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>
        <w:t>feature/apply-release-flow</w:t>
      </w:r>
    </w:p>
    <w:p w:rsidR="001C1A16" w:rsidRPr="001C1A16" w:rsidRDefault="001C1A16" w:rsidP="001C1A16">
      <w:pPr>
        <w:pStyle w:val="ListParagraph"/>
        <w:rPr>
          <w:lang w:val="vi-VN"/>
        </w:rPr>
      </w:pPr>
      <w:r w:rsidRPr="001C1A16">
        <w:rPr>
          <w:lang w:val="vi-VN"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lang w:val="vi-VN"/>
        </w:rPr>
        <w:lastRenderedPageBreak/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lang w:val="vi-VN"/>
        </w:rPr>
        <w:lastRenderedPageBreak/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A43AA0">
      <w:pPr>
        <w:rPr>
          <w:rStyle w:val="SubtleEmphasis"/>
          <w:i w:val="0"/>
        </w:rPr>
      </w:pPr>
    </w:p>
    <w:sectPr w:rsidR="00A4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A79EF"/>
    <w:rsid w:val="00186B12"/>
    <w:rsid w:val="001C1A16"/>
    <w:rsid w:val="002372B2"/>
    <w:rsid w:val="007327DD"/>
    <w:rsid w:val="00A43AA0"/>
    <w:rsid w:val="00A9337D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E27D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2024-10-26T16:37:00Z</dcterms:created>
  <dcterms:modified xsi:type="dcterms:W3CDTF">2024-11-23T07:13:00Z</dcterms:modified>
</cp:coreProperties>
</file>