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4E4" w:rsidRDefault="00EC54E4">
      <w:pPr>
        <w:rPr>
          <w:b/>
          <w:sz w:val="28"/>
        </w:rPr>
      </w:pPr>
    </w:p>
    <w:p w:rsidR="00EC54E4" w:rsidRDefault="00EC54E4"/>
    <w:p w:rsidR="00EC54E4" w:rsidRDefault="00EC54E4"/>
    <w:p w:rsidR="00EC54E4" w:rsidRDefault="00EC54E4">
      <w:pPr>
        <w:tabs>
          <w:tab w:val="left" w:pos="5124"/>
        </w:tabs>
      </w:pPr>
      <w:r>
        <w:tab/>
      </w:r>
    </w:p>
    <w:p w:rsidR="00EC54E4" w:rsidRDefault="00EC54E4"/>
    <w:p w:rsidR="00EC54E4" w:rsidRDefault="00EC54E4"/>
    <w:p w:rsidR="00EC54E4" w:rsidRDefault="00EC54E4">
      <w:pPr>
        <w:rPr>
          <w:b/>
        </w:rPr>
      </w:pPr>
    </w:p>
    <w:p w:rsidR="00EC54E4" w:rsidRDefault="00EC54E4">
      <w:pPr>
        <w:tabs>
          <w:tab w:val="left" w:pos="1680"/>
        </w:tabs>
        <w:jc w:val="center"/>
        <w:rPr>
          <w:b/>
          <w:sz w:val="48"/>
        </w:rPr>
      </w:pPr>
      <w:r>
        <w:rPr>
          <w:rFonts w:hint="eastAsia"/>
          <w:b/>
          <w:sz w:val="48"/>
        </w:rPr>
        <w:t>重庆市农业担保有限公司</w:t>
      </w:r>
    </w:p>
    <w:p w:rsidR="00EC54E4" w:rsidRDefault="00EC54E4">
      <w:pPr>
        <w:tabs>
          <w:tab w:val="left" w:pos="1680"/>
        </w:tabs>
        <w:jc w:val="center"/>
        <w:rPr>
          <w:b/>
          <w:sz w:val="48"/>
        </w:rPr>
      </w:pPr>
    </w:p>
    <w:p w:rsidR="00EC54E4" w:rsidRDefault="00EC54E4">
      <w:pPr>
        <w:tabs>
          <w:tab w:val="left" w:pos="1680"/>
        </w:tabs>
        <w:jc w:val="center"/>
        <w:rPr>
          <w:b/>
          <w:sz w:val="44"/>
        </w:rPr>
      </w:pPr>
    </w:p>
    <w:p w:rsidR="00EC54E4" w:rsidRDefault="00EC54E4">
      <w:pPr>
        <w:tabs>
          <w:tab w:val="left" w:pos="1680"/>
        </w:tabs>
        <w:jc w:val="center"/>
        <w:rPr>
          <w:b/>
          <w:sz w:val="44"/>
        </w:rPr>
      </w:pPr>
    </w:p>
    <w:p w:rsidR="00EC54E4" w:rsidRDefault="00EC54E4">
      <w:pPr>
        <w:tabs>
          <w:tab w:val="left" w:pos="1680"/>
        </w:tabs>
        <w:jc w:val="center"/>
        <w:rPr>
          <w:b/>
          <w:sz w:val="52"/>
        </w:rPr>
      </w:pPr>
      <w:r>
        <w:rPr>
          <w:rFonts w:hint="eastAsia"/>
          <w:b/>
          <w:sz w:val="52"/>
        </w:rPr>
        <w:t>第三人抵押反担保合同</w:t>
      </w:r>
    </w:p>
    <w:p w:rsidR="00EC54E4" w:rsidRDefault="00EC54E4">
      <w:pPr>
        <w:jc w:val="center"/>
        <w:rPr>
          <w:sz w:val="52"/>
        </w:rPr>
      </w:pPr>
    </w:p>
    <w:p w:rsidR="00EC54E4" w:rsidRDefault="00EC54E4">
      <w:pPr>
        <w:rPr>
          <w:sz w:val="44"/>
        </w:rPr>
      </w:pPr>
    </w:p>
    <w:p w:rsidR="00EC54E4" w:rsidRDefault="00EC54E4">
      <w:pPr>
        <w:rPr>
          <w:sz w:val="44"/>
        </w:rPr>
      </w:pPr>
    </w:p>
    <w:p w:rsidR="00EC54E4" w:rsidRDefault="00EC54E4">
      <w:pPr>
        <w:tabs>
          <w:tab w:val="left" w:pos="5526"/>
        </w:tabs>
        <w:rPr>
          <w:sz w:val="44"/>
        </w:rPr>
      </w:pPr>
      <w:r>
        <w:rPr>
          <w:sz w:val="44"/>
        </w:rPr>
        <w:tab/>
      </w:r>
    </w:p>
    <w:p w:rsidR="00EC54E4" w:rsidRDefault="00EC54E4">
      <w:pPr>
        <w:tabs>
          <w:tab w:val="left" w:pos="5526"/>
        </w:tabs>
        <w:rPr>
          <w:sz w:val="44"/>
        </w:rPr>
      </w:pPr>
    </w:p>
    <w:p w:rsidR="00EC54E4" w:rsidRDefault="00EC54E4">
      <w:pPr>
        <w:tabs>
          <w:tab w:val="left" w:pos="5526"/>
        </w:tabs>
        <w:rPr>
          <w:sz w:val="44"/>
        </w:rPr>
      </w:pPr>
    </w:p>
    <w:p w:rsidR="00EC54E4" w:rsidRDefault="00EC54E4">
      <w:pPr>
        <w:tabs>
          <w:tab w:val="left" w:pos="5526"/>
        </w:tabs>
        <w:rPr>
          <w:sz w:val="44"/>
        </w:rPr>
      </w:pPr>
    </w:p>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Pr>
        <w:tabs>
          <w:tab w:val="left" w:pos="6090"/>
        </w:tabs>
        <w:wordWrap w:val="0"/>
        <w:jc w:val="right"/>
        <w:rPr>
          <w:rFonts w:ascii="宋体" w:hAnsi="宋体"/>
          <w:b/>
          <w:color w:val="000000"/>
          <w:sz w:val="28"/>
        </w:rPr>
      </w:pPr>
    </w:p>
    <w:p w:rsidR="00EC54E4" w:rsidRDefault="00EC54E4">
      <w:pPr>
        <w:tabs>
          <w:tab w:val="left" w:pos="6090"/>
        </w:tabs>
        <w:jc w:val="right"/>
        <w:rPr>
          <w:rFonts w:ascii="宋体" w:hAnsi="宋体"/>
          <w:b/>
          <w:color w:val="000000"/>
          <w:sz w:val="28"/>
        </w:rPr>
      </w:pPr>
    </w:p>
    <w:p w:rsidR="00EC54E4" w:rsidRDefault="00EC54E4">
      <w:pPr>
        <w:tabs>
          <w:tab w:val="left" w:pos="6090"/>
        </w:tabs>
        <w:jc w:val="right"/>
        <w:rPr>
          <w:rFonts w:ascii="宋体" w:hAnsi="宋体"/>
          <w:b/>
          <w:color w:val="000000"/>
          <w:sz w:val="28"/>
          <w:u w:val="single"/>
        </w:rPr>
      </w:pPr>
      <w:r>
        <w:rPr>
          <w:rFonts w:ascii="宋体" w:hAnsi="宋体" w:hint="eastAsia"/>
          <w:b/>
          <w:color w:val="000000"/>
          <w:sz w:val="28"/>
        </w:rPr>
        <w:lastRenderedPageBreak/>
        <w:t>合同编号：</w:t>
      </w:r>
      <w:r w:rsidR="00675604" w:rsidRPr="00675604">
        <w:rPr>
          <w:rFonts w:ascii="宋体" w:hAnsi="宋体"/>
          <w:b/>
          <w:color w:val="000000"/>
          <w:sz w:val="28"/>
          <w:u w:val="single"/>
        </w:rPr>
        <w:t>${2fcb09ee}</w:t>
      </w:r>
    </w:p>
    <w:p w:rsidR="00EC54E4" w:rsidRDefault="00EC54E4">
      <w:pPr>
        <w:tabs>
          <w:tab w:val="left" w:pos="5526"/>
        </w:tabs>
        <w:rPr>
          <w:rFonts w:ascii="宋体" w:hAnsi="宋体"/>
          <w:sz w:val="24"/>
        </w:rPr>
      </w:pPr>
    </w:p>
    <w:p w:rsidR="00EC54E4" w:rsidRDefault="00EC54E4">
      <w:pPr>
        <w:tabs>
          <w:tab w:val="left" w:pos="5526"/>
        </w:tabs>
        <w:rPr>
          <w:rFonts w:ascii="宋体" w:hAnsi="宋体"/>
          <w:sz w:val="24"/>
        </w:rPr>
      </w:pPr>
    </w:p>
    <w:p w:rsidR="00EC54E4" w:rsidRDefault="00EC54E4">
      <w:pPr>
        <w:tabs>
          <w:tab w:val="left" w:pos="5526"/>
        </w:tabs>
        <w:rPr>
          <w:rFonts w:ascii="宋体" w:hAnsi="宋体"/>
          <w:sz w:val="24"/>
        </w:rPr>
      </w:pPr>
      <w:r>
        <w:rPr>
          <w:rFonts w:ascii="宋体" w:hAnsi="宋体" w:hint="eastAsia"/>
          <w:sz w:val="24"/>
        </w:rPr>
        <w:t>抵押权人（甲方）：</w:t>
      </w:r>
      <w:r w:rsidR="00675604" w:rsidRPr="00675604">
        <w:rPr>
          <w:rFonts w:ascii="宋体" w:hAnsi="宋体"/>
          <w:sz w:val="24"/>
        </w:rPr>
        <w:t>${6d40c261}</w:t>
      </w:r>
    </w:p>
    <w:p w:rsidR="00EC54E4" w:rsidRDefault="00EC54E4">
      <w:pPr>
        <w:rPr>
          <w:rFonts w:ascii="宋体" w:hAnsi="宋体"/>
          <w:sz w:val="24"/>
        </w:rPr>
      </w:pPr>
      <w:r>
        <w:rPr>
          <w:rFonts w:ascii="宋体" w:hAnsi="宋体" w:hint="eastAsia"/>
          <w:sz w:val="24"/>
        </w:rPr>
        <w:t>住    所    地 ：</w:t>
      </w:r>
      <w:r w:rsidR="00675604" w:rsidRPr="00675604">
        <w:rPr>
          <w:rFonts w:ascii="宋体" w:hAnsi="宋体"/>
          <w:sz w:val="24"/>
        </w:rPr>
        <w:t>${ab6ffda2}</w:t>
      </w:r>
    </w:p>
    <w:p w:rsidR="00EC54E4" w:rsidRDefault="00EC54E4">
      <w:pPr>
        <w:rPr>
          <w:rFonts w:ascii="宋体" w:hAnsi="宋体"/>
          <w:sz w:val="24"/>
        </w:rPr>
      </w:pPr>
      <w:r>
        <w:rPr>
          <w:rFonts w:ascii="宋体" w:hAnsi="宋体" w:hint="eastAsia"/>
          <w:sz w:val="24"/>
        </w:rPr>
        <w:t>主要营业机构所在地：</w:t>
      </w:r>
      <w:r w:rsidR="00675604" w:rsidRPr="00675604">
        <w:rPr>
          <w:rFonts w:ascii="宋体" w:hAnsi="宋体"/>
          <w:sz w:val="24"/>
        </w:rPr>
        <w:t>${14e715ee}</w:t>
      </w:r>
    </w:p>
    <w:p w:rsidR="00EC54E4" w:rsidRDefault="00EC54E4">
      <w:pPr>
        <w:rPr>
          <w:rFonts w:ascii="宋体" w:hAnsi="宋体"/>
          <w:sz w:val="24"/>
        </w:rPr>
      </w:pPr>
      <w:r>
        <w:rPr>
          <w:rFonts w:ascii="宋体" w:hAnsi="宋体" w:hint="eastAsia"/>
          <w:sz w:val="24"/>
        </w:rPr>
        <w:t>法 定 代 表  人：</w:t>
      </w:r>
      <w:r w:rsidR="00675604" w:rsidRPr="00675604">
        <w:rPr>
          <w:rFonts w:ascii="宋体" w:hAnsi="宋体"/>
          <w:sz w:val="24"/>
        </w:rPr>
        <w:t>${f76809fc}</w:t>
      </w:r>
    </w:p>
    <w:p w:rsidR="00EC54E4" w:rsidRDefault="00EC54E4">
      <w:pPr>
        <w:rPr>
          <w:rFonts w:ascii="宋体" w:hAnsi="宋体"/>
          <w:sz w:val="24"/>
        </w:rPr>
      </w:pPr>
      <w:r>
        <w:rPr>
          <w:rFonts w:ascii="宋体" w:hAnsi="宋体" w:hint="eastAsia"/>
          <w:sz w:val="24"/>
        </w:rPr>
        <w:t>开  户  银  行 ：</w:t>
      </w:r>
      <w:r w:rsidR="00675604" w:rsidRPr="00675604">
        <w:rPr>
          <w:rFonts w:ascii="宋体" w:hAnsi="宋体"/>
          <w:sz w:val="24"/>
        </w:rPr>
        <w:t>${01ad8abf}</w:t>
      </w:r>
      <w:r>
        <w:rPr>
          <w:rFonts w:ascii="宋体" w:hAnsi="宋体" w:hint="eastAsia"/>
          <w:sz w:val="24"/>
        </w:rPr>
        <w:t xml:space="preserve">   </w:t>
      </w:r>
    </w:p>
    <w:p w:rsidR="00EC54E4" w:rsidRDefault="00EC54E4">
      <w:pPr>
        <w:rPr>
          <w:rFonts w:ascii="宋体" w:hAnsi="宋体"/>
          <w:sz w:val="24"/>
        </w:rPr>
      </w:pPr>
      <w:r>
        <w:rPr>
          <w:rFonts w:ascii="宋体" w:hAnsi="宋体" w:hint="eastAsia"/>
          <w:sz w:val="24"/>
        </w:rPr>
        <w:t>账          号 ：</w:t>
      </w:r>
      <w:r w:rsidR="00675604" w:rsidRPr="00675604">
        <w:rPr>
          <w:rFonts w:ascii="宋体" w:hAnsi="宋体"/>
          <w:sz w:val="24"/>
        </w:rPr>
        <w:t>${47235e3a}</w:t>
      </w:r>
    </w:p>
    <w:p w:rsidR="00EC54E4" w:rsidRDefault="00EC54E4">
      <w:pPr>
        <w:tabs>
          <w:tab w:val="left" w:pos="610"/>
        </w:tabs>
        <w:rPr>
          <w:rFonts w:ascii="楷体_GB2312" w:eastAsia="楷体_GB2312" w:hAnsi="宋体"/>
          <w:b/>
          <w:sz w:val="24"/>
        </w:rPr>
      </w:pPr>
      <w:r>
        <w:rPr>
          <w:rFonts w:ascii="宋体" w:hAnsi="宋体" w:hint="eastAsia"/>
          <w:sz w:val="24"/>
        </w:rPr>
        <w:t>电          话 ：</w:t>
      </w:r>
      <w:r w:rsidR="00675604" w:rsidRPr="00675604">
        <w:rPr>
          <w:rFonts w:ascii="宋体" w:hAnsi="宋体"/>
          <w:sz w:val="24"/>
        </w:rPr>
        <w:t>${e1508979}</w:t>
      </w:r>
    </w:p>
    <w:p w:rsidR="00EC54E4" w:rsidRDefault="00EC54E4">
      <w:pPr>
        <w:rPr>
          <w:rFonts w:ascii="宋体" w:hAnsi="宋体"/>
          <w:sz w:val="24"/>
        </w:rPr>
      </w:pPr>
      <w:r>
        <w:rPr>
          <w:rFonts w:ascii="宋体" w:hAnsi="宋体" w:hint="eastAsia"/>
          <w:sz w:val="24"/>
        </w:rPr>
        <w:t>传          真 ：</w:t>
      </w:r>
      <w:r w:rsidR="00675604" w:rsidRPr="00675604">
        <w:rPr>
          <w:rFonts w:ascii="宋体" w:hAnsi="宋体"/>
          <w:sz w:val="24"/>
        </w:rPr>
        <w:t>${8844b165}</w:t>
      </w:r>
    </w:p>
    <w:p w:rsidR="00EC54E4" w:rsidRDefault="00EC54E4">
      <w:pPr>
        <w:rPr>
          <w:rFonts w:ascii="宋体" w:hAnsi="宋体"/>
          <w:sz w:val="24"/>
        </w:rPr>
      </w:pPr>
      <w:r>
        <w:rPr>
          <w:rFonts w:ascii="宋体" w:hAnsi="宋体" w:hint="eastAsia"/>
          <w:sz w:val="24"/>
        </w:rPr>
        <w:t>邮          编 ：</w:t>
      </w:r>
      <w:r w:rsidR="00675604" w:rsidRPr="00675604">
        <w:rPr>
          <w:rFonts w:ascii="宋体" w:hAnsi="宋体"/>
          <w:sz w:val="24"/>
        </w:rPr>
        <w:t>${7e5e3d2d}</w:t>
      </w: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r>
        <w:rPr>
          <w:rFonts w:ascii="宋体" w:hAnsi="宋体" w:hint="eastAsia"/>
          <w:sz w:val="24"/>
        </w:rPr>
        <w:t>借 款 人（乙方）：</w:t>
      </w:r>
      <w:r w:rsidR="00156D98" w:rsidRPr="00156D98">
        <w:rPr>
          <w:rFonts w:ascii="宋体" w:hAnsi="宋体"/>
          <w:sz w:val="24"/>
        </w:rPr>
        <w:t>${cae772e2}</w:t>
      </w:r>
    </w:p>
    <w:p w:rsidR="00EC54E4" w:rsidRDefault="00EC54E4">
      <w:pPr>
        <w:rPr>
          <w:rFonts w:ascii="宋体" w:hAnsi="宋体"/>
          <w:sz w:val="24"/>
        </w:rPr>
      </w:pPr>
      <w:r>
        <w:rPr>
          <w:rFonts w:ascii="宋体" w:hAnsi="宋体" w:hint="eastAsia"/>
          <w:sz w:val="24"/>
        </w:rPr>
        <w:t xml:space="preserve">住    所    地 ： </w:t>
      </w:r>
      <w:r w:rsidR="00156D98" w:rsidRPr="00156D98">
        <w:rPr>
          <w:rFonts w:ascii="宋体" w:hAnsi="宋体"/>
          <w:sz w:val="24"/>
        </w:rPr>
        <w:t>${d819b11f}</w:t>
      </w:r>
    </w:p>
    <w:p w:rsidR="00EC54E4" w:rsidRDefault="00EC54E4">
      <w:pPr>
        <w:tabs>
          <w:tab w:val="left" w:pos="2050"/>
        </w:tabs>
        <w:rPr>
          <w:rFonts w:ascii="宋体" w:hAnsi="宋体"/>
          <w:sz w:val="24"/>
        </w:rPr>
      </w:pPr>
      <w:r>
        <w:rPr>
          <w:rFonts w:ascii="宋体" w:hAnsi="宋体" w:hint="eastAsia"/>
          <w:sz w:val="24"/>
        </w:rPr>
        <w:t>法 定 代 表 人 ：</w:t>
      </w:r>
      <w:r w:rsidR="00156D98" w:rsidRPr="00156D98">
        <w:rPr>
          <w:rFonts w:ascii="宋体" w:hAnsi="宋体"/>
          <w:sz w:val="24"/>
        </w:rPr>
        <w:t>${326449ca}</w:t>
      </w:r>
      <w:r>
        <w:rPr>
          <w:rFonts w:ascii="宋体" w:hAnsi="宋体" w:hint="eastAsia"/>
          <w:sz w:val="24"/>
        </w:rPr>
        <w:t xml:space="preserve"> </w:t>
      </w:r>
    </w:p>
    <w:p w:rsidR="00EC54E4" w:rsidRDefault="00EC54E4">
      <w:pPr>
        <w:rPr>
          <w:rFonts w:ascii="宋体" w:hAnsi="宋体"/>
          <w:sz w:val="24"/>
        </w:rPr>
      </w:pPr>
      <w:r>
        <w:rPr>
          <w:rFonts w:ascii="宋体" w:hAnsi="宋体" w:hint="eastAsia"/>
          <w:sz w:val="24"/>
        </w:rPr>
        <w:t>开  户  银  行 ：</w:t>
      </w:r>
      <w:r w:rsidR="00156D98" w:rsidRPr="00156D98">
        <w:rPr>
          <w:rFonts w:ascii="宋体" w:hAnsi="宋体"/>
          <w:sz w:val="24"/>
        </w:rPr>
        <w:t>${0122aa03}</w:t>
      </w:r>
    </w:p>
    <w:p w:rsidR="00EC54E4" w:rsidRDefault="00EC54E4">
      <w:pPr>
        <w:rPr>
          <w:rFonts w:ascii="宋体" w:hAnsi="宋体"/>
          <w:sz w:val="24"/>
        </w:rPr>
      </w:pPr>
      <w:r>
        <w:rPr>
          <w:rFonts w:ascii="宋体" w:hAnsi="宋体" w:hint="eastAsia"/>
          <w:sz w:val="24"/>
        </w:rPr>
        <w:t>账          号 ：</w:t>
      </w:r>
      <w:r w:rsidR="00156D98" w:rsidRPr="00156D98">
        <w:rPr>
          <w:rFonts w:ascii="宋体" w:hAnsi="宋体"/>
          <w:sz w:val="24"/>
        </w:rPr>
        <w:t>${1e19be63}</w:t>
      </w:r>
    </w:p>
    <w:p w:rsidR="00EC54E4" w:rsidRDefault="00EC54E4">
      <w:pPr>
        <w:rPr>
          <w:rFonts w:ascii="宋体" w:hAnsi="宋体"/>
          <w:sz w:val="24"/>
        </w:rPr>
      </w:pPr>
      <w:r>
        <w:rPr>
          <w:rFonts w:ascii="宋体" w:hAnsi="宋体" w:hint="eastAsia"/>
          <w:sz w:val="24"/>
        </w:rPr>
        <w:t>营业执照注册号 ：</w:t>
      </w:r>
      <w:r w:rsidR="00156D98" w:rsidRPr="00156D98">
        <w:rPr>
          <w:rFonts w:ascii="宋体" w:hAnsi="宋体"/>
          <w:sz w:val="24"/>
        </w:rPr>
        <w:t>${9fbe3484}</w:t>
      </w:r>
    </w:p>
    <w:p w:rsidR="00EC54E4" w:rsidRDefault="00EC54E4">
      <w:pPr>
        <w:rPr>
          <w:rFonts w:ascii="宋体" w:hAnsi="宋体"/>
          <w:sz w:val="24"/>
        </w:rPr>
      </w:pPr>
      <w:r>
        <w:rPr>
          <w:rFonts w:ascii="宋体" w:hAnsi="宋体" w:hint="eastAsia"/>
          <w:sz w:val="24"/>
        </w:rPr>
        <w:t>电          话 ：</w:t>
      </w:r>
      <w:r w:rsidR="00156D98" w:rsidRPr="00156D98">
        <w:rPr>
          <w:rFonts w:ascii="宋体" w:hAnsi="宋体"/>
          <w:sz w:val="24"/>
        </w:rPr>
        <w:t>${c02258bb}</w:t>
      </w:r>
    </w:p>
    <w:p w:rsidR="00EC54E4" w:rsidRDefault="00EC54E4">
      <w:pPr>
        <w:rPr>
          <w:rFonts w:ascii="宋体" w:hAnsi="宋体"/>
          <w:sz w:val="24"/>
        </w:rPr>
      </w:pPr>
      <w:r>
        <w:rPr>
          <w:rFonts w:ascii="宋体" w:hAnsi="宋体" w:hint="eastAsia"/>
          <w:sz w:val="24"/>
        </w:rPr>
        <w:t>传          真 ：</w:t>
      </w:r>
      <w:r w:rsidR="00156D98" w:rsidRPr="00156D98">
        <w:rPr>
          <w:rFonts w:ascii="宋体" w:hAnsi="宋体"/>
          <w:sz w:val="24"/>
        </w:rPr>
        <w:t>${e6567191}</w:t>
      </w:r>
    </w:p>
    <w:p w:rsidR="00EC54E4" w:rsidRDefault="00EC54E4">
      <w:pPr>
        <w:rPr>
          <w:rFonts w:ascii="宋体" w:hAnsi="宋体"/>
          <w:sz w:val="24"/>
          <w:u w:val="single"/>
        </w:rPr>
      </w:pPr>
      <w:r>
        <w:rPr>
          <w:rFonts w:ascii="宋体" w:hAnsi="宋体" w:hint="eastAsia"/>
          <w:sz w:val="24"/>
        </w:rPr>
        <w:t>邮          编 ：</w:t>
      </w:r>
      <w:r w:rsidR="00156D98" w:rsidRPr="00156D98">
        <w:rPr>
          <w:rFonts w:ascii="宋体" w:hAnsi="宋体"/>
          <w:sz w:val="24"/>
        </w:rPr>
        <w:t>${94e3020c}</w:t>
      </w: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r>
        <w:rPr>
          <w:rFonts w:ascii="宋体" w:hAnsi="宋体" w:hint="eastAsia"/>
          <w:sz w:val="24"/>
        </w:rPr>
        <w:t>抵押反担保人（丙方）：</w:t>
      </w:r>
      <w:r w:rsidR="009D04D3" w:rsidRPr="009D04D3">
        <w:rPr>
          <w:rFonts w:ascii="宋体" w:hAnsi="宋体"/>
          <w:sz w:val="24"/>
        </w:rPr>
        <w:t>${28f59b1d}</w:t>
      </w:r>
    </w:p>
    <w:p w:rsidR="00EC54E4" w:rsidRDefault="00EC54E4">
      <w:pPr>
        <w:rPr>
          <w:rFonts w:ascii="宋体" w:hAnsi="宋体"/>
          <w:spacing w:val="6"/>
          <w:sz w:val="24"/>
        </w:rPr>
      </w:pPr>
      <w:r>
        <w:rPr>
          <w:rFonts w:ascii="宋体" w:hAnsi="宋体" w:hint="eastAsia"/>
          <w:spacing w:val="6"/>
          <w:sz w:val="24"/>
        </w:rPr>
        <w:t>住    所   地 ：</w:t>
      </w:r>
      <w:r w:rsidR="009D04D3" w:rsidRPr="009D04D3">
        <w:rPr>
          <w:rFonts w:ascii="宋体" w:hAnsi="宋体"/>
          <w:spacing w:val="6"/>
          <w:sz w:val="24"/>
        </w:rPr>
        <w:t>${cc8d6520}</w:t>
      </w:r>
    </w:p>
    <w:p w:rsidR="00EC54E4" w:rsidRDefault="00EC54E4">
      <w:pPr>
        <w:tabs>
          <w:tab w:val="left" w:pos="2050"/>
        </w:tabs>
        <w:rPr>
          <w:rFonts w:ascii="宋体" w:hAnsi="宋体"/>
          <w:sz w:val="24"/>
        </w:rPr>
      </w:pPr>
      <w:r>
        <w:rPr>
          <w:rFonts w:ascii="宋体" w:hAnsi="宋体" w:hint="eastAsia"/>
          <w:sz w:val="24"/>
        </w:rPr>
        <w:t>法 定 代 表 人 ：</w:t>
      </w:r>
      <w:r w:rsidR="009D04D3" w:rsidRPr="009D04D3">
        <w:rPr>
          <w:rFonts w:ascii="宋体" w:hAnsi="宋体"/>
          <w:sz w:val="24"/>
        </w:rPr>
        <w:t>${d13ea6a9}</w:t>
      </w:r>
      <w:r>
        <w:rPr>
          <w:rFonts w:ascii="宋体" w:hAnsi="宋体" w:hint="eastAsia"/>
          <w:sz w:val="24"/>
        </w:rPr>
        <w:t xml:space="preserve"> </w:t>
      </w:r>
    </w:p>
    <w:p w:rsidR="00EC54E4" w:rsidRDefault="00EC54E4">
      <w:pPr>
        <w:rPr>
          <w:rFonts w:ascii="宋体" w:hAnsi="宋体"/>
          <w:sz w:val="24"/>
        </w:rPr>
      </w:pPr>
      <w:r>
        <w:rPr>
          <w:rFonts w:ascii="宋体" w:hAnsi="宋体" w:hint="eastAsia"/>
          <w:sz w:val="24"/>
        </w:rPr>
        <w:t>开  户  银  行 ：</w:t>
      </w:r>
      <w:r w:rsidR="009D04D3" w:rsidRPr="009D04D3">
        <w:rPr>
          <w:rFonts w:ascii="宋体" w:hAnsi="宋体"/>
          <w:sz w:val="24"/>
        </w:rPr>
        <w:t>${54470c9a}</w:t>
      </w:r>
    </w:p>
    <w:p w:rsidR="00EC54E4" w:rsidRDefault="00EC54E4">
      <w:pPr>
        <w:rPr>
          <w:rFonts w:ascii="宋体" w:hAnsi="宋体"/>
          <w:sz w:val="24"/>
        </w:rPr>
      </w:pPr>
      <w:r>
        <w:rPr>
          <w:rFonts w:ascii="宋体" w:hAnsi="宋体" w:hint="eastAsia"/>
          <w:sz w:val="24"/>
        </w:rPr>
        <w:t>账          号 ：</w:t>
      </w:r>
      <w:r w:rsidR="009D04D3" w:rsidRPr="009D04D3">
        <w:rPr>
          <w:rFonts w:ascii="宋体" w:hAnsi="宋体"/>
          <w:sz w:val="24"/>
        </w:rPr>
        <w:t>${56421cde}</w:t>
      </w:r>
    </w:p>
    <w:p w:rsidR="00EC54E4" w:rsidRDefault="00EC54E4">
      <w:pPr>
        <w:rPr>
          <w:rFonts w:ascii="宋体" w:hAnsi="宋体"/>
          <w:sz w:val="24"/>
        </w:rPr>
      </w:pPr>
      <w:r>
        <w:rPr>
          <w:rFonts w:ascii="宋体" w:hAnsi="宋体" w:hint="eastAsia"/>
          <w:sz w:val="24"/>
        </w:rPr>
        <w:t>营业执照注册号 ：</w:t>
      </w:r>
      <w:r w:rsidR="009D04D3" w:rsidRPr="009D04D3">
        <w:rPr>
          <w:rFonts w:ascii="宋体" w:hAnsi="宋体"/>
          <w:sz w:val="24"/>
        </w:rPr>
        <w:t>${4bdaf51d}</w:t>
      </w:r>
    </w:p>
    <w:p w:rsidR="00EC54E4" w:rsidRDefault="00EC54E4">
      <w:pPr>
        <w:rPr>
          <w:rFonts w:ascii="宋体" w:hAnsi="宋体"/>
          <w:sz w:val="24"/>
        </w:rPr>
      </w:pPr>
      <w:r>
        <w:rPr>
          <w:rFonts w:ascii="宋体" w:hAnsi="宋体" w:hint="eastAsia"/>
          <w:sz w:val="24"/>
        </w:rPr>
        <w:t>电          话 ：</w:t>
      </w:r>
      <w:r w:rsidR="009D04D3" w:rsidRPr="009D04D3">
        <w:rPr>
          <w:rFonts w:ascii="宋体" w:hAnsi="宋体"/>
          <w:sz w:val="24"/>
        </w:rPr>
        <w:t>${bafd32e4}</w:t>
      </w:r>
    </w:p>
    <w:p w:rsidR="00EC54E4" w:rsidRDefault="00EC54E4">
      <w:pPr>
        <w:rPr>
          <w:rFonts w:ascii="宋体" w:hAnsi="宋体"/>
          <w:sz w:val="24"/>
        </w:rPr>
      </w:pPr>
      <w:r>
        <w:rPr>
          <w:rFonts w:ascii="宋体" w:hAnsi="宋体" w:hint="eastAsia"/>
          <w:sz w:val="24"/>
        </w:rPr>
        <w:t>传          真 ：</w:t>
      </w:r>
      <w:r w:rsidR="009D04D3" w:rsidRPr="009D04D3">
        <w:rPr>
          <w:rFonts w:ascii="宋体" w:hAnsi="宋体"/>
          <w:sz w:val="24"/>
        </w:rPr>
        <w:t>${465299b4}</w:t>
      </w:r>
    </w:p>
    <w:p w:rsidR="00EC54E4" w:rsidRDefault="00EC54E4">
      <w:pPr>
        <w:rPr>
          <w:rFonts w:ascii="宋体" w:hAnsi="宋体"/>
          <w:sz w:val="24"/>
          <w:u w:val="single"/>
        </w:rPr>
      </w:pPr>
      <w:r>
        <w:rPr>
          <w:rFonts w:ascii="宋体" w:hAnsi="宋体" w:hint="eastAsia"/>
          <w:sz w:val="24"/>
        </w:rPr>
        <w:t>邮          编 ：</w:t>
      </w:r>
      <w:r w:rsidR="009D04D3" w:rsidRPr="009D04D3">
        <w:rPr>
          <w:rFonts w:ascii="宋体" w:hAnsi="宋体"/>
          <w:sz w:val="24"/>
        </w:rPr>
        <w:t>${961ce2de}</w:t>
      </w:r>
    </w:p>
    <w:p w:rsidR="00EC54E4" w:rsidRDefault="00EC54E4">
      <w:pPr>
        <w:rPr>
          <w:rFonts w:ascii="宋体" w:hAnsi="宋体"/>
          <w:sz w:val="24"/>
        </w:rPr>
      </w:pPr>
    </w:p>
    <w:p w:rsidR="00EC54E4" w:rsidRDefault="00EC54E4">
      <w:pPr>
        <w:tabs>
          <w:tab w:val="left" w:pos="2227"/>
        </w:tabs>
        <w:spacing w:line="360" w:lineRule="auto"/>
        <w:ind w:firstLineChars="200" w:firstLine="480"/>
        <w:jc w:val="left"/>
        <w:rPr>
          <w:rFonts w:ascii="宋体" w:hAnsi="宋体"/>
          <w:color w:val="000000"/>
          <w:sz w:val="24"/>
          <w:u w:val="single"/>
        </w:rPr>
      </w:pPr>
      <w:r>
        <w:rPr>
          <w:rFonts w:ascii="宋体" w:hAnsi="宋体" w:hint="eastAsia"/>
          <w:sz w:val="24"/>
        </w:rPr>
        <w:t>根据甲方与乙方于</w:t>
      </w:r>
      <w:r w:rsidR="009D04D3" w:rsidRPr="009D04D3">
        <w:rPr>
          <w:rFonts w:ascii="宋体" w:hAnsi="宋体"/>
          <w:color w:val="000000"/>
          <w:sz w:val="24"/>
          <w:u w:val="single"/>
        </w:rPr>
        <w:t>${s5a812c3}</w:t>
      </w:r>
      <w:r>
        <w:rPr>
          <w:rFonts w:ascii="宋体" w:hAnsi="宋体" w:hint="eastAsia"/>
          <w:color w:val="000000"/>
          <w:sz w:val="24"/>
        </w:rPr>
        <w:t>签订的合同编号为</w:t>
      </w:r>
      <w:r w:rsidR="009D04D3" w:rsidRPr="009D04D3">
        <w:rPr>
          <w:rFonts w:ascii="宋体" w:hAnsi="宋体"/>
          <w:color w:val="000000"/>
          <w:sz w:val="24"/>
          <w:u w:val="single"/>
        </w:rPr>
        <w:t>${e58469ce}</w:t>
      </w:r>
      <w:r>
        <w:rPr>
          <w:rFonts w:ascii="宋体" w:hAnsi="宋体" w:hint="eastAsia"/>
          <w:color w:val="000000"/>
          <w:sz w:val="24"/>
        </w:rPr>
        <w:t>《委托保证合同》（的约定事项，由甲方作为乙方的保证人，为其与</w:t>
      </w:r>
      <w:r w:rsidR="00156D98" w:rsidRPr="00156D98">
        <w:rPr>
          <w:rFonts w:ascii="宋体" w:hAnsi="宋体"/>
          <w:color w:val="000000"/>
          <w:sz w:val="24"/>
          <w:u w:val="single"/>
        </w:rPr>
        <w:t>${e71f3070}</w:t>
      </w:r>
      <w:r>
        <w:rPr>
          <w:rFonts w:ascii="宋体" w:hAnsi="宋体" w:hint="eastAsia"/>
          <w:color w:val="000000"/>
          <w:sz w:val="24"/>
        </w:rPr>
        <w:t>（以下称“贷款人</w:t>
      </w:r>
      <w:r>
        <w:rPr>
          <w:rFonts w:ascii="宋体" w:hAnsi="宋体"/>
          <w:color w:val="000000"/>
          <w:sz w:val="24"/>
        </w:rPr>
        <w:t>”</w:t>
      </w:r>
      <w:r>
        <w:rPr>
          <w:rFonts w:ascii="宋体" w:hAnsi="宋体" w:hint="eastAsia"/>
          <w:color w:val="000000"/>
          <w:sz w:val="24"/>
        </w:rPr>
        <w:t>）于</w:t>
      </w:r>
      <w:r w:rsidR="00156D98" w:rsidRPr="00156D98">
        <w:rPr>
          <w:rFonts w:ascii="宋体" w:hAnsi="宋体"/>
          <w:color w:val="000000"/>
          <w:sz w:val="24"/>
          <w:u w:val="single"/>
        </w:rPr>
        <w:t>${efd68109}</w:t>
      </w:r>
      <w:r>
        <w:rPr>
          <w:rFonts w:ascii="宋体" w:hAnsi="宋体" w:hint="eastAsia"/>
          <w:color w:val="000000"/>
          <w:sz w:val="24"/>
        </w:rPr>
        <w:t>签订的合同编号为</w:t>
      </w:r>
      <w:r w:rsidR="00156D98" w:rsidRPr="00156D98">
        <w:rPr>
          <w:rFonts w:ascii="宋体" w:hAnsi="宋体"/>
          <w:color w:val="000000"/>
          <w:sz w:val="24"/>
          <w:u w:val="single"/>
        </w:rPr>
        <w:t>${d7e75608}</w:t>
      </w:r>
      <w:r>
        <w:rPr>
          <w:rFonts w:ascii="宋体" w:hAnsi="宋体" w:hint="eastAsia"/>
          <w:color w:val="000000"/>
          <w:sz w:val="24"/>
        </w:rPr>
        <w:t>《</w:t>
      </w:r>
      <w:r w:rsidR="006A4B96" w:rsidRPr="006A4B96">
        <w:rPr>
          <w:rFonts w:ascii="宋体" w:hAnsi="宋体"/>
          <w:color w:val="FF0000"/>
          <w:sz w:val="24"/>
          <w:u w:val="single"/>
        </w:rPr>
        <w:t>${84c25c2b}</w:t>
      </w:r>
      <w:r>
        <w:rPr>
          <w:rFonts w:ascii="宋体" w:hAnsi="宋体" w:hint="eastAsia"/>
          <w:color w:val="000000"/>
          <w:sz w:val="24"/>
        </w:rPr>
        <w:t>》（</w:t>
      </w:r>
      <w:r>
        <w:rPr>
          <w:rFonts w:ascii="宋体" w:hAnsi="宋体" w:hint="eastAsia"/>
          <w:color w:val="FF0000"/>
          <w:sz w:val="24"/>
        </w:rPr>
        <w:t>”</w:t>
      </w:r>
      <w:r>
        <w:rPr>
          <w:rFonts w:ascii="宋体" w:hAnsi="宋体" w:hint="eastAsia"/>
          <w:color w:val="000000"/>
          <w:sz w:val="24"/>
        </w:rPr>
        <w:t>提供保证担保，</w:t>
      </w:r>
      <w:r w:rsidR="005112AD">
        <w:rPr>
          <w:rFonts w:ascii="宋体" w:hAnsi="宋体" w:hint="eastAsia"/>
          <w:color w:val="000000"/>
          <w:sz w:val="24"/>
        </w:rPr>
        <w:t>并</w:t>
      </w:r>
      <w:r>
        <w:rPr>
          <w:rFonts w:ascii="宋体" w:hAnsi="宋体" w:hint="eastAsia"/>
          <w:color w:val="000000"/>
          <w:sz w:val="24"/>
        </w:rPr>
        <w:t>与贷款人</w:t>
      </w:r>
      <w:r>
        <w:rPr>
          <w:rFonts w:ascii="宋体" w:hAnsi="宋体" w:hint="eastAsia"/>
          <w:sz w:val="24"/>
        </w:rPr>
        <w:t>签订</w:t>
      </w:r>
      <w:r w:rsidR="005112AD">
        <w:rPr>
          <w:rFonts w:ascii="宋体" w:hAnsi="宋体" w:hint="eastAsia"/>
          <w:sz w:val="24"/>
        </w:rPr>
        <w:t>相应的保证</w:t>
      </w:r>
      <w:r>
        <w:rPr>
          <w:rFonts w:ascii="宋体" w:hAnsi="宋体" w:hint="eastAsia"/>
          <w:color w:val="000000"/>
          <w:sz w:val="24"/>
        </w:rPr>
        <w:t>。</w:t>
      </w:r>
    </w:p>
    <w:p w:rsidR="00EC54E4" w:rsidRDefault="00EC54E4">
      <w:pPr>
        <w:tabs>
          <w:tab w:val="left" w:pos="2227"/>
        </w:tabs>
        <w:spacing w:line="360" w:lineRule="auto"/>
        <w:ind w:firstLineChars="200" w:firstLine="480"/>
        <w:rPr>
          <w:rFonts w:ascii="宋体" w:hAnsi="宋体"/>
          <w:sz w:val="24"/>
        </w:rPr>
      </w:pPr>
      <w:r>
        <w:rPr>
          <w:rFonts w:ascii="宋体" w:hAnsi="宋体" w:hint="eastAsia"/>
          <w:color w:val="000000"/>
          <w:sz w:val="24"/>
        </w:rPr>
        <w:t>现丙方自愿以抵押的方式，就甲方</w:t>
      </w:r>
      <w:r w:rsidR="005112AD">
        <w:rPr>
          <w:rFonts w:ascii="宋体" w:hAnsi="宋体" w:hint="eastAsia"/>
          <w:color w:val="000000"/>
          <w:sz w:val="24"/>
        </w:rPr>
        <w:t>与</w:t>
      </w:r>
      <w:r>
        <w:rPr>
          <w:rFonts w:ascii="宋体" w:hAnsi="宋体" w:hint="eastAsia"/>
          <w:color w:val="000000"/>
          <w:sz w:val="24"/>
        </w:rPr>
        <w:t>乙方所签署</w:t>
      </w:r>
      <w:r>
        <w:rPr>
          <w:rFonts w:ascii="宋体" w:hAnsi="宋体" w:hint="eastAsia"/>
          <w:sz w:val="24"/>
        </w:rPr>
        <w:t>的上述</w:t>
      </w:r>
      <w:r w:rsidR="005112AD">
        <w:rPr>
          <w:rFonts w:ascii="宋体" w:hAnsi="宋体" w:hint="eastAsia"/>
          <w:sz w:val="24"/>
        </w:rPr>
        <w:t>《委托保证</w:t>
      </w:r>
      <w:r>
        <w:rPr>
          <w:rFonts w:ascii="宋体" w:hAnsi="宋体" w:hint="eastAsia"/>
          <w:sz w:val="24"/>
        </w:rPr>
        <w:t>合同</w:t>
      </w:r>
      <w:r w:rsidR="005112AD">
        <w:rPr>
          <w:rFonts w:ascii="宋体" w:hAnsi="宋体" w:hint="eastAsia"/>
          <w:sz w:val="24"/>
        </w:rPr>
        <w:t>》</w:t>
      </w:r>
      <w:r>
        <w:rPr>
          <w:rFonts w:ascii="宋体" w:hAnsi="宋体" w:hint="eastAsia"/>
          <w:sz w:val="24"/>
        </w:rPr>
        <w:t>，为乙方</w:t>
      </w:r>
      <w:r w:rsidR="005112AD">
        <w:rPr>
          <w:rFonts w:ascii="宋体" w:hAnsi="宋体" w:hint="eastAsia"/>
          <w:sz w:val="24"/>
        </w:rPr>
        <w:t>履行《委托保证合同》载明的各项合同义务，</w:t>
      </w:r>
      <w:r>
        <w:rPr>
          <w:rFonts w:ascii="宋体" w:hAnsi="宋体" w:hint="eastAsia"/>
          <w:sz w:val="24"/>
        </w:rPr>
        <w:t>向甲方提供抵押反担保，并承担本合同约定的反担保责任。甲、乙、丙三方依照国家法律法规的规定，经协商一致，订立本合同。</w:t>
      </w:r>
    </w:p>
    <w:p w:rsidR="00EC54E4" w:rsidRDefault="00EC54E4">
      <w:pPr>
        <w:tabs>
          <w:tab w:val="left" w:pos="753"/>
        </w:tabs>
        <w:spacing w:line="360" w:lineRule="auto"/>
        <w:ind w:firstLineChars="200" w:firstLine="480"/>
        <w:rPr>
          <w:rFonts w:ascii="宋体" w:hAnsi="宋体"/>
          <w:sz w:val="24"/>
        </w:rPr>
      </w:pPr>
      <w:r>
        <w:rPr>
          <w:rFonts w:ascii="宋体" w:hAnsi="宋体" w:hint="eastAsia"/>
          <w:sz w:val="24"/>
        </w:rPr>
        <w:t>第一条  丙方已充分了解且全部同意《委托保证合同》中的所有条款，并自愿为乙方的债务向甲方提供抵押反担保。</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sz w:val="24"/>
        </w:rPr>
        <w:t xml:space="preserve">第二条  </w:t>
      </w:r>
      <w:r>
        <w:rPr>
          <w:rFonts w:ascii="宋体" w:hAnsi="宋体" w:hint="eastAsia"/>
          <w:bCs/>
          <w:kern w:val="0"/>
          <w:sz w:val="24"/>
        </w:rPr>
        <w:t>抵押反担保的主债权种类、金额及债务人履行债务的期限：</w:t>
      </w:r>
      <w:r>
        <w:rPr>
          <w:rFonts w:ascii="宋体" w:hAnsi="宋体" w:hint="eastAsia"/>
          <w:kern w:val="0"/>
          <w:sz w:val="24"/>
        </w:rPr>
        <w:t>即乙方</w:t>
      </w:r>
      <w:r w:rsidR="003E4F72">
        <w:rPr>
          <w:rFonts w:ascii="宋体" w:hAnsi="宋体" w:hint="eastAsia"/>
          <w:kern w:val="0"/>
          <w:sz w:val="24"/>
        </w:rPr>
        <w:t>因</w:t>
      </w:r>
      <w:r w:rsidR="00C47586">
        <w:rPr>
          <w:rFonts w:ascii="宋体" w:hAnsi="宋体" w:hint="eastAsia"/>
          <w:kern w:val="0"/>
          <w:sz w:val="24"/>
        </w:rPr>
        <w:t>向</w:t>
      </w:r>
      <w:r>
        <w:rPr>
          <w:rFonts w:ascii="宋体" w:hAnsi="宋体" w:hint="eastAsia"/>
          <w:kern w:val="0"/>
          <w:sz w:val="24"/>
        </w:rPr>
        <w:t>贷款人</w:t>
      </w:r>
      <w:r w:rsidR="00C47586">
        <w:rPr>
          <w:rFonts w:ascii="宋体" w:hAnsi="宋体" w:hint="eastAsia"/>
          <w:kern w:val="0"/>
          <w:sz w:val="24"/>
        </w:rPr>
        <w:t>贷款需委托甲方担保</w:t>
      </w:r>
      <w:r w:rsidR="003E4F72">
        <w:rPr>
          <w:rFonts w:ascii="宋体" w:hAnsi="宋体" w:hint="eastAsia"/>
          <w:kern w:val="0"/>
          <w:sz w:val="24"/>
        </w:rPr>
        <w:t>而与</w:t>
      </w:r>
      <w:r>
        <w:rPr>
          <w:rFonts w:ascii="宋体" w:hAnsi="宋体" w:hint="eastAsia"/>
          <w:kern w:val="0"/>
          <w:sz w:val="24"/>
        </w:rPr>
        <w:t>甲方</w:t>
      </w:r>
      <w:r w:rsidR="003E4F72">
        <w:rPr>
          <w:rFonts w:ascii="宋体" w:hAnsi="宋体" w:hint="eastAsia"/>
          <w:kern w:val="0"/>
          <w:sz w:val="24"/>
        </w:rPr>
        <w:t>签订的《委托保证合同》项下的代偿资金及其违约金、资金占用损失、债权实现的费用等，甲方</w:t>
      </w:r>
      <w:r>
        <w:rPr>
          <w:rFonts w:ascii="宋体" w:hAnsi="宋体" w:hint="eastAsia"/>
          <w:kern w:val="0"/>
          <w:sz w:val="24"/>
        </w:rPr>
        <w:t>提供保证担保的贷款金额为人民币（大写）</w:t>
      </w:r>
      <w:r w:rsidR="00907AD3" w:rsidRPr="00907AD3">
        <w:rPr>
          <w:rFonts w:ascii="宋体" w:hAnsi="宋体"/>
          <w:kern w:val="0"/>
          <w:sz w:val="24"/>
          <w:u w:val="single"/>
        </w:rPr>
        <w:t>${l54aa083}</w:t>
      </w:r>
      <w:r>
        <w:rPr>
          <w:rFonts w:ascii="宋体" w:hAnsi="宋体" w:hint="eastAsia"/>
          <w:sz w:val="24"/>
        </w:rPr>
        <w:t>（￥</w:t>
      </w:r>
      <w:r w:rsidR="00907AD3" w:rsidRPr="00907AD3">
        <w:rPr>
          <w:rFonts w:ascii="宋体" w:hAnsi="宋体"/>
          <w:sz w:val="24"/>
          <w:u w:val="single"/>
        </w:rPr>
        <w:t>${3d608cdb}</w:t>
      </w:r>
      <w:r>
        <w:rPr>
          <w:rFonts w:ascii="宋体" w:hAnsi="宋体" w:hint="eastAsia"/>
          <w:sz w:val="24"/>
        </w:rPr>
        <w:t>）</w:t>
      </w:r>
      <w:r>
        <w:rPr>
          <w:rFonts w:ascii="宋体" w:hAnsi="宋体" w:hint="eastAsia"/>
          <w:kern w:val="0"/>
          <w:sz w:val="24"/>
        </w:rPr>
        <w:t>；乙方</w:t>
      </w:r>
      <w:r>
        <w:rPr>
          <w:rFonts w:ascii="宋体" w:hAnsi="宋体" w:hint="eastAsia"/>
          <w:bCs/>
          <w:kern w:val="0"/>
          <w:sz w:val="24"/>
        </w:rPr>
        <w:t>履行</w:t>
      </w:r>
      <w:r w:rsidR="003E4F72">
        <w:rPr>
          <w:rFonts w:ascii="宋体" w:hAnsi="宋体" w:hint="eastAsia"/>
          <w:bCs/>
          <w:kern w:val="0"/>
          <w:sz w:val="24"/>
        </w:rPr>
        <w:t>贷款</w:t>
      </w:r>
      <w:r>
        <w:rPr>
          <w:rFonts w:ascii="宋体" w:hAnsi="宋体" w:hint="eastAsia"/>
          <w:bCs/>
          <w:kern w:val="0"/>
          <w:sz w:val="24"/>
        </w:rPr>
        <w:t>的期限</w:t>
      </w:r>
      <w:r>
        <w:rPr>
          <w:rFonts w:ascii="宋体" w:hAnsi="宋体" w:hint="eastAsia"/>
          <w:kern w:val="0"/>
          <w:sz w:val="24"/>
        </w:rPr>
        <w:t>自</w:t>
      </w:r>
      <w:r w:rsidR="00907AD3" w:rsidRPr="00907AD3">
        <w:rPr>
          <w:rFonts w:ascii="宋体" w:hAnsi="宋体"/>
          <w:kern w:val="0"/>
          <w:sz w:val="24"/>
          <w:u w:val="single"/>
        </w:rPr>
        <w:t>${843253a3}</w:t>
      </w:r>
      <w:r>
        <w:rPr>
          <w:rFonts w:ascii="宋体" w:hAnsi="宋体" w:hint="eastAsia"/>
          <w:kern w:val="0"/>
          <w:sz w:val="24"/>
        </w:rPr>
        <w:t>至</w:t>
      </w:r>
      <w:r w:rsidR="00907AD3" w:rsidRPr="00907AD3">
        <w:rPr>
          <w:rFonts w:ascii="宋体" w:hAnsi="宋体"/>
          <w:kern w:val="0"/>
          <w:sz w:val="24"/>
          <w:u w:val="single"/>
        </w:rPr>
        <w:t>${4e8c681f}</w:t>
      </w:r>
      <w:r w:rsidR="003E4F72">
        <w:rPr>
          <w:rFonts w:ascii="宋体" w:hAnsi="宋体" w:hint="eastAsia"/>
          <w:kern w:val="0"/>
          <w:sz w:val="24"/>
        </w:rPr>
        <w:t>；乙方向甲方履行债务的期限自甲方支付代偿资金时起至清偿完毕止</w:t>
      </w:r>
      <w:r>
        <w:rPr>
          <w:rFonts w:ascii="宋体" w:hAnsi="宋体" w:hint="eastAsia"/>
          <w:kern w:val="0"/>
          <w:sz w:val="24"/>
        </w:rPr>
        <w:t>。</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第三条  丙方抵押反担保的范围包括：</w:t>
      </w:r>
    </w:p>
    <w:p w:rsidR="00EC54E4" w:rsidRDefault="00EC54E4">
      <w:pPr>
        <w:tabs>
          <w:tab w:val="left" w:pos="753"/>
        </w:tabs>
        <w:spacing w:line="360" w:lineRule="auto"/>
        <w:ind w:firstLineChars="150" w:firstLine="360"/>
        <w:rPr>
          <w:rFonts w:ascii="宋体" w:hAnsi="宋体"/>
          <w:sz w:val="24"/>
        </w:rPr>
      </w:pPr>
      <w:r>
        <w:rPr>
          <w:rFonts w:ascii="宋体" w:hAnsi="宋体" w:hint="eastAsia"/>
          <w:sz w:val="24"/>
        </w:rPr>
        <w:t>（一）甲方履行了《保证合同》项下约定的保证义务所代乙方向贷款人偿还借款的本金、利息、罚息、违约金、损害补偿金、实现债权费用等</w:t>
      </w:r>
      <w:r w:rsidR="005D5984">
        <w:rPr>
          <w:rFonts w:ascii="宋体" w:hAnsi="宋体" w:hint="eastAsia"/>
          <w:sz w:val="24"/>
        </w:rPr>
        <w:t>后，乙方应按《委托保证合同》约定向甲方支付的代偿资金、资金占用损失、违约金等所有债务金额</w:t>
      </w:r>
      <w:r>
        <w:rPr>
          <w:rFonts w:ascii="宋体" w:hAnsi="宋体" w:hint="eastAsia"/>
          <w:sz w:val="24"/>
        </w:rPr>
        <w:t>；</w:t>
      </w:r>
    </w:p>
    <w:p w:rsidR="00EC54E4" w:rsidRDefault="00EC54E4">
      <w:pPr>
        <w:tabs>
          <w:tab w:val="left" w:pos="753"/>
        </w:tabs>
        <w:spacing w:line="360" w:lineRule="auto"/>
        <w:ind w:firstLineChars="150" w:firstLine="360"/>
        <w:rPr>
          <w:rFonts w:ascii="宋体" w:hAnsi="宋体"/>
          <w:sz w:val="24"/>
        </w:rPr>
      </w:pPr>
      <w:r>
        <w:rPr>
          <w:rFonts w:ascii="宋体" w:hAnsi="宋体" w:hint="eastAsia"/>
          <w:sz w:val="24"/>
        </w:rPr>
        <w:t>（二）《委托保证合同》中约定的应由乙方承担的担保费以及乙方应向甲方支付的违约金等；</w:t>
      </w:r>
    </w:p>
    <w:p w:rsidR="00EC54E4" w:rsidRDefault="00EC54E4" w:rsidP="005D5984">
      <w:pPr>
        <w:tabs>
          <w:tab w:val="left" w:pos="753"/>
        </w:tabs>
        <w:spacing w:line="360" w:lineRule="auto"/>
        <w:ind w:firstLineChars="150" w:firstLine="360"/>
        <w:rPr>
          <w:rFonts w:ascii="宋体" w:hAnsi="宋体"/>
          <w:sz w:val="24"/>
        </w:rPr>
      </w:pPr>
      <w:r>
        <w:rPr>
          <w:rFonts w:ascii="宋体" w:hAnsi="宋体" w:hint="eastAsia"/>
          <w:sz w:val="24"/>
        </w:rPr>
        <w:t>（三）甲方实现债权和抵押权的费用以及因追偿产生的其它费用（包括但不限于</w:t>
      </w:r>
      <w:r>
        <w:rPr>
          <w:rFonts w:ascii="宋体" w:hAnsi="宋体" w:hint="eastAsia"/>
          <w:kern w:val="0"/>
          <w:sz w:val="24"/>
        </w:rPr>
        <w:t>诉讼费、律师费（按现行</w:t>
      </w:r>
      <w:r>
        <w:rPr>
          <w:rFonts w:ascii="宋体" w:hAnsi="宋体" w:hint="eastAsia"/>
          <w:sz w:val="24"/>
        </w:rPr>
        <w:t>《</w:t>
      </w:r>
      <w:r>
        <w:rPr>
          <w:rFonts w:ascii="ˎ̥" w:hAnsi="ˎ̥" w:cs="宋体" w:hint="eastAsia"/>
          <w:color w:val="000000"/>
          <w:kern w:val="0"/>
          <w:sz w:val="24"/>
        </w:rPr>
        <w:t>重庆市律师服务收费标准</w:t>
      </w:r>
      <w:r>
        <w:rPr>
          <w:rFonts w:ascii="宋体" w:hAnsi="宋体" w:hint="eastAsia"/>
          <w:sz w:val="24"/>
        </w:rPr>
        <w:t>》上限计算）</w:t>
      </w:r>
      <w:r>
        <w:rPr>
          <w:rFonts w:ascii="宋体" w:hAnsi="宋体" w:hint="eastAsia"/>
          <w:kern w:val="0"/>
          <w:sz w:val="24"/>
        </w:rPr>
        <w:t>、咨询费、差旅费、评估费、拍卖费等）。</w:t>
      </w:r>
    </w:p>
    <w:p w:rsidR="00EC54E4" w:rsidRDefault="00EC54E4">
      <w:pPr>
        <w:tabs>
          <w:tab w:val="left" w:pos="687"/>
        </w:tabs>
        <w:spacing w:line="360" w:lineRule="auto"/>
        <w:ind w:firstLineChars="200" w:firstLine="480"/>
        <w:rPr>
          <w:rFonts w:ascii="宋体" w:hAnsi="宋体"/>
          <w:sz w:val="24"/>
          <w:u w:val="single"/>
        </w:rPr>
      </w:pPr>
      <w:r>
        <w:rPr>
          <w:rFonts w:ascii="宋体" w:hAnsi="宋体" w:hint="eastAsia"/>
          <w:sz w:val="24"/>
        </w:rPr>
        <w:t>第四条  抵押物事项：</w:t>
      </w:r>
      <w:r w:rsidR="005E3067" w:rsidRPr="005E3067">
        <w:rPr>
          <w:rFonts w:ascii="宋体" w:hAnsi="宋体"/>
          <w:sz w:val="24"/>
          <w:u w:val="single"/>
        </w:rPr>
        <w:t>${a915ae0f}</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第五条  抵押物的抵押价值以下列</w:t>
      </w:r>
      <w:r w:rsidR="006A4B96" w:rsidRPr="006A4B96">
        <w:rPr>
          <w:rFonts w:ascii="宋体" w:hAnsi="宋体"/>
          <w:sz w:val="24"/>
          <w:u w:val="single"/>
        </w:rPr>
        <w:t>${17cb9ecb}</w:t>
      </w:r>
      <w:r>
        <w:rPr>
          <w:rFonts w:ascii="宋体" w:hAnsi="宋体" w:hint="eastAsia"/>
          <w:sz w:val="24"/>
        </w:rPr>
        <w:t>项方法予以确定：</w:t>
      </w:r>
    </w:p>
    <w:p w:rsidR="00EC54E4" w:rsidRDefault="00EC54E4" w:rsidP="005E3067">
      <w:pPr>
        <w:tabs>
          <w:tab w:val="left" w:pos="687"/>
        </w:tabs>
        <w:spacing w:line="360" w:lineRule="auto"/>
        <w:ind w:firstLineChars="150" w:firstLine="360"/>
        <w:rPr>
          <w:rFonts w:ascii="宋体" w:hAnsi="宋体"/>
          <w:sz w:val="24"/>
          <w:u w:val="single"/>
        </w:rPr>
      </w:pPr>
      <w:r>
        <w:rPr>
          <w:rFonts w:ascii="宋体" w:hAnsi="宋体" w:hint="eastAsia"/>
          <w:sz w:val="24"/>
        </w:rPr>
        <w:t>（一）本合同各方均认可抵押价值为人民币（大写）</w:t>
      </w:r>
      <w:r w:rsidR="005E3067" w:rsidRPr="005E3067">
        <w:rPr>
          <w:rFonts w:ascii="宋体" w:hAnsi="宋体"/>
          <w:sz w:val="24"/>
          <w:u w:val="single"/>
        </w:rPr>
        <w:t>${9421654a}</w:t>
      </w:r>
      <w:r>
        <w:rPr>
          <w:rFonts w:ascii="宋体" w:hAnsi="宋体" w:hint="eastAsia"/>
          <w:sz w:val="24"/>
        </w:rPr>
        <w:t>（￥</w:t>
      </w:r>
      <w:r w:rsidR="005E3067" w:rsidRPr="005E3067">
        <w:rPr>
          <w:rFonts w:ascii="宋体" w:hAnsi="宋体"/>
          <w:sz w:val="24"/>
          <w:u w:val="single"/>
        </w:rPr>
        <w:t>${5f9efa8c}</w:t>
      </w:r>
      <w:r>
        <w:rPr>
          <w:rFonts w:ascii="宋体" w:hAnsi="宋体" w:hint="eastAsia"/>
          <w:sz w:val="24"/>
        </w:rPr>
        <w:t>）（详见本合同所附抵押物清单）。</w:t>
      </w:r>
    </w:p>
    <w:p w:rsidR="00EC54E4" w:rsidRDefault="00EC54E4">
      <w:pPr>
        <w:tabs>
          <w:tab w:val="left" w:pos="840"/>
        </w:tabs>
        <w:spacing w:line="360" w:lineRule="auto"/>
        <w:ind w:firstLineChars="150" w:firstLine="360"/>
        <w:rPr>
          <w:rFonts w:ascii="宋体" w:hAnsi="宋体"/>
          <w:sz w:val="24"/>
          <w:u w:val="single"/>
        </w:rPr>
      </w:pPr>
      <w:r>
        <w:rPr>
          <w:rFonts w:ascii="宋体" w:hAnsi="宋体" w:hint="eastAsia"/>
          <w:sz w:val="24"/>
        </w:rPr>
        <w:t>（二）根据本合同各方认可的</w:t>
      </w:r>
      <w:r w:rsidR="005E3067" w:rsidRPr="005E3067">
        <w:rPr>
          <w:rFonts w:ascii="宋体" w:hAnsi="宋体"/>
          <w:sz w:val="24"/>
          <w:u w:val="single"/>
        </w:rPr>
        <w:t>${5642c2e9}</w:t>
      </w:r>
      <w:r>
        <w:rPr>
          <w:rFonts w:ascii="宋体" w:hAnsi="宋体" w:hint="eastAsia"/>
          <w:sz w:val="24"/>
        </w:rPr>
        <w:t>出具的《资产评估报告》，本合同各方商定抵押物的抵押价值为人民币（大写）</w:t>
      </w:r>
      <w:r w:rsidR="005E3067" w:rsidRPr="005E3067">
        <w:rPr>
          <w:rFonts w:ascii="宋体" w:hAnsi="宋体"/>
          <w:sz w:val="24"/>
          <w:u w:val="single"/>
        </w:rPr>
        <w:t>${9421654a}</w:t>
      </w:r>
      <w:r>
        <w:rPr>
          <w:rFonts w:ascii="宋体" w:hAnsi="宋体" w:hint="eastAsia"/>
          <w:sz w:val="24"/>
        </w:rPr>
        <w:t>（￥</w:t>
      </w:r>
      <w:r w:rsidR="005E3067" w:rsidRPr="005E3067">
        <w:rPr>
          <w:rFonts w:ascii="宋体" w:hAnsi="宋体"/>
          <w:sz w:val="24"/>
          <w:u w:val="single"/>
        </w:rPr>
        <w:t>${dd68c0d8}</w:t>
      </w:r>
      <w:r>
        <w:rPr>
          <w:rFonts w:ascii="宋体" w:hAnsi="宋体" w:hint="eastAsia"/>
          <w:sz w:val="24"/>
        </w:rPr>
        <w:t>）（详见《资产评估报告》及《抵押物清单》）。</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第六条  抵押物的清点</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本合同签署前，甲、丙双方共同核对抵押物的权利凭证并清点核查抵押物，列出清单，由甲、丙双方代表在清单上签名或盖章作为本合同的附件。抵押期间，该抵押物的所有有关法律文件的原件交由甲方保管。</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第七条  乙方和丙方的义务</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 xml:space="preserve">（一）丙方应在本合同签署前将抵押物按甲方的要求向保险公司投保，并缴纳保险费；该保险以甲方为保险受益人，将保险单交甲方保管。投保期限应长于《委托保证合同》约定的保证期限至少六个月。若《委托保证合同》约定的保证期限延长，丙方应于原保险期限届满之日前办理延长投保期手续，办理延长投保期手续的全部费用由丙方支付。 </w:t>
      </w:r>
    </w:p>
    <w:p w:rsidR="00EC54E4" w:rsidRDefault="00EC54E4">
      <w:pPr>
        <w:widowControl/>
        <w:spacing w:line="360" w:lineRule="auto"/>
        <w:ind w:firstLineChars="150" w:firstLine="360"/>
        <w:jc w:val="left"/>
        <w:rPr>
          <w:rFonts w:ascii="宋体" w:hAnsi="宋体"/>
          <w:kern w:val="0"/>
          <w:sz w:val="24"/>
        </w:rPr>
      </w:pPr>
      <w:r>
        <w:rPr>
          <w:rFonts w:ascii="宋体" w:hAnsi="宋体" w:hint="eastAsia"/>
          <w:kern w:val="0"/>
          <w:sz w:val="24"/>
        </w:rPr>
        <w:t>（二）抵押期间，若</w:t>
      </w:r>
      <w:r>
        <w:rPr>
          <w:rFonts w:ascii="宋体" w:hAnsi="宋体" w:hint="eastAsia"/>
          <w:sz w:val="24"/>
        </w:rPr>
        <w:t>抵押物</w:t>
      </w:r>
      <w:r>
        <w:rPr>
          <w:rFonts w:ascii="宋体" w:hAnsi="宋体" w:hint="eastAsia"/>
          <w:kern w:val="0"/>
          <w:sz w:val="24"/>
        </w:rPr>
        <w:t>毁损、灭失或被征收等，甲方有权就丙方获得的保险金、赔偿金或者补偿金等优先受偿。丙方同意甲方有权取得前述款项并可按以下原则处理：</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1、由甲方领取并存入指定的账户；</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2、如乙方按时足额还本付息，甲方将该款项全部归还丙方；</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3、如乙方未能按时足额还本付息，甲方承担代偿责任后，甲方有权直接从保险金、赔偿金或者补偿金中扣划相应金额用于乙方向甲方清偿债务。</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若甲方认为所取得的款项不足以担保其债权，乙方应在甲方通知之日起十五日内按甲方的要求另行提供相应的反担保。</w:t>
      </w:r>
    </w:p>
    <w:p w:rsidR="00EC54E4" w:rsidRDefault="00EC54E4">
      <w:pPr>
        <w:widowControl/>
        <w:spacing w:line="360" w:lineRule="auto"/>
        <w:ind w:firstLineChars="150" w:firstLine="360"/>
        <w:jc w:val="left"/>
        <w:rPr>
          <w:rFonts w:ascii="宋体" w:hAnsi="宋体"/>
          <w:sz w:val="24"/>
        </w:rPr>
      </w:pPr>
      <w:r>
        <w:rPr>
          <w:rFonts w:ascii="宋体" w:hAnsi="宋体" w:hint="eastAsia"/>
          <w:sz w:val="24"/>
        </w:rPr>
        <w:t>（三）抵押期间，丙方应确保是该抵押物的有权处分人。未经甲方书面同意，丙方不得擅自将抵押物转移、转让、出租、出售、赠予、再抵押或以其他方式处分，且不得实施降低或灭失抵押物价值的任何行为。</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四）如甲方认为丙方的行为可能使抵押物价值减少的，甲方有权要求丙方停止其行为。且丙方应在甲方发出通知之日起七日内恢复抵押物的价值，或乙方提供符合甲方要求的新的与减少的价值相当的担保。丙方不恢复抵押物的价值或乙方不提供新的反担保的，甲方有权要求乙方提前清偿债务，或甲方依法拍卖或变卖抵押物，所得价款用于提前清偿所担保的债权。</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五）非因丙方原因而使抵押物价值减少或灭失的，甲方有权要求乙方在丙方得到的赔偿范围内要求提供新的反担保。乙方不提供的，甲方有权要求乙方提前清偿债务，或甲方依法拍卖或变卖抵押物，所得价款用于提前清偿所担保的债权。</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（六）在抵押期间，丙方</w:t>
      </w:r>
      <w:r>
        <w:rPr>
          <w:rFonts w:ascii="宋体" w:hAnsi="宋体" w:hint="eastAsia"/>
          <w:kern w:val="0"/>
          <w:sz w:val="24"/>
        </w:rPr>
        <w:t>应合理使用抵押物，</w:t>
      </w:r>
      <w:r>
        <w:rPr>
          <w:rFonts w:ascii="宋体" w:hAnsi="宋体" w:hint="eastAsia"/>
          <w:sz w:val="24"/>
        </w:rPr>
        <w:t>负责抵押物的妥善保管，并负责维修、保养，保证抵押物完好无损，随时接受甲方的检查。有关费用（如仓储、经营、维修、保养等）由丙方承担。</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（七）丙方</w:t>
      </w:r>
      <w:r>
        <w:rPr>
          <w:rFonts w:ascii="宋体" w:hAnsi="宋体" w:hint="eastAsia"/>
          <w:kern w:val="0"/>
          <w:sz w:val="24"/>
        </w:rPr>
        <w:t>不得隐瞒抵押物存在的任何瑕疵，并</w:t>
      </w:r>
      <w:r>
        <w:rPr>
          <w:rFonts w:ascii="宋体" w:hAnsi="宋体" w:hint="eastAsia"/>
          <w:sz w:val="24"/>
        </w:rPr>
        <w:t>保证提供的抵押物不属于《中华人民共和国物权法》第一百八十四条所列举的不得抵押的财产，且在设立本次抵押前不存在已被设定抵押权、质押权、留置权等情况。</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乙丙两方保证</w:t>
      </w:r>
      <w:r>
        <w:rPr>
          <w:rFonts w:ascii="宋体" w:hAnsi="宋体"/>
          <w:kern w:val="0"/>
          <w:sz w:val="24"/>
        </w:rPr>
        <w:t>在签署本合同时，任何法院、仲裁机构、行政机关或监管机构均未作出任何足以对</w:t>
      </w:r>
      <w:r>
        <w:rPr>
          <w:rFonts w:ascii="宋体" w:hAnsi="宋体" w:hint="eastAsia"/>
          <w:sz w:val="24"/>
        </w:rPr>
        <w:t>乙丙两方</w:t>
      </w:r>
      <w:r>
        <w:rPr>
          <w:rFonts w:ascii="宋体" w:hAnsi="宋体"/>
          <w:kern w:val="0"/>
          <w:sz w:val="24"/>
        </w:rPr>
        <w:t>履行本合同产生重大不利影响的判决、裁定、裁决或具体行政行为</w:t>
      </w:r>
      <w:r>
        <w:rPr>
          <w:rFonts w:ascii="宋体" w:hAnsi="宋体" w:hint="eastAsia"/>
          <w:kern w:val="0"/>
          <w:sz w:val="24"/>
        </w:rPr>
        <w:t>，</w:t>
      </w:r>
      <w:r>
        <w:rPr>
          <w:rFonts w:ascii="宋体" w:hAnsi="宋体" w:hint="eastAsia"/>
          <w:sz w:val="24"/>
        </w:rPr>
        <w:t>乙丙两方</w:t>
      </w:r>
      <w:r>
        <w:rPr>
          <w:rFonts w:ascii="宋体" w:hAnsi="宋体" w:hint="eastAsia"/>
          <w:kern w:val="0"/>
          <w:sz w:val="24"/>
        </w:rPr>
        <w:t>也未签署不利于本合同履行的合同及未作出不利本合同履行的安排。</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（八）本合同项下有关的登记、公证、鉴定、运输、保管以及其他全部费用均由乙方承担。</w:t>
      </w:r>
    </w:p>
    <w:p w:rsidR="00EC54E4" w:rsidRDefault="00EC54E4">
      <w:pPr>
        <w:widowControl/>
        <w:spacing w:line="360" w:lineRule="auto"/>
        <w:ind w:firstLineChars="150" w:firstLine="360"/>
        <w:jc w:val="left"/>
        <w:rPr>
          <w:rFonts w:ascii="宋体" w:hAnsi="宋体"/>
          <w:kern w:val="0"/>
          <w:sz w:val="24"/>
        </w:rPr>
      </w:pPr>
      <w:r>
        <w:rPr>
          <w:rFonts w:ascii="宋体" w:hAnsi="宋体" w:hint="eastAsia"/>
          <w:sz w:val="24"/>
        </w:rPr>
        <w:t>（九）</w:t>
      </w:r>
      <w:r>
        <w:rPr>
          <w:rFonts w:ascii="宋体" w:hAnsi="宋体" w:hint="eastAsia"/>
          <w:kern w:val="0"/>
          <w:sz w:val="24"/>
        </w:rPr>
        <w:t>乙丙两方在</w:t>
      </w:r>
      <w:r>
        <w:rPr>
          <w:rFonts w:ascii="宋体" w:hAnsi="宋体" w:hint="eastAsia"/>
          <w:kern w:val="0"/>
          <w:sz w:val="24"/>
          <w:u w:val="single"/>
        </w:rPr>
        <w:t>征得甲方书面同意后，方可实施下列行为</w:t>
      </w:r>
      <w:r>
        <w:rPr>
          <w:rFonts w:ascii="宋体" w:hAnsi="宋体" w:hint="eastAsia"/>
          <w:kern w:val="0"/>
          <w:sz w:val="24"/>
        </w:rPr>
        <w:t>：</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1、改变经营机制，如实行承包、租赁、联营、合并（兼并）、分立、股份制改造或股东发生变化、与他人合资（合作）、破产、歇业、解散等；</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2、涉及公司经营的诉讼行为；</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3、抵押物的权属争议处置方案；</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4、变更单位住所、电话、法定代表人、经营范围、注册资本、公司章程等工商登记事项；</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5、公司涉及对外担保或对外重大投资、利润分配。</w:t>
      </w:r>
    </w:p>
    <w:p w:rsidR="00EC54E4" w:rsidRDefault="00EC54E4">
      <w:pPr>
        <w:tabs>
          <w:tab w:val="left" w:pos="687"/>
        </w:tabs>
        <w:spacing w:line="360" w:lineRule="auto"/>
        <w:ind w:firstLineChars="150" w:firstLine="360"/>
        <w:rPr>
          <w:rFonts w:ascii="宋体" w:hAnsi="宋体"/>
          <w:kern w:val="0"/>
          <w:sz w:val="24"/>
        </w:rPr>
      </w:pPr>
      <w:r>
        <w:rPr>
          <w:rFonts w:ascii="宋体" w:hAnsi="宋体" w:hint="eastAsia"/>
          <w:kern w:val="0"/>
          <w:sz w:val="24"/>
        </w:rPr>
        <w:t>（十）乙方在经营中的违法、违规行为被罚款、被停业整顿、被吊销营业执照等处罚，应在处罚通知书送达后三日内书面告知甲方。</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十一）丙方应在本合同签订之日起十五日内办理完毕抵押登记手续，有关费用（包括但不限于抵押登记费、公证费、评估费、差旅费等）均由乙方承担。抵押登记手续逾期十日（含）以上仍未按本合同的约定办理完毕的，乙方应在甲方通知之日起七日内提供符合甲方要求的新的反担保。否则，甲方有权要求乙方提前清偿债务。</w:t>
      </w:r>
    </w:p>
    <w:p w:rsidR="00EC54E4" w:rsidRDefault="00EC54E4" w:rsidP="005C3AAA">
      <w:pPr>
        <w:tabs>
          <w:tab w:val="left" w:pos="687"/>
        </w:tabs>
        <w:spacing w:line="360" w:lineRule="auto"/>
        <w:ind w:firstLineChars="200" w:firstLine="480"/>
        <w:rPr>
          <w:rFonts w:ascii="宋体" w:hAnsi="宋体"/>
          <w:sz w:val="24"/>
        </w:rPr>
      </w:pPr>
      <w:r>
        <w:rPr>
          <w:rFonts w:ascii="宋体" w:hAnsi="宋体" w:hint="eastAsia"/>
          <w:sz w:val="24"/>
        </w:rPr>
        <w:t>（十二）如果</w:t>
      </w:r>
      <w:r w:rsidR="00C47586">
        <w:rPr>
          <w:rFonts w:ascii="宋体" w:hAnsi="宋体" w:hint="eastAsia"/>
          <w:sz w:val="24"/>
        </w:rPr>
        <w:t>主</w:t>
      </w:r>
      <w:r w:rsidR="005D5984">
        <w:rPr>
          <w:rFonts w:ascii="宋体" w:hAnsi="宋体" w:hint="eastAsia"/>
          <w:sz w:val="24"/>
        </w:rPr>
        <w:t>合同</w:t>
      </w:r>
      <w:r>
        <w:rPr>
          <w:rFonts w:ascii="宋体" w:hAnsi="宋体" w:hint="eastAsia"/>
          <w:sz w:val="24"/>
        </w:rPr>
        <w:t xml:space="preserve">展期，甲方不需要事先征得丙方的同意，丙方继续在本合同第三条约定的担保范围内承担担保责任。 </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（十三）其他义务</w:t>
      </w:r>
    </w:p>
    <w:p w:rsidR="00EC54E4" w:rsidRDefault="006A4B96">
      <w:pPr>
        <w:tabs>
          <w:tab w:val="left" w:pos="687"/>
        </w:tabs>
        <w:spacing w:line="360" w:lineRule="auto"/>
        <w:rPr>
          <w:rFonts w:ascii="宋体" w:hAnsi="宋体"/>
          <w:sz w:val="24"/>
          <w:u w:val="single"/>
        </w:rPr>
      </w:pPr>
      <w:r w:rsidRPr="006A4B96">
        <w:rPr>
          <w:rFonts w:ascii="宋体" w:hAnsi="宋体"/>
          <w:sz w:val="24"/>
          <w:u w:val="single"/>
        </w:rPr>
        <w:t>${d97c1fd7}</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第八条  违约责任</w:t>
      </w:r>
    </w:p>
    <w:p w:rsidR="00EC54E4" w:rsidRPr="005C3AAA" w:rsidRDefault="00EC54E4" w:rsidP="00C47586">
      <w:pPr>
        <w:tabs>
          <w:tab w:val="left" w:pos="610"/>
        </w:tabs>
        <w:spacing w:line="360" w:lineRule="auto"/>
        <w:ind w:firstLineChars="200" w:firstLine="482"/>
        <w:rPr>
          <w:rFonts w:ascii="宋体" w:hAnsi="宋体"/>
          <w:b/>
          <w:color w:val="FF0000"/>
          <w:sz w:val="24"/>
        </w:rPr>
      </w:pPr>
      <w:r>
        <w:rPr>
          <w:rFonts w:ascii="宋体" w:hAnsi="宋体" w:hint="eastAsia"/>
          <w:b/>
          <w:color w:val="FF0000"/>
          <w:sz w:val="24"/>
        </w:rPr>
        <w:t>（一）如因乙方或丙方原因导致本合同无效或被撤销的，乙方和丙方应按主合同约定的借款总额的20%分别向甲方支付违约金，如违约金低于甲方因此产生的损失的，乙方和丙方还应承担相应的赔偿责任。</w:t>
      </w:r>
    </w:p>
    <w:p w:rsidR="00EC54E4" w:rsidRDefault="00EC54E4">
      <w:pPr>
        <w:tabs>
          <w:tab w:val="left" w:pos="610"/>
        </w:tabs>
        <w:spacing w:line="360" w:lineRule="auto"/>
        <w:ind w:firstLineChars="200" w:firstLine="480"/>
        <w:rPr>
          <w:rFonts w:ascii="宋体" w:hAnsi="宋体"/>
          <w:sz w:val="24"/>
        </w:rPr>
      </w:pPr>
      <w:r>
        <w:rPr>
          <w:rFonts w:ascii="宋体" w:hAnsi="宋体" w:hint="eastAsia"/>
          <w:sz w:val="24"/>
        </w:rPr>
        <w:t>（二）如乙方或丙方不履行本合同约定的义务或其履行不符合约定的，除应清偿</w:t>
      </w:r>
      <w:r>
        <w:rPr>
          <w:rFonts w:ascii="宋体" w:hAnsi="宋体" w:hint="eastAsia"/>
          <w:b/>
          <w:color w:val="FF0000"/>
          <w:sz w:val="24"/>
        </w:rPr>
        <w:t>抵押反担保范围内全部债务外，乙方和丙方还应按照主合同约定的借款</w:t>
      </w:r>
      <w:r>
        <w:rPr>
          <w:rFonts w:ascii="宋体" w:hAnsi="宋体" w:hint="eastAsia"/>
          <w:b/>
          <w:color w:val="FF0000"/>
          <w:sz w:val="24"/>
          <w:u w:val="single"/>
        </w:rPr>
        <w:t>总额的5%向甲方支付违约金</w:t>
      </w:r>
      <w:r>
        <w:rPr>
          <w:rFonts w:ascii="宋体" w:hAnsi="宋体" w:hint="eastAsia"/>
          <w:b/>
          <w:color w:val="FF0000"/>
          <w:sz w:val="24"/>
        </w:rPr>
        <w:t>。</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第九条  抵押权的实现</w:t>
      </w:r>
    </w:p>
    <w:p w:rsidR="00EC54E4" w:rsidRDefault="00EC54E4">
      <w:pPr>
        <w:tabs>
          <w:tab w:val="left" w:pos="690"/>
        </w:tabs>
        <w:spacing w:line="360" w:lineRule="auto"/>
        <w:ind w:firstLineChars="150" w:firstLine="360"/>
        <w:rPr>
          <w:rFonts w:ascii="宋体" w:hAnsi="宋体"/>
          <w:sz w:val="24"/>
        </w:rPr>
      </w:pPr>
      <w:r>
        <w:rPr>
          <w:rFonts w:ascii="宋体" w:hAnsi="宋体" w:hint="eastAsia"/>
          <w:sz w:val="24"/>
        </w:rPr>
        <w:t>（一）在甲方履行了代偿义务后的</w:t>
      </w:r>
      <w:r>
        <w:rPr>
          <w:rFonts w:ascii="宋体" w:hAnsi="宋体" w:hint="eastAsia"/>
          <w:color w:val="000000"/>
          <w:sz w:val="24"/>
        </w:rPr>
        <w:t>十五日</w:t>
      </w:r>
      <w:r>
        <w:rPr>
          <w:rFonts w:ascii="宋体" w:hAnsi="宋体" w:hint="eastAsia"/>
          <w:sz w:val="24"/>
        </w:rPr>
        <w:t>内未受乙方清偿的，</w:t>
      </w:r>
      <w:r>
        <w:rPr>
          <w:rFonts w:ascii="宋体" w:hAnsi="宋体"/>
          <w:sz w:val="24"/>
        </w:rPr>
        <w:t>或者发生</w:t>
      </w:r>
      <w:r>
        <w:rPr>
          <w:rFonts w:ascii="宋体" w:hAnsi="宋体" w:hint="eastAsia"/>
          <w:sz w:val="24"/>
        </w:rPr>
        <w:t>本合同</w:t>
      </w:r>
      <w:r>
        <w:rPr>
          <w:rFonts w:ascii="宋体" w:hAnsi="宋体"/>
          <w:sz w:val="24"/>
        </w:rPr>
        <w:t>约定的实现抵押权的情形，</w:t>
      </w:r>
      <w:r>
        <w:rPr>
          <w:rFonts w:ascii="宋体" w:hAnsi="宋体" w:hint="eastAsia"/>
          <w:sz w:val="24"/>
        </w:rPr>
        <w:t>本合同各方可</w:t>
      </w:r>
      <w:r>
        <w:rPr>
          <w:rFonts w:ascii="宋体" w:hAnsi="宋体"/>
          <w:sz w:val="24"/>
        </w:rPr>
        <w:t>协议以抵押物折价或者以拍卖、变卖该抵押物所得的价款优先受偿。</w:t>
      </w:r>
      <w:r>
        <w:rPr>
          <w:rFonts w:ascii="宋体" w:hAnsi="宋体" w:hint="eastAsia"/>
          <w:sz w:val="24"/>
        </w:rPr>
        <w:t>抵押物折价或拍卖、变卖后所得价款仍不足以清偿的，甲方有权就不足部分继续向乙方追偿。</w:t>
      </w:r>
    </w:p>
    <w:p w:rsidR="00EC54E4" w:rsidRDefault="00EC54E4">
      <w:pPr>
        <w:tabs>
          <w:tab w:val="left" w:pos="545"/>
        </w:tabs>
        <w:spacing w:line="360" w:lineRule="auto"/>
        <w:ind w:firstLineChars="150" w:firstLine="360"/>
        <w:rPr>
          <w:rFonts w:ascii="宋体" w:hAnsi="宋体"/>
          <w:sz w:val="24"/>
        </w:rPr>
      </w:pPr>
      <w:r>
        <w:rPr>
          <w:rFonts w:ascii="宋体" w:hAnsi="宋体" w:hint="eastAsia"/>
          <w:sz w:val="24"/>
        </w:rPr>
        <w:t>（二）甲方实现抵押权时</w:t>
      </w:r>
      <w:r>
        <w:rPr>
          <w:rFonts w:ascii="宋体" w:hAnsi="宋体"/>
          <w:sz w:val="24"/>
        </w:rPr>
        <w:t>所得的价款按下列顺序</w:t>
      </w:r>
      <w:r>
        <w:rPr>
          <w:rFonts w:ascii="宋体" w:hAnsi="宋体" w:hint="eastAsia"/>
          <w:sz w:val="24"/>
        </w:rPr>
        <w:t>清偿</w:t>
      </w:r>
      <w:r>
        <w:rPr>
          <w:rFonts w:ascii="宋体" w:hAnsi="宋体"/>
          <w:sz w:val="24"/>
        </w:rPr>
        <w:t>：</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1</w:t>
      </w:r>
      <w:r>
        <w:rPr>
          <w:rFonts w:ascii="宋体" w:hAnsi="宋体" w:hint="eastAsia"/>
          <w:sz w:val="24"/>
        </w:rPr>
        <w:t>、</w:t>
      </w:r>
      <w:r>
        <w:rPr>
          <w:rFonts w:ascii="宋体" w:hAnsi="宋体"/>
          <w:sz w:val="24"/>
        </w:rPr>
        <w:t>支付</w:t>
      </w:r>
      <w:r>
        <w:rPr>
          <w:rFonts w:ascii="宋体" w:hAnsi="宋体" w:hint="eastAsia"/>
          <w:sz w:val="24"/>
        </w:rPr>
        <w:t>甲方实现债权和抵押权的全部费用</w:t>
      </w:r>
      <w:r>
        <w:rPr>
          <w:rFonts w:ascii="宋体" w:hAnsi="宋体"/>
          <w:sz w:val="24"/>
        </w:rPr>
        <w:t>；</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2</w:t>
      </w:r>
      <w:r>
        <w:rPr>
          <w:rFonts w:ascii="宋体" w:hAnsi="宋体" w:hint="eastAsia"/>
          <w:sz w:val="24"/>
        </w:rPr>
        <w:t>、</w:t>
      </w:r>
      <w:r>
        <w:rPr>
          <w:rFonts w:ascii="宋体" w:hAnsi="宋体"/>
          <w:sz w:val="24"/>
        </w:rPr>
        <w:t>清偿</w:t>
      </w:r>
      <w:r>
        <w:rPr>
          <w:rFonts w:ascii="宋体" w:hAnsi="宋体" w:hint="eastAsia"/>
          <w:sz w:val="24"/>
        </w:rPr>
        <w:t>乙方和丙方应支付甲方</w:t>
      </w:r>
      <w:r>
        <w:rPr>
          <w:rFonts w:ascii="宋体" w:hAnsi="宋体"/>
          <w:sz w:val="24"/>
        </w:rPr>
        <w:t>主债权利息、违约金</w:t>
      </w:r>
      <w:r>
        <w:rPr>
          <w:rFonts w:ascii="宋体" w:hAnsi="宋体" w:hint="eastAsia"/>
          <w:sz w:val="24"/>
        </w:rPr>
        <w:t>、</w:t>
      </w:r>
      <w:r>
        <w:rPr>
          <w:rFonts w:ascii="宋体" w:hAnsi="宋体"/>
          <w:sz w:val="24"/>
        </w:rPr>
        <w:t xml:space="preserve">罚息和赔偿金等；　　</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3</w:t>
      </w:r>
      <w:r>
        <w:rPr>
          <w:rFonts w:ascii="宋体" w:hAnsi="宋体" w:hint="eastAsia"/>
          <w:sz w:val="24"/>
        </w:rPr>
        <w:t>、</w:t>
      </w:r>
      <w:r>
        <w:rPr>
          <w:rFonts w:ascii="宋体" w:hAnsi="宋体"/>
          <w:sz w:val="24"/>
        </w:rPr>
        <w:t>清偿</w:t>
      </w:r>
      <w:r>
        <w:rPr>
          <w:rFonts w:ascii="宋体" w:hAnsi="宋体" w:hint="eastAsia"/>
          <w:sz w:val="24"/>
        </w:rPr>
        <w:t>乙方</w:t>
      </w:r>
      <w:r>
        <w:rPr>
          <w:rFonts w:ascii="宋体" w:hAnsi="宋体"/>
          <w:sz w:val="24"/>
        </w:rPr>
        <w:t>所欠</w:t>
      </w:r>
      <w:r>
        <w:rPr>
          <w:rFonts w:ascii="宋体" w:hAnsi="宋体" w:hint="eastAsia"/>
          <w:sz w:val="24"/>
        </w:rPr>
        <w:t>甲方</w:t>
      </w:r>
      <w:r>
        <w:rPr>
          <w:rFonts w:ascii="宋体" w:hAnsi="宋体"/>
          <w:sz w:val="24"/>
        </w:rPr>
        <w:t>主债权</w:t>
      </w:r>
      <w:r>
        <w:rPr>
          <w:rFonts w:ascii="宋体" w:hAnsi="宋体" w:hint="eastAsia"/>
          <w:sz w:val="24"/>
        </w:rPr>
        <w:t>金</w:t>
      </w:r>
      <w:r>
        <w:rPr>
          <w:rFonts w:ascii="宋体" w:hAnsi="宋体"/>
          <w:sz w:val="24"/>
        </w:rPr>
        <w:t xml:space="preserve">额；　　</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4</w:t>
      </w:r>
      <w:r>
        <w:rPr>
          <w:rFonts w:ascii="宋体" w:hAnsi="宋体" w:hint="eastAsia"/>
          <w:sz w:val="24"/>
        </w:rPr>
        <w:t>、</w:t>
      </w:r>
      <w:r>
        <w:rPr>
          <w:rFonts w:ascii="宋体" w:hAnsi="宋体"/>
          <w:sz w:val="24"/>
        </w:rPr>
        <w:t>支付其他费用。</w:t>
      </w:r>
    </w:p>
    <w:p w:rsidR="00EC54E4" w:rsidRDefault="00EC54E4">
      <w:pPr>
        <w:numPr>
          <w:ilvl w:val="0"/>
          <w:numId w:val="1"/>
        </w:numPr>
        <w:tabs>
          <w:tab w:val="left" w:pos="690"/>
          <w:tab w:val="left" w:pos="1685"/>
        </w:tabs>
        <w:spacing w:line="360" w:lineRule="auto"/>
        <w:ind w:hanging="1145"/>
        <w:rPr>
          <w:rFonts w:ascii="宋体" w:hAnsi="宋体"/>
          <w:sz w:val="24"/>
        </w:rPr>
      </w:pPr>
      <w:r>
        <w:rPr>
          <w:rFonts w:ascii="宋体" w:hAnsi="宋体" w:hint="eastAsia"/>
          <w:sz w:val="24"/>
        </w:rPr>
        <w:t>本合同各方约定的其他条款:</w:t>
      </w:r>
    </w:p>
    <w:p w:rsidR="00EC54E4" w:rsidRDefault="00EC54E4">
      <w:pPr>
        <w:tabs>
          <w:tab w:val="left" w:pos="690"/>
        </w:tabs>
        <w:spacing w:line="360" w:lineRule="auto"/>
        <w:ind w:firstLineChars="150" w:firstLine="360"/>
        <w:rPr>
          <w:rFonts w:ascii="宋体" w:hAnsi="宋体"/>
          <w:sz w:val="24"/>
        </w:rPr>
      </w:pPr>
      <w:r>
        <w:rPr>
          <w:rFonts w:ascii="宋体" w:hAnsi="宋体" w:hint="eastAsia"/>
          <w:sz w:val="24"/>
        </w:rPr>
        <w:t>（一）除本合同约定的抵押反担保之外，如还存在乙方或第三人为乙方的债务向甲方</w:t>
      </w:r>
      <w:r>
        <w:rPr>
          <w:rFonts w:ascii="宋体" w:hAnsi="宋体"/>
          <w:sz w:val="24"/>
        </w:rPr>
        <w:t>提供物的</w:t>
      </w:r>
      <w:r>
        <w:rPr>
          <w:rFonts w:ascii="宋体" w:hAnsi="宋体" w:hint="eastAsia"/>
          <w:sz w:val="24"/>
        </w:rPr>
        <w:t>反</w:t>
      </w:r>
      <w:r>
        <w:rPr>
          <w:rFonts w:ascii="宋体" w:hAnsi="宋体"/>
          <w:sz w:val="24"/>
        </w:rPr>
        <w:t>担保</w:t>
      </w:r>
      <w:r>
        <w:rPr>
          <w:rFonts w:ascii="宋体" w:hAnsi="宋体" w:hint="eastAsia"/>
          <w:sz w:val="24"/>
        </w:rPr>
        <w:t>或人的反担保的</w:t>
      </w:r>
      <w:r>
        <w:rPr>
          <w:rFonts w:ascii="宋体" w:hAnsi="宋体"/>
          <w:sz w:val="24"/>
        </w:rPr>
        <w:t>，</w:t>
      </w:r>
      <w:r>
        <w:rPr>
          <w:rFonts w:ascii="宋体" w:hAnsi="宋体" w:hint="eastAsia"/>
          <w:sz w:val="24"/>
        </w:rPr>
        <w:t>甲方有权选择要求</w:t>
      </w:r>
      <w:r>
        <w:rPr>
          <w:rFonts w:hint="eastAsia"/>
          <w:sz w:val="24"/>
        </w:rPr>
        <w:t>丙方先行承担抵押反担保责任或与其他反担保人同时承担反担保责任以实现债权，</w:t>
      </w:r>
      <w:r>
        <w:rPr>
          <w:rFonts w:ascii="宋体" w:hAnsi="宋体" w:hint="eastAsia"/>
          <w:sz w:val="24"/>
        </w:rPr>
        <w:t>且</w:t>
      </w:r>
      <w:r>
        <w:rPr>
          <w:rFonts w:ascii="宋体" w:hAnsi="宋体" w:hint="eastAsia"/>
          <w:sz w:val="24"/>
          <w:u w:val="single"/>
        </w:rPr>
        <w:t>丙方的抵押反担保责任不因乙方或第三人提供的物的反担保或人的反担保而减少或免除</w:t>
      </w:r>
      <w:r>
        <w:rPr>
          <w:rFonts w:ascii="宋体" w:hAnsi="宋体" w:hint="eastAsia"/>
          <w:sz w:val="24"/>
        </w:rPr>
        <w:t>。</w:t>
      </w:r>
    </w:p>
    <w:p w:rsidR="00EC54E4" w:rsidRDefault="00EC54E4" w:rsidP="006A4B96">
      <w:pPr>
        <w:tabs>
          <w:tab w:val="left" w:pos="690"/>
        </w:tabs>
        <w:spacing w:line="360" w:lineRule="auto"/>
        <w:ind w:firstLineChars="150" w:firstLine="360"/>
        <w:rPr>
          <w:rFonts w:ascii="宋体" w:hAnsi="宋体"/>
          <w:sz w:val="24"/>
          <w:u w:val="single"/>
        </w:rPr>
      </w:pPr>
      <w:r>
        <w:rPr>
          <w:rFonts w:ascii="宋体" w:hAnsi="宋体" w:hint="eastAsia"/>
          <w:sz w:val="24"/>
        </w:rPr>
        <w:t>（二）</w:t>
      </w:r>
      <w:r w:rsidR="006A4B96" w:rsidRPr="006A4B96">
        <w:rPr>
          <w:rFonts w:ascii="宋体" w:hAnsi="宋体"/>
          <w:sz w:val="24"/>
          <w:u w:val="single"/>
        </w:rPr>
        <w:t>${b0a07ece}</w:t>
      </w:r>
      <w:r>
        <w:rPr>
          <w:rFonts w:ascii="宋体" w:hAnsi="宋体" w:hint="eastAsia"/>
          <w:sz w:val="24"/>
          <w:u w:val="single"/>
        </w:rPr>
        <w:t xml:space="preserve"> </w:t>
      </w:r>
    </w:p>
    <w:p w:rsidR="00EC54E4" w:rsidRDefault="00EC54E4">
      <w:pPr>
        <w:tabs>
          <w:tab w:val="left" w:pos="640"/>
        </w:tabs>
        <w:spacing w:line="360" w:lineRule="auto"/>
        <w:ind w:firstLineChars="200" w:firstLine="480"/>
        <w:rPr>
          <w:rFonts w:ascii="宋体" w:hAnsi="宋体"/>
          <w:sz w:val="24"/>
        </w:rPr>
      </w:pPr>
      <w:r>
        <w:rPr>
          <w:rFonts w:ascii="宋体" w:hAnsi="宋体" w:hint="eastAsia"/>
          <w:sz w:val="24"/>
        </w:rPr>
        <w:t xml:space="preserve">第十一条  </w:t>
      </w:r>
      <w:r>
        <w:rPr>
          <w:rFonts w:ascii="宋体" w:hAnsi="宋体"/>
          <w:sz w:val="24"/>
        </w:rPr>
        <w:t xml:space="preserve">通知　　</w:t>
      </w:r>
    </w:p>
    <w:p w:rsidR="00EC54E4" w:rsidRDefault="00EC54E4">
      <w:pPr>
        <w:tabs>
          <w:tab w:val="left" w:pos="640"/>
        </w:tabs>
        <w:spacing w:line="360" w:lineRule="auto"/>
        <w:ind w:firstLineChars="150" w:firstLine="360"/>
        <w:rPr>
          <w:rFonts w:ascii="宋体" w:hAnsi="宋体"/>
          <w:sz w:val="24"/>
        </w:rPr>
      </w:pPr>
      <w:r>
        <w:rPr>
          <w:rFonts w:ascii="宋体" w:hAnsi="宋体" w:hint="eastAsia"/>
          <w:sz w:val="24"/>
        </w:rPr>
        <w:t>（一）</w:t>
      </w:r>
      <w:r>
        <w:rPr>
          <w:rFonts w:ascii="宋体" w:hAnsi="宋体"/>
          <w:sz w:val="24"/>
        </w:rPr>
        <w:t>根据本合同需要</w:t>
      </w:r>
      <w:r>
        <w:rPr>
          <w:rFonts w:ascii="宋体" w:hAnsi="宋体" w:hint="eastAsia"/>
          <w:sz w:val="24"/>
        </w:rPr>
        <w:t>，</w:t>
      </w:r>
      <w:r>
        <w:rPr>
          <w:rFonts w:ascii="宋体" w:hAnsi="宋体"/>
          <w:sz w:val="24"/>
        </w:rPr>
        <w:t>一方向</w:t>
      </w:r>
      <w:r>
        <w:rPr>
          <w:rFonts w:ascii="宋体" w:hAnsi="宋体" w:hint="eastAsia"/>
          <w:sz w:val="24"/>
        </w:rPr>
        <w:t>本合同其他各</w:t>
      </w:r>
      <w:r>
        <w:rPr>
          <w:rFonts w:ascii="宋体" w:hAnsi="宋体"/>
          <w:sz w:val="24"/>
        </w:rPr>
        <w:t>方发出的全部通知以及</w:t>
      </w:r>
      <w:r>
        <w:rPr>
          <w:rFonts w:ascii="宋体" w:hAnsi="宋体" w:hint="eastAsia"/>
          <w:sz w:val="24"/>
        </w:rPr>
        <w:t>各方的</w:t>
      </w:r>
      <w:r>
        <w:rPr>
          <w:rFonts w:ascii="宋体" w:hAnsi="宋体"/>
          <w:sz w:val="24"/>
        </w:rPr>
        <w:t>文件往来及与本合同有关的通知和要求等，必须用书面形式，可采用（</w:t>
      </w:r>
      <w:r>
        <w:rPr>
          <w:rFonts w:ascii="宋体" w:hAnsi="宋体" w:hint="eastAsia"/>
          <w:sz w:val="24"/>
        </w:rPr>
        <w:t>特快专递</w:t>
      </w:r>
      <w:r>
        <w:rPr>
          <w:rFonts w:ascii="宋体" w:hAnsi="宋体"/>
          <w:sz w:val="24"/>
        </w:rPr>
        <w:t xml:space="preserve">、电报、当面送交）方式传递。以上方式无法送达的，方可采取公告送达的方式。　　</w:t>
      </w:r>
    </w:p>
    <w:p w:rsidR="00EC54E4" w:rsidRDefault="00EC54E4">
      <w:pPr>
        <w:tabs>
          <w:tab w:val="left" w:pos="640"/>
        </w:tabs>
        <w:spacing w:line="360" w:lineRule="auto"/>
        <w:ind w:firstLineChars="150" w:firstLine="360"/>
        <w:rPr>
          <w:rFonts w:ascii="宋体" w:hAnsi="宋体"/>
          <w:sz w:val="24"/>
        </w:rPr>
      </w:pPr>
      <w:r>
        <w:rPr>
          <w:rFonts w:ascii="宋体" w:hAnsi="宋体" w:hint="eastAsia"/>
          <w:sz w:val="24"/>
        </w:rPr>
        <w:t>（二）</w:t>
      </w:r>
      <w:r>
        <w:rPr>
          <w:rFonts w:ascii="宋体" w:hAnsi="宋体"/>
          <w:sz w:val="24"/>
        </w:rPr>
        <w:t>一方变更通讯地址，应自变更之日起</w:t>
      </w:r>
      <w:r>
        <w:rPr>
          <w:rFonts w:ascii="宋体" w:hAnsi="宋体" w:hint="eastAsia"/>
          <w:sz w:val="24"/>
        </w:rPr>
        <w:t>三个工作</w:t>
      </w:r>
      <w:r>
        <w:rPr>
          <w:rFonts w:ascii="宋体" w:hAnsi="宋体"/>
          <w:sz w:val="24"/>
        </w:rPr>
        <w:t>日内，以书面形式通知</w:t>
      </w:r>
      <w:r>
        <w:rPr>
          <w:rFonts w:ascii="宋体" w:hAnsi="宋体" w:hint="eastAsia"/>
          <w:sz w:val="24"/>
        </w:rPr>
        <w:t>其他各</w:t>
      </w:r>
      <w:r>
        <w:rPr>
          <w:rFonts w:ascii="宋体" w:hAnsi="宋体"/>
          <w:sz w:val="24"/>
        </w:rPr>
        <w:t>方；否则，</w:t>
      </w:r>
      <w:r>
        <w:rPr>
          <w:rFonts w:ascii="宋体" w:hAnsi="宋体" w:hint="eastAsia"/>
          <w:sz w:val="24"/>
        </w:rPr>
        <w:t>视为未变更通讯地址，</w:t>
      </w:r>
      <w:r>
        <w:rPr>
          <w:rFonts w:ascii="宋体" w:hAnsi="宋体"/>
          <w:sz w:val="24"/>
        </w:rPr>
        <w:t>由未通知方承担由此</w:t>
      </w:r>
      <w:r>
        <w:rPr>
          <w:rFonts w:ascii="宋体" w:hAnsi="宋体" w:hint="eastAsia"/>
          <w:sz w:val="24"/>
        </w:rPr>
        <w:t>引起的不利后果</w:t>
      </w:r>
      <w:r>
        <w:rPr>
          <w:rFonts w:ascii="宋体" w:hAnsi="宋体"/>
          <w:sz w:val="24"/>
        </w:rPr>
        <w:t>。</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第十二条 义务和责任的连续性</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本合同项下的乙丙两方所有义务和责任不因乙丙两方上级单位指令或乙丙两方财力、地位等状况的改变，或乙丙两方与其他单位签订任何协议、文件或主合同的无效而免除；不因乙丙两方发生合并、分立等情形或变更法定代表人、承办人等情形而免除。</w:t>
      </w:r>
    </w:p>
    <w:p w:rsidR="00EC54E4" w:rsidRDefault="00EC54E4">
      <w:pPr>
        <w:tabs>
          <w:tab w:val="left" w:pos="750"/>
        </w:tabs>
        <w:spacing w:line="360" w:lineRule="auto"/>
        <w:ind w:firstLineChars="200" w:firstLine="480"/>
        <w:rPr>
          <w:rFonts w:ascii="宋体" w:hAnsi="宋体"/>
          <w:sz w:val="24"/>
        </w:rPr>
      </w:pPr>
      <w:r>
        <w:rPr>
          <w:rFonts w:ascii="宋体" w:hAnsi="宋体" w:hint="eastAsia"/>
          <w:sz w:val="24"/>
        </w:rPr>
        <w:t>第十三条  如</w:t>
      </w:r>
      <w:r w:rsidR="005D5984">
        <w:rPr>
          <w:rFonts w:ascii="宋体" w:hAnsi="宋体" w:hint="eastAsia"/>
          <w:color w:val="FF0000"/>
          <w:sz w:val="24"/>
        </w:rPr>
        <w:t>《借款合同》</w:t>
      </w:r>
      <w:r>
        <w:rPr>
          <w:rFonts w:ascii="宋体" w:hAnsi="宋体" w:hint="eastAsia"/>
          <w:sz w:val="24"/>
        </w:rPr>
        <w:t>有效但《保证合同》无效时；或</w:t>
      </w:r>
      <w:r w:rsidR="005D5984">
        <w:rPr>
          <w:rFonts w:ascii="宋体" w:hAnsi="宋体" w:hint="eastAsia"/>
          <w:color w:val="FF0000"/>
          <w:sz w:val="24"/>
        </w:rPr>
        <w:t>《借款合同》</w:t>
      </w:r>
      <w:r>
        <w:rPr>
          <w:rFonts w:ascii="宋体" w:hAnsi="宋体" w:hint="eastAsia"/>
          <w:sz w:val="24"/>
        </w:rPr>
        <w:t>无效导致《保证合同》无效时，甲方在依法承担赔偿责任后，有权向乙方追偿，</w:t>
      </w:r>
      <w:r w:rsidR="00C47586">
        <w:rPr>
          <w:rFonts w:ascii="宋体" w:hAnsi="宋体" w:hint="eastAsia"/>
          <w:sz w:val="24"/>
        </w:rPr>
        <w:t>丙方对乙方的</w:t>
      </w:r>
      <w:r>
        <w:rPr>
          <w:rFonts w:ascii="宋体" w:hAnsi="宋体" w:hint="eastAsia"/>
          <w:sz w:val="24"/>
        </w:rPr>
        <w:t>赔偿责任</w:t>
      </w:r>
      <w:r w:rsidR="00C47586">
        <w:rPr>
          <w:rFonts w:ascii="宋体" w:hAnsi="宋体" w:hint="eastAsia"/>
          <w:sz w:val="24"/>
        </w:rPr>
        <w:t>承担抵押担保</w:t>
      </w:r>
      <w:r>
        <w:rPr>
          <w:rFonts w:ascii="宋体" w:hAnsi="宋体" w:hint="eastAsia"/>
          <w:sz w:val="24"/>
        </w:rPr>
        <w:t>责任。</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第十四条  争议的解决</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有关本合同发生的争议，三方可协商解决，协商不成的，任何一方均应向甲方主要营业机构所在地人民法院提起诉讼。</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第十五条  本合同自甲、乙、丙三方签订之日起生效。任何有关本合同的补充、修改、变更须经三方协商同意并订立书面协议。</w:t>
      </w:r>
    </w:p>
    <w:p w:rsidR="00EC54E4" w:rsidRDefault="00EC54E4">
      <w:pPr>
        <w:tabs>
          <w:tab w:val="left" w:pos="610"/>
        </w:tabs>
        <w:spacing w:line="360" w:lineRule="auto"/>
        <w:ind w:firstLineChars="200" w:firstLine="480"/>
        <w:rPr>
          <w:rFonts w:ascii="宋体" w:hAnsi="宋体"/>
          <w:color w:val="FF0000"/>
          <w:sz w:val="24"/>
        </w:rPr>
      </w:pPr>
      <w:r>
        <w:rPr>
          <w:rFonts w:ascii="宋体" w:hAnsi="宋体" w:hint="eastAsia"/>
          <w:sz w:val="24"/>
        </w:rPr>
        <w:t>抵押担保依法必须办理抵押登记的，</w:t>
      </w:r>
      <w:r>
        <w:rPr>
          <w:rFonts w:ascii="宋体" w:hAnsi="宋体" w:hint="eastAsia"/>
          <w:color w:val="FF0000"/>
          <w:sz w:val="24"/>
        </w:rPr>
        <w:t>合同各方为办理抵押登记手续而使用担保物权登记机关提供的格式合同或表格与本合同约定不一致的，以本合同为准。</w:t>
      </w:r>
    </w:p>
    <w:p w:rsidR="00EC54E4" w:rsidRDefault="00EC54E4" w:rsidP="00C47586">
      <w:pPr>
        <w:tabs>
          <w:tab w:val="left" w:pos="610"/>
        </w:tabs>
        <w:spacing w:line="360" w:lineRule="auto"/>
        <w:ind w:firstLineChars="200" w:firstLine="562"/>
        <w:rPr>
          <w:rFonts w:ascii="宋体" w:hAnsi="宋体"/>
          <w:b/>
          <w:sz w:val="28"/>
          <w:szCs w:val="28"/>
        </w:rPr>
      </w:pPr>
      <w:r>
        <w:rPr>
          <w:rFonts w:ascii="宋体" w:hAnsi="宋体" w:hint="eastAsia"/>
          <w:b/>
          <w:sz w:val="28"/>
          <w:szCs w:val="28"/>
        </w:rPr>
        <w:t>第十六条  本合同条款已经甲、乙、丙三方认真研究后共同确认，合同条款已对乙方和丙方进行充分提示及说明，并已获得乙方和丙方的认可，各方自愿签署且无争议。</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第十七条  本合同正本一式</w:t>
      </w:r>
      <w:r w:rsidR="006A4B96" w:rsidRPr="006A4B96">
        <w:rPr>
          <w:rFonts w:ascii="宋体" w:hAnsi="宋体"/>
          <w:sz w:val="24"/>
          <w:u w:val="single"/>
        </w:rPr>
        <w:t>${5098c1db}</w:t>
      </w:r>
      <w:r>
        <w:rPr>
          <w:rFonts w:ascii="宋体" w:hAnsi="宋体" w:hint="eastAsia"/>
          <w:sz w:val="24"/>
        </w:rPr>
        <w:t>份，甲乙丙三方各执</w:t>
      </w:r>
      <w:r>
        <w:rPr>
          <w:rFonts w:ascii="宋体" w:hAnsi="宋体" w:hint="eastAsia"/>
          <w:sz w:val="24"/>
          <w:u w:val="single"/>
        </w:rPr>
        <w:t>壹</w:t>
      </w:r>
      <w:r>
        <w:rPr>
          <w:rFonts w:ascii="宋体" w:hAnsi="宋体" w:hint="eastAsia"/>
          <w:sz w:val="24"/>
        </w:rPr>
        <w:t>份，副本</w:t>
      </w:r>
      <w:r w:rsidR="006A4B96" w:rsidRPr="006A4B96">
        <w:rPr>
          <w:rFonts w:ascii="宋体" w:hAnsi="宋体"/>
          <w:sz w:val="24"/>
        </w:rPr>
        <w:t>${3d745298}</w:t>
      </w:r>
      <w:r>
        <w:rPr>
          <w:rFonts w:ascii="宋体" w:hAnsi="宋体" w:hint="eastAsia"/>
          <w:sz w:val="24"/>
        </w:rPr>
        <w:t>份，均具有同等法律效力,送</w:t>
      </w:r>
      <w:r w:rsidR="006A4B96" w:rsidRPr="006A4B96">
        <w:rPr>
          <w:rFonts w:ascii="宋体" w:hAnsi="宋体"/>
          <w:sz w:val="24"/>
          <w:u w:val="single"/>
        </w:rPr>
        <w:t>${2557c8b8}</w:t>
      </w:r>
      <w:r>
        <w:rPr>
          <w:rFonts w:ascii="宋体" w:hAnsi="宋体" w:hint="eastAsia"/>
          <w:sz w:val="24"/>
        </w:rPr>
        <w:t>备案。</w:t>
      </w:r>
    </w:p>
    <w:p w:rsidR="00EC54E4" w:rsidRDefault="00EC54E4">
      <w:pPr>
        <w:spacing w:line="360" w:lineRule="auto"/>
        <w:rPr>
          <w:rFonts w:ascii="宋体" w:hAnsi="宋体"/>
          <w:sz w:val="24"/>
        </w:rPr>
      </w:pPr>
    </w:p>
    <w:p w:rsidR="00EC54E4" w:rsidRDefault="00EC54E4">
      <w:pPr>
        <w:spacing w:line="360" w:lineRule="auto"/>
        <w:ind w:firstLineChars="200" w:firstLine="480"/>
        <w:rPr>
          <w:rFonts w:ascii="宋体" w:hAnsi="宋体"/>
          <w:sz w:val="24"/>
        </w:rPr>
      </w:pPr>
    </w:p>
    <w:p w:rsidR="00EC54E4" w:rsidRDefault="00EC54E4">
      <w:pPr>
        <w:spacing w:line="360" w:lineRule="auto"/>
        <w:ind w:firstLineChars="200" w:firstLine="480"/>
        <w:rPr>
          <w:rFonts w:ascii="宋体" w:hAnsi="宋体"/>
          <w:sz w:val="24"/>
        </w:rPr>
      </w:pPr>
      <w:r>
        <w:rPr>
          <w:rFonts w:ascii="宋体" w:hAnsi="宋体" w:hint="eastAsia"/>
          <w:sz w:val="24"/>
        </w:rPr>
        <w:t>本合同附件：1、《抵押物清单》</w:t>
      </w:r>
      <w:r>
        <w:rPr>
          <w:rFonts w:ascii="宋体" w:hAnsi="宋体" w:hint="eastAsia"/>
          <w:color w:val="FF0000"/>
          <w:sz w:val="24"/>
        </w:rPr>
        <w:t>（一）</w:t>
      </w:r>
    </w:p>
    <w:p w:rsidR="00EC54E4" w:rsidRDefault="00EC54E4" w:rsidP="005C3AAA">
      <w:pPr>
        <w:spacing w:line="360" w:lineRule="auto"/>
        <w:rPr>
          <w:rFonts w:ascii="宋体" w:hAnsi="宋体"/>
          <w:color w:val="FF0000"/>
          <w:sz w:val="24"/>
        </w:rPr>
      </w:pPr>
    </w:p>
    <w:p w:rsidR="00EC54E4" w:rsidRDefault="00EC54E4">
      <w:pPr>
        <w:tabs>
          <w:tab w:val="left" w:pos="4956"/>
        </w:tabs>
        <w:spacing w:line="360" w:lineRule="auto"/>
        <w:ind w:firstLineChars="64" w:firstLine="154"/>
        <w:rPr>
          <w:rFonts w:ascii="宋体" w:hAnsi="宋体"/>
          <w:sz w:val="24"/>
          <w:u w:val="single"/>
        </w:rPr>
      </w:pPr>
      <w:r>
        <w:rPr>
          <w:rFonts w:ascii="宋体" w:hAnsi="宋体" w:hint="eastAsia"/>
          <w:sz w:val="24"/>
        </w:rPr>
        <w:t xml:space="preserve">               </w:t>
      </w:r>
      <w:r w:rsidR="004E237B">
        <w:rPr>
          <w:rFonts w:ascii="宋体" w:hAnsi="宋体" w:hint="eastAsia"/>
          <w:sz w:val="24"/>
        </w:rPr>
        <w:t>2</w:t>
      </w:r>
      <w:r>
        <w:rPr>
          <w:rFonts w:ascii="宋体" w:hAnsi="宋体" w:hint="eastAsia"/>
          <w:sz w:val="24"/>
        </w:rPr>
        <w:t>、</w:t>
      </w:r>
      <w:r>
        <w:rPr>
          <w:rFonts w:ascii="宋体" w:hAnsi="宋体" w:hint="eastAsia"/>
          <w:sz w:val="24"/>
          <w:u w:val="single"/>
        </w:rPr>
        <w:t xml:space="preserve">                            </w:t>
      </w:r>
    </w:p>
    <w:p w:rsidR="00EC54E4" w:rsidRDefault="00EC54E4">
      <w:pPr>
        <w:tabs>
          <w:tab w:val="left" w:pos="4956"/>
        </w:tabs>
        <w:spacing w:line="360" w:lineRule="auto"/>
        <w:ind w:firstLineChars="64" w:firstLine="154"/>
        <w:rPr>
          <w:rFonts w:ascii="宋体" w:hAnsi="宋体"/>
          <w:sz w:val="24"/>
          <w:u w:val="single"/>
        </w:rPr>
      </w:pPr>
      <w:r>
        <w:rPr>
          <w:rFonts w:ascii="宋体" w:hAnsi="宋体" w:hint="eastAsia"/>
          <w:sz w:val="24"/>
        </w:rPr>
        <w:t xml:space="preserve">               </w:t>
      </w:r>
      <w:r w:rsidR="004E237B">
        <w:rPr>
          <w:rFonts w:ascii="宋体" w:hAnsi="宋体" w:hint="eastAsia"/>
          <w:sz w:val="24"/>
        </w:rPr>
        <w:t>3</w:t>
      </w:r>
      <w:r>
        <w:rPr>
          <w:rFonts w:ascii="宋体" w:hAnsi="宋体" w:hint="eastAsia"/>
          <w:sz w:val="24"/>
        </w:rPr>
        <w:t>、</w:t>
      </w:r>
      <w:r>
        <w:rPr>
          <w:rFonts w:ascii="宋体" w:hAnsi="宋体" w:hint="eastAsia"/>
          <w:sz w:val="24"/>
          <w:u w:val="single"/>
        </w:rPr>
        <w:t xml:space="preserve">                            </w:t>
      </w:r>
    </w:p>
    <w:p w:rsidR="00EC54E4" w:rsidRDefault="00EC54E4">
      <w:pPr>
        <w:tabs>
          <w:tab w:val="left" w:pos="1305"/>
          <w:tab w:val="left" w:pos="1680"/>
          <w:tab w:val="left" w:pos="2355"/>
          <w:tab w:val="left" w:pos="2520"/>
          <w:tab w:val="left" w:pos="2940"/>
          <w:tab w:val="left" w:pos="3360"/>
          <w:tab w:val="left" w:pos="5120"/>
        </w:tabs>
        <w:spacing w:line="360" w:lineRule="auto"/>
        <w:ind w:firstLineChars="114" w:firstLine="274"/>
        <w:rPr>
          <w:rFonts w:ascii="宋体" w:hAnsi="宋体"/>
          <w:sz w:val="24"/>
        </w:rPr>
      </w:pPr>
      <w:r>
        <w:rPr>
          <w:rFonts w:ascii="宋体" w:hAnsi="宋体" w:hint="eastAsia"/>
          <w:sz w:val="24"/>
        </w:rPr>
        <w:tab/>
      </w:r>
    </w:p>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r>
        <w:rPr>
          <w:rFonts w:ascii="宋体" w:hAnsi="宋体" w:hint="eastAsia"/>
          <w:sz w:val="24"/>
        </w:rPr>
        <w:t>附件：《抵押物清单》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9"/>
        <w:gridCol w:w="2108"/>
        <w:gridCol w:w="2128"/>
        <w:gridCol w:w="956"/>
        <w:gridCol w:w="1478"/>
        <w:gridCol w:w="2150"/>
      </w:tblGrid>
      <w:tr w:rsidR="00EC54E4">
        <w:trPr>
          <w:trHeight w:val="627"/>
          <w:jc w:val="center"/>
        </w:trPr>
        <w:tc>
          <w:tcPr>
            <w:tcW w:w="1699"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抵押物名称</w:t>
            </w:r>
          </w:p>
        </w:tc>
        <w:tc>
          <w:tcPr>
            <w:tcW w:w="4236" w:type="dxa"/>
            <w:gridSpan w:val="2"/>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面积</w:t>
            </w:r>
            <w:r>
              <w:rPr>
                <w:rFonts w:ascii="宋体" w:hAnsi="宋体" w:hint="eastAsia"/>
                <w:color w:val="FF0000"/>
                <w:sz w:val="24"/>
              </w:rPr>
              <w:t>（M</w:t>
            </w:r>
            <w:r>
              <w:rPr>
                <w:rFonts w:ascii="宋体" w:hAnsi="宋体"/>
                <w:color w:val="FF0000"/>
                <w:sz w:val="24"/>
                <w:vertAlign w:val="superscript"/>
              </w:rPr>
              <w:t>2</w:t>
            </w:r>
            <w:r>
              <w:rPr>
                <w:rFonts w:ascii="宋体" w:hAnsi="宋体" w:hint="eastAsia"/>
                <w:color w:val="FF0000"/>
                <w:sz w:val="24"/>
              </w:rPr>
              <w:t>）（单位删除，在下面自填）</w:t>
            </w:r>
          </w:p>
        </w:tc>
        <w:tc>
          <w:tcPr>
            <w:tcW w:w="956"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性质</w:t>
            </w:r>
          </w:p>
        </w:tc>
        <w:tc>
          <w:tcPr>
            <w:tcW w:w="1478"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存放地点</w:t>
            </w:r>
          </w:p>
        </w:tc>
        <w:tc>
          <w:tcPr>
            <w:tcW w:w="2150"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所有权证号</w:t>
            </w:r>
          </w:p>
        </w:tc>
      </w:tr>
      <w:tr w:rsidR="00EC54E4">
        <w:trPr>
          <w:trHeight w:val="626"/>
          <w:jc w:val="center"/>
        </w:trPr>
        <w:tc>
          <w:tcPr>
            <w:tcW w:w="1699" w:type="dxa"/>
            <w:vMerge/>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土地使用面积</w:t>
            </w: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房屋建筑面积</w:t>
            </w:r>
          </w:p>
        </w:tc>
        <w:tc>
          <w:tcPr>
            <w:tcW w:w="956"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EC54E4">
        <w:trPr>
          <w:trHeight w:val="454"/>
          <w:jc w:val="center"/>
        </w:trPr>
        <w:tc>
          <w:tcPr>
            <w:tcW w:w="1699"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EC54E4">
        <w:trPr>
          <w:trHeight w:val="454"/>
          <w:jc w:val="center"/>
        </w:trPr>
        <w:tc>
          <w:tcPr>
            <w:tcW w:w="1699"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EC54E4">
        <w:trPr>
          <w:trHeight w:val="454"/>
          <w:jc w:val="center"/>
        </w:trPr>
        <w:tc>
          <w:tcPr>
            <w:tcW w:w="1699"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EC54E4">
        <w:trPr>
          <w:trHeight w:val="454"/>
          <w:jc w:val="center"/>
        </w:trPr>
        <w:tc>
          <w:tcPr>
            <w:tcW w:w="1699"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EC54E4">
        <w:trPr>
          <w:trHeight w:val="454"/>
          <w:jc w:val="center"/>
        </w:trPr>
        <w:tc>
          <w:tcPr>
            <w:tcW w:w="1699"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EC54E4">
        <w:trPr>
          <w:trHeight w:val="454"/>
          <w:jc w:val="center"/>
        </w:trPr>
        <w:tc>
          <w:tcPr>
            <w:tcW w:w="1699"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EC54E4">
        <w:trPr>
          <w:trHeight w:val="454"/>
          <w:jc w:val="center"/>
        </w:trPr>
        <w:tc>
          <w:tcPr>
            <w:tcW w:w="1699"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r w:rsidR="00EC54E4">
        <w:trPr>
          <w:trHeight w:val="454"/>
          <w:jc w:val="center"/>
        </w:trPr>
        <w:tc>
          <w:tcPr>
            <w:tcW w:w="1699"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956"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bl>
    <w:p w:rsidR="00EC54E4" w:rsidRDefault="00EC54E4">
      <w:pPr>
        <w:tabs>
          <w:tab w:val="left" w:pos="4875"/>
        </w:tabs>
        <w:spacing w:line="360" w:lineRule="auto"/>
        <w:rPr>
          <w:rFonts w:ascii="宋体" w:hAnsi="宋体"/>
          <w:sz w:val="24"/>
        </w:rPr>
      </w:pPr>
    </w:p>
    <w:p w:rsidR="00EC54E4" w:rsidRDefault="00EC54E4">
      <w:pPr>
        <w:tabs>
          <w:tab w:val="left" w:pos="4875"/>
        </w:tabs>
        <w:spacing w:line="360" w:lineRule="auto"/>
        <w:rPr>
          <w:rFonts w:ascii="宋体" w:hAnsi="宋体"/>
          <w:sz w:val="24"/>
        </w:rPr>
      </w:pPr>
    </w:p>
    <w:p w:rsidR="00EC54E4" w:rsidRDefault="00EC54E4">
      <w:pPr>
        <w:tabs>
          <w:tab w:val="left" w:pos="4875"/>
        </w:tabs>
        <w:spacing w:line="360" w:lineRule="auto"/>
        <w:rPr>
          <w:rFonts w:ascii="宋体" w:hAnsi="宋体"/>
          <w:sz w:val="24"/>
        </w:rPr>
      </w:pPr>
    </w:p>
    <w:p w:rsidR="00EC54E4" w:rsidRDefault="00EC54E4">
      <w:pPr>
        <w:tabs>
          <w:tab w:val="left" w:pos="4995"/>
        </w:tabs>
        <w:spacing w:line="360" w:lineRule="auto"/>
        <w:ind w:firstLineChars="50" w:firstLine="120"/>
        <w:rPr>
          <w:rFonts w:ascii="宋体" w:hAnsi="宋体"/>
          <w:sz w:val="24"/>
        </w:rPr>
      </w:pPr>
      <w:r>
        <w:rPr>
          <w:rFonts w:ascii="宋体" w:hAnsi="宋体" w:hint="eastAsia"/>
          <w:sz w:val="24"/>
        </w:rPr>
        <w:t>甲方：（盖章）</w:t>
      </w:r>
      <w:r>
        <w:rPr>
          <w:rFonts w:ascii="宋体" w:hAnsi="宋体"/>
          <w:sz w:val="24"/>
        </w:rPr>
        <w:tab/>
      </w:r>
      <w:r>
        <w:rPr>
          <w:rFonts w:ascii="宋体" w:hAnsi="宋体" w:hint="eastAsia"/>
          <w:sz w:val="24"/>
        </w:rPr>
        <w:t>乙方：（盖章）</w:t>
      </w:r>
    </w:p>
    <w:p w:rsidR="00EC54E4" w:rsidRDefault="00EC54E4">
      <w:pPr>
        <w:tabs>
          <w:tab w:val="left" w:pos="4995"/>
        </w:tabs>
        <w:spacing w:line="360" w:lineRule="auto"/>
        <w:ind w:firstLineChars="50" w:firstLine="120"/>
        <w:rPr>
          <w:rFonts w:ascii="宋体" w:hAnsi="宋体"/>
          <w:sz w:val="24"/>
        </w:rPr>
      </w:pPr>
      <w:r>
        <w:rPr>
          <w:rFonts w:ascii="宋体" w:hAnsi="宋体" w:hint="eastAsia"/>
          <w:sz w:val="24"/>
        </w:rPr>
        <w:t>法定代表人：</w:t>
      </w:r>
      <w:r>
        <w:rPr>
          <w:rFonts w:ascii="宋体" w:hAnsi="宋体"/>
          <w:sz w:val="24"/>
        </w:rPr>
        <w:tab/>
      </w:r>
      <w:r>
        <w:rPr>
          <w:rFonts w:ascii="宋体" w:hAnsi="宋体" w:hint="eastAsia"/>
          <w:sz w:val="24"/>
        </w:rPr>
        <w:t>法定代表人：</w:t>
      </w:r>
    </w:p>
    <w:p w:rsidR="00EC54E4" w:rsidRDefault="00EC54E4">
      <w:pPr>
        <w:tabs>
          <w:tab w:val="left" w:pos="4875"/>
        </w:tabs>
        <w:spacing w:line="360" w:lineRule="auto"/>
        <w:rPr>
          <w:rFonts w:ascii="宋体" w:hAnsi="宋体"/>
          <w:sz w:val="24"/>
        </w:rPr>
      </w:pPr>
      <w:r>
        <w:rPr>
          <w:rFonts w:ascii="宋体" w:hAnsi="宋体" w:hint="eastAsia"/>
          <w:sz w:val="24"/>
        </w:rPr>
        <w:t>（或授权代理人）：</w:t>
      </w:r>
      <w:r>
        <w:rPr>
          <w:rFonts w:ascii="宋体" w:hAnsi="宋体"/>
          <w:sz w:val="24"/>
        </w:rPr>
        <w:tab/>
      </w:r>
      <w:r>
        <w:rPr>
          <w:rFonts w:ascii="宋体" w:hAnsi="宋体" w:hint="eastAsia"/>
          <w:sz w:val="24"/>
        </w:rPr>
        <w:t>（或授权代理人）</w:t>
      </w:r>
    </w:p>
    <w:p w:rsidR="00EC54E4" w:rsidRDefault="00EC54E4">
      <w:pPr>
        <w:tabs>
          <w:tab w:val="left" w:pos="1021"/>
          <w:tab w:val="left" w:pos="2220"/>
          <w:tab w:val="left" w:pos="2880"/>
          <w:tab w:val="left" w:pos="5160"/>
          <w:tab w:val="left" w:pos="6050"/>
          <w:tab w:val="left" w:pos="6095"/>
        </w:tabs>
        <w:spacing w:line="360" w:lineRule="auto"/>
        <w:ind w:firstLineChars="50" w:firstLine="120"/>
        <w:rPr>
          <w:rFonts w:ascii="宋体" w:hAnsi="宋体"/>
          <w:sz w:val="24"/>
        </w:rPr>
      </w:pPr>
      <w:r>
        <w:rPr>
          <w:rFonts w:ascii="宋体" w:hAnsi="宋体" w:hint="eastAsia"/>
          <w:sz w:val="24"/>
        </w:rPr>
        <w:t>签约时间：</w:t>
      </w:r>
      <w:r>
        <w:rPr>
          <w:rFonts w:ascii="宋体" w:hAnsi="宋体"/>
          <w:sz w:val="24"/>
        </w:rPr>
        <w:tab/>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sz w:val="24"/>
        </w:rPr>
        <w:tab/>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EC54E4" w:rsidRDefault="00EC54E4">
      <w:pPr>
        <w:tabs>
          <w:tab w:val="left" w:pos="4956"/>
        </w:tabs>
        <w:spacing w:line="360" w:lineRule="auto"/>
        <w:rPr>
          <w:rFonts w:ascii="宋体" w:hAnsi="宋体"/>
          <w:sz w:val="24"/>
        </w:rPr>
      </w:pPr>
    </w:p>
    <w:p w:rsidR="00EC54E4" w:rsidRDefault="00EC54E4">
      <w:pPr>
        <w:tabs>
          <w:tab w:val="left" w:pos="4956"/>
        </w:tabs>
        <w:spacing w:line="360" w:lineRule="auto"/>
        <w:ind w:firstLineChars="50" w:firstLine="120"/>
        <w:rPr>
          <w:rFonts w:ascii="宋体" w:hAnsi="宋体"/>
          <w:sz w:val="24"/>
        </w:rPr>
      </w:pPr>
      <w:r>
        <w:rPr>
          <w:rFonts w:ascii="宋体" w:hAnsi="宋体" w:hint="eastAsia"/>
          <w:sz w:val="24"/>
        </w:rPr>
        <w:t>丙方：（盖章）</w:t>
      </w:r>
      <w:r>
        <w:rPr>
          <w:rFonts w:ascii="宋体" w:hAnsi="宋体" w:hint="eastAsia"/>
          <w:sz w:val="24"/>
        </w:rPr>
        <w:tab/>
      </w:r>
    </w:p>
    <w:p w:rsidR="00EC54E4" w:rsidRDefault="00EC54E4">
      <w:pPr>
        <w:tabs>
          <w:tab w:val="left" w:pos="4956"/>
        </w:tabs>
        <w:spacing w:line="360" w:lineRule="auto"/>
        <w:ind w:firstLineChars="50" w:firstLine="120"/>
        <w:rPr>
          <w:rFonts w:ascii="宋体" w:hAnsi="宋体"/>
          <w:sz w:val="24"/>
        </w:rPr>
      </w:pPr>
      <w:r>
        <w:rPr>
          <w:rFonts w:ascii="宋体" w:hAnsi="宋体" w:hint="eastAsia"/>
          <w:sz w:val="24"/>
        </w:rPr>
        <w:t>法定代表人：</w:t>
      </w:r>
      <w:r>
        <w:rPr>
          <w:rFonts w:ascii="宋体" w:hAnsi="宋体" w:hint="eastAsia"/>
          <w:sz w:val="24"/>
        </w:rPr>
        <w:tab/>
      </w:r>
    </w:p>
    <w:p w:rsidR="00EC54E4" w:rsidRDefault="00EC54E4">
      <w:pPr>
        <w:tabs>
          <w:tab w:val="left" w:pos="4956"/>
        </w:tabs>
        <w:spacing w:line="360" w:lineRule="auto"/>
        <w:rPr>
          <w:rFonts w:ascii="宋体" w:hAnsi="宋体"/>
          <w:sz w:val="24"/>
        </w:rPr>
      </w:pPr>
      <w:r>
        <w:rPr>
          <w:rFonts w:ascii="宋体" w:hAnsi="宋体" w:hint="eastAsia"/>
          <w:sz w:val="24"/>
        </w:rPr>
        <w:t>（或授权代理人）：</w:t>
      </w:r>
      <w:r>
        <w:rPr>
          <w:rFonts w:ascii="宋体" w:hAnsi="宋体" w:hint="eastAsia"/>
          <w:sz w:val="24"/>
        </w:rPr>
        <w:tab/>
      </w:r>
    </w:p>
    <w:p w:rsidR="00EC54E4" w:rsidRDefault="00EC54E4">
      <w:pPr>
        <w:tabs>
          <w:tab w:val="left" w:pos="1021"/>
          <w:tab w:val="left" w:pos="2220"/>
          <w:tab w:val="left" w:pos="2520"/>
          <w:tab w:val="left" w:pos="2940"/>
          <w:tab w:val="left" w:pos="5961"/>
        </w:tabs>
        <w:spacing w:line="360" w:lineRule="auto"/>
        <w:rPr>
          <w:sz w:val="24"/>
        </w:rPr>
      </w:pPr>
      <w:r>
        <w:rPr>
          <w:rFonts w:ascii="宋体" w:hAnsi="宋体" w:hint="eastAsia"/>
          <w:sz w:val="24"/>
        </w:rPr>
        <w:t xml:space="preserve"> 签约时间：</w:t>
      </w:r>
      <w:r>
        <w:rPr>
          <w:rFonts w:ascii="宋体" w:hAnsi="宋体" w:hint="eastAsia"/>
          <w:sz w:val="24"/>
        </w:rPr>
        <w:tab/>
        <w:t>年   月   日</w:t>
      </w:r>
    </w:p>
    <w:p w:rsidR="00EC54E4" w:rsidRDefault="00EC54E4"/>
    <w:sectPr w:rsidR="00EC54E4" w:rsidSect="00676609">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498" w:rsidRDefault="00ED5498">
      <w:r>
        <w:separator/>
      </w:r>
    </w:p>
  </w:endnote>
  <w:endnote w:type="continuationSeparator" w:id="0">
    <w:p w:rsidR="00ED5498" w:rsidRDefault="00ED54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676609">
    <w:pPr>
      <w:pStyle w:val="a8"/>
      <w:framePr w:h="0" w:wrap="around" w:vAnchor="text" w:hAnchor="margin" w:xAlign="center" w:y="1"/>
      <w:rPr>
        <w:rStyle w:val="a3"/>
      </w:rPr>
    </w:pPr>
    <w:r>
      <w:fldChar w:fldCharType="begin"/>
    </w:r>
    <w:r w:rsidR="00EC54E4">
      <w:rPr>
        <w:rStyle w:val="a3"/>
      </w:rPr>
      <w:instrText xml:space="preserve">PAGE  </w:instrText>
    </w:r>
    <w:r>
      <w:fldChar w:fldCharType="end"/>
    </w:r>
  </w:p>
  <w:p w:rsidR="00EC54E4" w:rsidRDefault="00EC54E4">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EC54E4">
    <w:pPr>
      <w:pStyle w:val="a8"/>
      <w:ind w:right="360"/>
      <w:jc w:val="center"/>
    </w:pPr>
    <w:r>
      <w:rPr>
        <w:rFonts w:hint="eastAsia"/>
        <w:kern w:val="0"/>
        <w:szCs w:val="21"/>
      </w:rPr>
      <w:t>第</w:t>
    </w:r>
    <w:r>
      <w:rPr>
        <w:rFonts w:hint="eastAsia"/>
        <w:kern w:val="0"/>
        <w:szCs w:val="21"/>
      </w:rPr>
      <w:t xml:space="preserve"> </w:t>
    </w:r>
    <w:r w:rsidR="00676609">
      <w:rPr>
        <w:kern w:val="0"/>
        <w:szCs w:val="21"/>
      </w:rPr>
      <w:fldChar w:fldCharType="begin"/>
    </w:r>
    <w:r>
      <w:rPr>
        <w:kern w:val="0"/>
        <w:szCs w:val="21"/>
      </w:rPr>
      <w:instrText xml:space="preserve"> PAGE </w:instrText>
    </w:r>
    <w:r w:rsidR="00676609">
      <w:rPr>
        <w:kern w:val="0"/>
        <w:szCs w:val="21"/>
      </w:rPr>
      <w:fldChar w:fldCharType="separate"/>
    </w:r>
    <w:r w:rsidR="009D04D3">
      <w:rPr>
        <w:noProof/>
        <w:kern w:val="0"/>
        <w:szCs w:val="21"/>
      </w:rPr>
      <w:t>1</w:t>
    </w:r>
    <w:r w:rsidR="00676609">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8</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498" w:rsidRDefault="00ED5498">
      <w:r>
        <w:separator/>
      </w:r>
    </w:p>
  </w:footnote>
  <w:footnote w:type="continuationSeparator" w:id="0">
    <w:p w:rsidR="00ED5498" w:rsidRDefault="00ED54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EC54E4">
    <w:pPr>
      <w:pStyle w:val="a9"/>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948E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B"/>
    <w:multiLevelType w:val="multilevel"/>
    <w:tmpl w:val="0000000B"/>
    <w:lvl w:ilvl="0">
      <w:start w:val="10"/>
      <w:numFmt w:val="japaneseCounting"/>
      <w:lvlText w:val="第%1条"/>
      <w:lvlJc w:val="left"/>
      <w:pPr>
        <w:tabs>
          <w:tab w:val="num" w:pos="1685"/>
        </w:tabs>
        <w:ind w:left="1685" w:hanging="1125"/>
      </w:pPr>
      <w:rPr>
        <w:rFonts w:hint="default"/>
      </w:rPr>
    </w:lvl>
    <w:lvl w:ilvl="1">
      <w:start w:val="1"/>
      <w:numFmt w:val="decimal"/>
      <w:lvlText w:val="%2."/>
      <w:lvlJc w:val="left"/>
      <w:pPr>
        <w:tabs>
          <w:tab w:val="num" w:pos="1415"/>
        </w:tabs>
        <w:ind w:left="1415" w:hanging="435"/>
      </w:pPr>
      <w:rPr>
        <w:rFonts w:hint="default"/>
        <w:u w:val="single"/>
      </w:r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6146"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56D98"/>
    <w:rsid w:val="00172A27"/>
    <w:rsid w:val="00214DC4"/>
    <w:rsid w:val="003C4C75"/>
    <w:rsid w:val="003E4F72"/>
    <w:rsid w:val="004E237B"/>
    <w:rsid w:val="005112AD"/>
    <w:rsid w:val="005C3AAA"/>
    <w:rsid w:val="005C597C"/>
    <w:rsid w:val="005D5406"/>
    <w:rsid w:val="005D5984"/>
    <w:rsid w:val="005E3067"/>
    <w:rsid w:val="006134C7"/>
    <w:rsid w:val="00675604"/>
    <w:rsid w:val="00676609"/>
    <w:rsid w:val="006A4B96"/>
    <w:rsid w:val="0073052C"/>
    <w:rsid w:val="00907AD3"/>
    <w:rsid w:val="009774D5"/>
    <w:rsid w:val="009D04D3"/>
    <w:rsid w:val="00A95F7A"/>
    <w:rsid w:val="00BA158E"/>
    <w:rsid w:val="00C47586"/>
    <w:rsid w:val="00D62266"/>
    <w:rsid w:val="00E90238"/>
    <w:rsid w:val="00EC54E4"/>
    <w:rsid w:val="00ED5498"/>
    <w:rsid w:val="00F56C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60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76609"/>
  </w:style>
  <w:style w:type="character" w:styleId="a4">
    <w:name w:val="annotation reference"/>
    <w:rsid w:val="00676609"/>
    <w:rPr>
      <w:sz w:val="21"/>
      <w:szCs w:val="21"/>
    </w:rPr>
  </w:style>
  <w:style w:type="paragraph" w:styleId="a5">
    <w:name w:val="annotation subject"/>
    <w:basedOn w:val="a6"/>
    <w:next w:val="a6"/>
    <w:rsid w:val="00676609"/>
    <w:rPr>
      <w:b/>
      <w:bCs/>
    </w:rPr>
  </w:style>
  <w:style w:type="paragraph" w:styleId="a6">
    <w:name w:val="annotation text"/>
    <w:basedOn w:val="a"/>
    <w:rsid w:val="00676609"/>
    <w:pPr>
      <w:jc w:val="left"/>
    </w:pPr>
  </w:style>
  <w:style w:type="paragraph" w:styleId="a7">
    <w:name w:val="Balloon Text"/>
    <w:basedOn w:val="a"/>
    <w:rsid w:val="00676609"/>
    <w:rPr>
      <w:sz w:val="18"/>
      <w:szCs w:val="18"/>
    </w:rPr>
  </w:style>
  <w:style w:type="paragraph" w:styleId="a8">
    <w:name w:val="footer"/>
    <w:basedOn w:val="a"/>
    <w:rsid w:val="00676609"/>
    <w:pPr>
      <w:tabs>
        <w:tab w:val="center" w:pos="4153"/>
        <w:tab w:val="right" w:pos="8306"/>
      </w:tabs>
      <w:snapToGrid w:val="0"/>
      <w:jc w:val="left"/>
    </w:pPr>
    <w:rPr>
      <w:sz w:val="18"/>
      <w:szCs w:val="18"/>
    </w:rPr>
  </w:style>
  <w:style w:type="paragraph" w:styleId="a9">
    <w:name w:val="header"/>
    <w:basedOn w:val="a"/>
    <w:rsid w:val="00676609"/>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767</Words>
  <Characters>4375</Characters>
  <Application>Microsoft Office Word</Application>
  <DocSecurity>0</DocSecurity>
  <PresentationFormat/>
  <Lines>36</Lines>
  <Paragraphs>10</Paragraphs>
  <Slides>0</Slides>
  <Notes>0</Notes>
  <HiddenSlides>0</HiddenSlides>
  <MMClips>0</MMClips>
  <ScaleCrop>false</ScaleCrop>
  <Company>微软中国</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3</cp:revision>
  <dcterms:created xsi:type="dcterms:W3CDTF">2015-03-22T08:40:00Z</dcterms:created>
  <dcterms:modified xsi:type="dcterms:W3CDTF">2015-04-21T02:04:00Z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