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3B8" w:rsidRDefault="00337CBF" w:rsidP="00E83529">
      <w:pPr>
        <w:spacing w:line="360" w:lineRule="auto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337CBF">
        <w:rPr>
          <w:rFonts w:ascii="黑体" w:eastAsia="黑体" w:hAnsi="宋体"/>
          <w:b/>
          <w:color w:val="FF0000"/>
          <w:sz w:val="32"/>
          <w:szCs w:val="32"/>
        </w:rPr>
        <w:t>${7fd392c1}</w:t>
      </w:r>
      <w:r w:rsidR="00DD6F55" w:rsidRPr="00DD6F55">
        <w:rPr>
          <w:rFonts w:ascii="黑体" w:eastAsia="黑体" w:hAnsi="宋体" w:hint="eastAsia"/>
          <w:b/>
          <w:sz w:val="32"/>
          <w:szCs w:val="32"/>
        </w:rPr>
        <w:t>担保业务放款审批表</w:t>
      </w:r>
    </w:p>
    <w:p w:rsidR="00CA4D3C" w:rsidRDefault="00337CBF" w:rsidP="00337CBF">
      <w:pPr>
        <w:spacing w:line="360" w:lineRule="auto"/>
        <w:ind w:firstLineChars="200" w:firstLine="480"/>
        <w:outlineLvl w:val="0"/>
        <w:rPr>
          <w:rFonts w:ascii="仿宋_GB2312" w:eastAsia="仿宋_GB2312" w:hAnsi="仿宋_GB2312" w:hint="eastAsia"/>
          <w:sz w:val="24"/>
          <w:szCs w:val="24"/>
        </w:rPr>
      </w:pPr>
      <w:r w:rsidRPr="00337CBF">
        <w:rPr>
          <w:rFonts w:ascii="仿宋_GB2312" w:eastAsia="仿宋_GB2312" w:hAnsi="仿宋_GB2312" w:hint="eastAsia"/>
          <w:sz w:val="24"/>
          <w:szCs w:val="24"/>
        </w:rPr>
        <w:t>项目授信评审纪要号</w:t>
      </w:r>
      <w:r>
        <w:rPr>
          <w:rFonts w:ascii="仿宋_GB2312" w:eastAsia="仿宋_GB2312" w:hAnsi="仿宋_GB2312" w:hint="eastAsia"/>
          <w:sz w:val="24"/>
          <w:szCs w:val="24"/>
        </w:rPr>
        <w:t>:</w:t>
      </w:r>
      <w:r w:rsidRPr="00337CBF">
        <w:rPr>
          <w:rFonts w:ascii="黑体" w:eastAsia="黑体" w:hAnsi="宋体"/>
          <w:b/>
          <w:color w:val="FF0000"/>
          <w:sz w:val="32"/>
          <w:szCs w:val="32"/>
        </w:rPr>
        <w:t>${27e1df58}</w:t>
      </w:r>
      <w:r>
        <w:rPr>
          <w:rFonts w:ascii="仿宋_GB2312" w:eastAsia="仿宋_GB2312" w:hAnsi="仿宋_GB2312" w:hint="eastAsia"/>
          <w:sz w:val="24"/>
          <w:szCs w:val="24"/>
        </w:rPr>
        <w:t>放款审批表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，为其向银行</w:t>
      </w:r>
      <w:r w:rsidRPr="00337CBF">
        <w:rPr>
          <w:rFonts w:ascii="仿宋_GB2312" w:eastAsia="仿宋_GB2312" w:hAnsi="仿宋_GB2312"/>
          <w:color w:val="FF0000"/>
          <w:sz w:val="24"/>
          <w:szCs w:val="24"/>
        </w:rPr>
        <w:t>${298faa0a}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</w:t>
      </w:r>
      <w:r>
        <w:rPr>
          <w:rFonts w:ascii="仿宋_GB2312" w:eastAsia="仿宋_GB2312" w:hAnsi="仿宋_GB2312" w:hint="eastAsia"/>
          <w:sz w:val="24"/>
          <w:szCs w:val="24"/>
        </w:rPr>
        <w:t>担保授信期间：</w:t>
      </w:r>
      <w:r w:rsidRPr="00337CBF">
        <w:rPr>
          <w:rFonts w:ascii="仿宋_GB2312" w:eastAsia="仿宋_GB2312" w:hAnsi="仿宋_GB2312"/>
          <w:sz w:val="24"/>
          <w:szCs w:val="24"/>
        </w:rPr>
        <w:t>${a3511278}</w:t>
      </w:r>
      <w:r>
        <w:rPr>
          <w:rFonts w:ascii="仿宋_GB2312" w:eastAsia="仿宋_GB2312" w:hAnsi="仿宋_GB2312" w:hint="eastAsia"/>
          <w:sz w:val="24"/>
          <w:szCs w:val="24"/>
        </w:rPr>
        <w:t>，</w:t>
      </w:r>
    </w:p>
    <w:p w:rsidR="00337CBF" w:rsidRPr="00337CBF" w:rsidRDefault="00337CBF" w:rsidP="00337CBF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color w:val="FF0000"/>
          <w:sz w:val="24"/>
          <w:szCs w:val="24"/>
        </w:rPr>
      </w:pPr>
    </w:p>
    <w:p w:rsidR="0060527F" w:rsidRDefault="00E173D4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主调查人</w:t>
      </w:r>
      <w:r w:rsidR="00DE0B03" w:rsidRP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337CBF" w:rsidRPr="00337CBF">
        <w:rPr>
          <w:rFonts w:ascii="仿宋_GB2312" w:eastAsia="仿宋_GB2312" w:hAnsi="仿宋_GB2312"/>
          <w:sz w:val="24"/>
          <w:szCs w:val="28"/>
        </w:rPr>
        <w:t>${6d747025}</w:t>
      </w:r>
    </w:p>
    <w:p w:rsidR="00D40E74" w:rsidRDefault="00337CBF" w:rsidP="00D40E74">
      <w:pPr>
        <w:spacing w:line="360" w:lineRule="auto"/>
        <w:ind w:firstLineChars="200" w:firstLine="48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/>
          <w:sz w:val="24"/>
          <w:szCs w:val="28"/>
        </w:rPr>
        <w:t>时间：</w:t>
      </w:r>
      <w:r w:rsidRPr="00337CBF">
        <w:rPr>
          <w:rFonts w:ascii="仿宋_GB2312" w:eastAsia="仿宋_GB2312" w:hAnsi="仿宋_GB2312"/>
          <w:sz w:val="24"/>
          <w:szCs w:val="28"/>
        </w:rPr>
        <w:t>${600dea83}</w:t>
      </w:r>
    </w:p>
    <w:p w:rsidR="00665044" w:rsidRPr="0012186D" w:rsidRDefault="00337CBF" w:rsidP="00337CB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337CBF">
        <w:rPr>
          <w:rFonts w:ascii="仿宋_GB2312" w:eastAsia="仿宋_GB2312" w:hAnsi="仿宋_GB2312"/>
          <w:sz w:val="24"/>
          <w:szCs w:val="28"/>
        </w:rPr>
        <w:t>${3e280786}</w:t>
      </w:r>
    </w:p>
    <w:sectPr w:rsidR="00665044" w:rsidRPr="0012186D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B5E" w:rsidRDefault="00843B5E">
      <w:r>
        <w:separator/>
      </w:r>
    </w:p>
  </w:endnote>
  <w:endnote w:type="continuationSeparator" w:id="1">
    <w:p w:rsidR="00843B5E" w:rsidRDefault="00843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82507A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82507A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82507A" w:rsidRPr="00E70E76">
      <w:rPr>
        <w:rFonts w:ascii="仿宋" w:eastAsia="仿宋" w:hAnsi="仿宋"/>
        <w:sz w:val="24"/>
        <w:szCs w:val="24"/>
      </w:rPr>
      <w:fldChar w:fldCharType="separate"/>
    </w:r>
    <w:r w:rsidR="00337CBF">
      <w:rPr>
        <w:rStyle w:val="a4"/>
        <w:rFonts w:ascii="仿宋" w:eastAsia="仿宋" w:hAnsi="仿宋"/>
        <w:noProof/>
        <w:sz w:val="24"/>
        <w:szCs w:val="24"/>
      </w:rPr>
      <w:t>1</w:t>
    </w:r>
    <w:r w:rsidR="0082507A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B5E" w:rsidRDefault="00843B5E">
      <w:r>
        <w:separator/>
      </w:r>
    </w:p>
  </w:footnote>
  <w:footnote w:type="continuationSeparator" w:id="1">
    <w:p w:rsidR="00843B5E" w:rsidRDefault="00843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4534"/>
    <w:rsid w:val="009C54DF"/>
    <w:rsid w:val="009C6B17"/>
    <w:rsid w:val="009C6BA3"/>
    <w:rsid w:val="009D08B9"/>
    <w:rsid w:val="009D3E8C"/>
    <w:rsid w:val="009D48A0"/>
    <w:rsid w:val="009E13E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E2EF0"/>
    <w:rsid w:val="00CE6AA1"/>
    <w:rsid w:val="00CF0980"/>
    <w:rsid w:val="00D014A1"/>
    <w:rsid w:val="00D02C02"/>
    <w:rsid w:val="00D030F2"/>
    <w:rsid w:val="00D102BC"/>
    <w:rsid w:val="00D10A81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4</cp:revision>
  <cp:lastPrinted>2013-04-16T01:51:00Z</cp:lastPrinted>
  <dcterms:created xsi:type="dcterms:W3CDTF">2015-08-10T01:18:00Z</dcterms:created>
  <dcterms:modified xsi:type="dcterms:W3CDTF">2017-05-18T00:54:00Z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