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D74" w:rsidRPr="00427CF2" w:rsidRDefault="008C6D74" w:rsidP="00427CF2">
      <w:pPr>
        <w:spacing w:line="276" w:lineRule="auto"/>
        <w:rPr>
          <w:rFonts w:hint="eastAsia"/>
          <w:sz w:val="28"/>
          <w:szCs w:val="28"/>
        </w:rPr>
      </w:pPr>
    </w:p>
    <w:p w:rsidR="001C0A50" w:rsidRPr="00427CF2" w:rsidRDefault="001C0A50" w:rsidP="00427CF2">
      <w:pPr>
        <w:snapToGrid w:val="0"/>
        <w:spacing w:line="276" w:lineRule="auto"/>
        <w:rPr>
          <w:rFonts w:ascii="宋体" w:hAnsi="宋体"/>
          <w:sz w:val="28"/>
          <w:szCs w:val="28"/>
        </w:rPr>
      </w:pPr>
      <w:r w:rsidRPr="00427CF2">
        <w:rPr>
          <w:rFonts w:ascii="宋体" w:hAnsi="宋体" w:hint="eastAsia"/>
          <w:sz w:val="28"/>
          <w:szCs w:val="28"/>
        </w:rPr>
        <w:t>恒泰证券股份有限公司：</w:t>
      </w:r>
    </w:p>
    <w:p w:rsidR="001C0A50" w:rsidRPr="00427CF2" w:rsidRDefault="001C0A50" w:rsidP="00427CF2">
      <w:pPr>
        <w:snapToGrid w:val="0"/>
        <w:spacing w:line="276" w:lineRule="auto"/>
        <w:ind w:firstLineChars="200" w:firstLine="560"/>
        <w:rPr>
          <w:rFonts w:ascii="宋体" w:hAnsi="宋体"/>
          <w:sz w:val="28"/>
          <w:szCs w:val="28"/>
        </w:rPr>
      </w:pPr>
    </w:p>
    <w:p w:rsidR="001C0A50" w:rsidRPr="00427CF2" w:rsidRDefault="001C0A50" w:rsidP="00427CF2">
      <w:pPr>
        <w:snapToGrid w:val="0"/>
        <w:spacing w:line="276" w:lineRule="auto"/>
        <w:ind w:firstLineChars="200" w:firstLine="560"/>
        <w:rPr>
          <w:rFonts w:ascii="宋体" w:hAnsi="宋体"/>
          <w:sz w:val="28"/>
          <w:szCs w:val="28"/>
        </w:rPr>
      </w:pPr>
      <w:r w:rsidRPr="00427CF2">
        <w:rPr>
          <w:rFonts w:ascii="宋体" w:hAnsi="宋体" w:hint="eastAsia"/>
          <w:sz w:val="28"/>
          <w:szCs w:val="28"/>
        </w:rPr>
        <w:t>本人/本机构已认真阅读了贵公司/营业部关于</w:t>
      </w:r>
      <w:r w:rsidRPr="00427CF2">
        <w:rPr>
          <w:rFonts w:ascii="宋体" w:hAnsi="宋体" w:hint="eastAsia"/>
          <w:sz w:val="28"/>
          <w:szCs w:val="28"/>
          <w:u w:val="single"/>
        </w:rPr>
        <w:t xml:space="preserve">            </w:t>
      </w:r>
      <w:r w:rsidRPr="00427CF2">
        <w:rPr>
          <w:rFonts w:ascii="宋体" w:hAnsi="宋体" w:hint="eastAsia"/>
          <w:sz w:val="28"/>
          <w:szCs w:val="28"/>
          <w:u w:val="single"/>
        </w:rPr>
        <w:t>（调取产品名字）</w:t>
      </w:r>
      <w:r w:rsidRPr="00427CF2">
        <w:rPr>
          <w:rFonts w:ascii="宋体" w:hAnsi="宋体" w:hint="eastAsia"/>
          <w:sz w:val="28"/>
          <w:szCs w:val="28"/>
        </w:rPr>
        <w:t>产品</w:t>
      </w:r>
      <w:r w:rsidRPr="00427CF2">
        <w:rPr>
          <w:rFonts w:ascii="宋体" w:hAnsi="宋体" w:hint="eastAsia"/>
          <w:sz w:val="28"/>
          <w:szCs w:val="28"/>
        </w:rPr>
        <w:t>或</w:t>
      </w:r>
      <w:r w:rsidRPr="00427CF2">
        <w:rPr>
          <w:rFonts w:ascii="宋体" w:hAnsi="宋体" w:hint="eastAsia"/>
          <w:sz w:val="28"/>
          <w:szCs w:val="28"/>
        </w:rPr>
        <w:t>服务的风险揭示书，并已充分了解该产品或服务的特征和风险，签署了风险揭示书。</w:t>
      </w:r>
    </w:p>
    <w:p w:rsidR="001C0A50" w:rsidRPr="00427CF2" w:rsidRDefault="001C0A50" w:rsidP="00427CF2">
      <w:pPr>
        <w:snapToGrid w:val="0"/>
        <w:spacing w:line="276" w:lineRule="auto"/>
        <w:ind w:firstLineChars="200" w:firstLine="560"/>
        <w:rPr>
          <w:rFonts w:ascii="宋体" w:hAnsi="宋体"/>
          <w:sz w:val="28"/>
          <w:szCs w:val="28"/>
        </w:rPr>
      </w:pPr>
    </w:p>
    <w:p w:rsidR="001C0A50" w:rsidRPr="00427CF2" w:rsidRDefault="001C0A50" w:rsidP="00427CF2">
      <w:pPr>
        <w:snapToGrid w:val="0"/>
        <w:spacing w:line="276" w:lineRule="auto"/>
        <w:ind w:firstLineChars="196" w:firstLine="549"/>
        <w:rPr>
          <w:rFonts w:ascii="宋体" w:hAnsi="宋体"/>
          <w:sz w:val="28"/>
          <w:szCs w:val="28"/>
        </w:rPr>
      </w:pPr>
      <w:r w:rsidRPr="00427CF2">
        <w:rPr>
          <w:rFonts w:ascii="宋体" w:hAnsi="宋体" w:hint="eastAsia"/>
          <w:sz w:val="28"/>
          <w:szCs w:val="28"/>
        </w:rPr>
        <w:t>本人/本机构在此确认自身风险承受能力等级、拟投资期限、投资品种、预期收益等投资目标与该金融产品或服务风险等级、投资期限、投资品种、预期收益等投资目标相匹配。</w:t>
      </w:r>
    </w:p>
    <w:p w:rsidR="001C0A50" w:rsidRPr="00427CF2" w:rsidRDefault="001C0A50" w:rsidP="00427CF2">
      <w:pPr>
        <w:snapToGrid w:val="0"/>
        <w:spacing w:line="276" w:lineRule="auto"/>
        <w:ind w:firstLineChars="196" w:firstLine="549"/>
        <w:rPr>
          <w:rFonts w:ascii="宋体" w:hAnsi="宋体"/>
          <w:sz w:val="28"/>
          <w:szCs w:val="28"/>
        </w:rPr>
      </w:pPr>
    </w:p>
    <w:p w:rsidR="001C0A50" w:rsidRPr="00427CF2" w:rsidRDefault="001C0A50" w:rsidP="00427CF2">
      <w:pPr>
        <w:snapToGrid w:val="0"/>
        <w:spacing w:line="276" w:lineRule="auto"/>
        <w:ind w:firstLineChars="196" w:firstLine="549"/>
        <w:rPr>
          <w:rFonts w:ascii="宋体" w:hAnsi="宋体"/>
          <w:sz w:val="28"/>
          <w:szCs w:val="28"/>
        </w:rPr>
      </w:pPr>
      <w:r w:rsidRPr="00427CF2">
        <w:rPr>
          <w:rFonts w:ascii="宋体" w:hAnsi="宋体" w:hint="eastAsia"/>
          <w:sz w:val="28"/>
          <w:szCs w:val="28"/>
        </w:rPr>
        <w:t>本人/本机构投资该项产品或接受该项服务的决定，系本人/本机构独立、自主、真实的意思表示，与贵公司/营业部及相关从业人员无关。</w:t>
      </w:r>
    </w:p>
    <w:p w:rsidR="00256636" w:rsidRPr="00427CF2" w:rsidRDefault="00256636" w:rsidP="00427CF2">
      <w:pPr>
        <w:spacing w:line="276" w:lineRule="auto"/>
        <w:rPr>
          <w:sz w:val="28"/>
          <w:szCs w:val="28"/>
        </w:rPr>
      </w:pPr>
    </w:p>
    <w:sectPr w:rsidR="00256636" w:rsidRPr="00427CF2" w:rsidSect="0025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604" w:rsidRDefault="00B22604" w:rsidP="00EE000D">
      <w:r>
        <w:separator/>
      </w:r>
    </w:p>
  </w:endnote>
  <w:endnote w:type="continuationSeparator" w:id="0">
    <w:p w:rsidR="00B22604" w:rsidRDefault="00B22604" w:rsidP="00EE0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604" w:rsidRDefault="00B22604" w:rsidP="00EE000D">
      <w:r>
        <w:separator/>
      </w:r>
    </w:p>
  </w:footnote>
  <w:footnote w:type="continuationSeparator" w:id="0">
    <w:p w:rsidR="00B22604" w:rsidRDefault="00B22604" w:rsidP="00EE00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00D"/>
    <w:rsid w:val="0001739F"/>
    <w:rsid w:val="001C0A50"/>
    <w:rsid w:val="001F2FD1"/>
    <w:rsid w:val="00256636"/>
    <w:rsid w:val="00427CF2"/>
    <w:rsid w:val="00473D39"/>
    <w:rsid w:val="0058291E"/>
    <w:rsid w:val="00680A31"/>
    <w:rsid w:val="008C6D74"/>
    <w:rsid w:val="009D477D"/>
    <w:rsid w:val="00B22604"/>
    <w:rsid w:val="00CE62CD"/>
    <w:rsid w:val="00EE0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A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0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0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池景丛</dc:creator>
  <cp:keywords/>
  <dc:description/>
  <cp:lastModifiedBy>池景丛</cp:lastModifiedBy>
  <cp:revision>7</cp:revision>
  <dcterms:created xsi:type="dcterms:W3CDTF">2017-06-21T14:46:00Z</dcterms:created>
  <dcterms:modified xsi:type="dcterms:W3CDTF">2017-06-21T14:52:00Z</dcterms:modified>
</cp:coreProperties>
</file>