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Bitcoin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Consumption</w:t>
      </w:r>
      <w:r>
        <w:t xml:space="preserve"> </w:t>
      </w:r>
      <w:r>
        <w:t xml:space="preserve">and</w:t>
      </w:r>
      <w:r>
        <w:t xml:space="preserve"> </w:t>
      </w:r>
      <w:r>
        <w:t xml:space="preserve">Savings</w:t>
      </w:r>
      <w:r>
        <w:t xml:space="preserve"> </w:t>
      </w:r>
      <w:r>
        <w:t xml:space="preserve">Constraint</w:t>
      </w:r>
    </w:p>
    <w:p>
      <w:pPr>
        <w:pStyle w:val="Compact"/>
        <w:pStyle w:val="Abstract"/>
      </w:pPr>
      <w:r>
        <w:t xml:space="preserve">Traditionally,</w:t>
      </w:r>
      <w:r>
        <w:t xml:space="preserve"> </w:t>
      </w:r>
      <w:r>
        <w:t xml:space="preserve">studies</w:t>
      </w:r>
      <w:r>
        <w:t xml:space="preserve"> </w:t>
      </w:r>
      <w:r>
        <w:t xml:space="preserve">that</w:t>
      </w:r>
      <w:r>
        <w:t xml:space="preserve"> </w:t>
      </w:r>
      <w:r>
        <w:t xml:space="preserve">replicate</w:t>
      </w:r>
      <w:r>
        <w:t xml:space="preserve"> </w:t>
      </w:r>
      <w:r>
        <w:t xml:space="preserve">the</w:t>
      </w:r>
      <w:r>
        <w:t xml:space="preserve"> </w:t>
      </w:r>
      <w:r>
        <w:t xml:space="preserve">equity</w:t>
      </w:r>
      <w:r>
        <w:t xml:space="preserve"> </w:t>
      </w:r>
      <w:r>
        <w:t xml:space="preserve">premium</w:t>
      </w:r>
      <w:r>
        <w:t xml:space="preserve"> </w:t>
      </w:r>
      <w:r>
        <w:t xml:space="preserve">puzzle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Lucas</w:t>
      </w:r>
      <w:r>
        <w:t xml:space="preserve"> </w:t>
      </w:r>
      <w:r>
        <w:t xml:space="preserve">Asset</w:t>
      </w:r>
      <w:r>
        <w:t xml:space="preserve"> </w:t>
      </w:r>
      <w:r>
        <w:t xml:space="preserve">Pricing</w:t>
      </w:r>
      <w:r>
        <w:t xml:space="preserve"> </w:t>
      </w:r>
      <w:r>
        <w:t xml:space="preserve">Model</w:t>
      </w:r>
      <w:r>
        <w:t xml:space="preserve"> </w:t>
      </w:r>
      <w:r>
        <w:t xml:space="preserve">examine</w:t>
      </w:r>
      <w:r>
        <w:t xml:space="preserve"> </w:t>
      </w:r>
      <w:r>
        <w:t xml:space="preserve">the</w:t>
      </w:r>
      <w:r>
        <w:t xml:space="preserve"> </w:t>
      </w:r>
      <w:r>
        <w:t xml:space="preserve">excess</w:t>
      </w:r>
      <w:r>
        <w:t xml:space="preserve"> </w:t>
      </w:r>
      <w:r>
        <w:t xml:space="preserve">returns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risky</w:t>
      </w:r>
      <w:r>
        <w:t xml:space="preserve"> </w:t>
      </w:r>
      <w:r>
        <w:t xml:space="preserve">security</w:t>
      </w:r>
      <w:r>
        <w:t xml:space="preserve"> </w:t>
      </w:r>
      <w:r>
        <w:t xml:space="preserve">or</w:t>
      </w:r>
      <w:r>
        <w:t xml:space="preserve"> </w:t>
      </w:r>
      <w:r>
        <w:t xml:space="preserve">index</w:t>
      </w:r>
      <w:r>
        <w:t xml:space="preserve"> </w:t>
      </w:r>
      <w:r>
        <w:t xml:space="preserve">relative</w:t>
      </w:r>
      <w:r>
        <w:t xml:space="preserve"> </w:t>
      </w:r>
      <w:r>
        <w:t xml:space="preserve">to</w:t>
      </w:r>
      <w:r>
        <w:t xml:space="preserve"> </w:t>
      </w:r>
      <w:r>
        <w:t xml:space="preserve">those</w:t>
      </w:r>
      <w:r>
        <w:t xml:space="preserve"> </w:t>
      </w:r>
      <w:r>
        <w:t xml:space="preserve">of</w:t>
      </w:r>
      <w:r>
        <w:t xml:space="preserve"> </w:t>
      </w:r>
      <w:r>
        <w:t xml:space="preserve">risk</w:t>
      </w:r>
      <w:r>
        <w:t xml:space="preserve"> </w:t>
      </w:r>
      <w:r>
        <w:t xml:space="preserve">free</w:t>
      </w:r>
      <w:r>
        <w:t xml:space="preserve"> </w:t>
      </w:r>
      <w:r>
        <w:t xml:space="preserve">assets</w:t>
      </w:r>
      <w:r>
        <w:t xml:space="preserve"> </w:t>
      </w:r>
      <w:r>
        <w:t xml:space="preserve">or</w:t>
      </w:r>
      <w:r>
        <w:t xml:space="preserve"> </w:t>
      </w:r>
      <w:r>
        <w:t xml:space="preserve">treasury</w:t>
      </w:r>
      <w:r>
        <w:t xml:space="preserve"> </w:t>
      </w:r>
      <w:r>
        <w:t xml:space="preserve">bonds.</w:t>
      </w:r>
      <w:r>
        <w:t xml:space="preserve"> </w:t>
      </w:r>
      <w:r>
        <w:t xml:space="preserve">Until</w:t>
      </w:r>
      <w:r>
        <w:t xml:space="preserve"> </w:t>
      </w:r>
      <w:r>
        <w:t xml:space="preserve">2016,</w:t>
      </w:r>
      <w:r>
        <w:t xml:space="preserve"> </w:t>
      </w:r>
      <w:r>
        <w:t xml:space="preserve">cryptocurrencies</w:t>
      </w:r>
      <w:r>
        <w:t xml:space="preserve"> </w:t>
      </w:r>
      <w:r>
        <w:t xml:space="preserve">were</w:t>
      </w:r>
      <w:r>
        <w:t xml:space="preserve"> </w:t>
      </w:r>
      <w:r>
        <w:t xml:space="preserve">largely</w:t>
      </w:r>
      <w:r>
        <w:t xml:space="preserve"> </w:t>
      </w:r>
      <w:r>
        <w:t xml:space="preserve">unacknowledged</w:t>
      </w:r>
      <w:r>
        <w:t xml:space="preserve"> </w:t>
      </w:r>
      <w:r>
        <w:t xml:space="preserve">by</w:t>
      </w:r>
      <w:r>
        <w:t xml:space="preserve"> </w:t>
      </w:r>
      <w:r>
        <w:t xml:space="preserve">academics.</w:t>
      </w:r>
      <w:r>
        <w:t xml:space="preserve"> </w:t>
      </w:r>
      <w:r>
        <w:t xml:space="preserve">Although</w:t>
      </w:r>
      <w:r>
        <w:t xml:space="preserve"> </w:t>
      </w:r>
      <w:r>
        <w:t xml:space="preserve">the</w:t>
      </w:r>
      <w:r>
        <w:t xml:space="preserve"> </w:t>
      </w:r>
      <w:r>
        <w:t xml:space="preserve">volatile</w:t>
      </w:r>
      <w:r>
        <w:t xml:space="preserve"> </w:t>
      </w:r>
      <w:r>
        <w:t xml:space="preserve">behavior</w:t>
      </w:r>
      <w:r>
        <w:t xml:space="preserve"> </w:t>
      </w:r>
      <w:r>
        <w:t xml:space="preserve">of</w:t>
      </w:r>
      <w:r>
        <w:t xml:space="preserve"> </w:t>
      </w:r>
      <w:r>
        <w:t xml:space="preserve">cryptocurrency</w:t>
      </w:r>
      <w:r>
        <w:t xml:space="preserve"> </w:t>
      </w:r>
      <w:r>
        <w:t xml:space="preserve">is</w:t>
      </w:r>
      <w:r>
        <w:t xml:space="preserve"> </w:t>
      </w:r>
      <w:r>
        <w:t xml:space="preserve">now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forefront</w:t>
      </w:r>
      <w:r>
        <w:t xml:space="preserve"> </w:t>
      </w:r>
      <w:r>
        <w:t xml:space="preserve">of</w:t>
      </w:r>
      <w:r>
        <w:t xml:space="preserve"> </w:t>
      </w:r>
      <w:r>
        <w:t xml:space="preserve">many</w:t>
      </w:r>
      <w:r>
        <w:t xml:space="preserve"> </w:t>
      </w:r>
      <w:r>
        <w:t xml:space="preserve">financial</w:t>
      </w:r>
      <w:r>
        <w:t xml:space="preserve"> </w:t>
      </w:r>
      <w:r>
        <w:t xml:space="preserve">economic</w:t>
      </w:r>
      <w:r>
        <w:t xml:space="preserve"> </w:t>
      </w:r>
      <w:r>
        <w:t xml:space="preserve">works,</w:t>
      </w:r>
      <w:r>
        <w:t xml:space="preserve"> </w:t>
      </w:r>
      <w:r>
        <w:t xml:space="preserve">the</w:t>
      </w:r>
      <w:r>
        <w:t xml:space="preserve"> </w:t>
      </w:r>
      <w:r>
        <w:t xml:space="preserve">risk</w:t>
      </w:r>
      <w:r>
        <w:t xml:space="preserve"> </w:t>
      </w:r>
      <w:r>
        <w:t xml:space="preserve">premia</w:t>
      </w:r>
      <w:r>
        <w:t xml:space="preserve"> </w:t>
      </w:r>
      <w:r>
        <w:t xml:space="preserve">necessary</w:t>
      </w:r>
      <w:r>
        <w:t xml:space="preserve"> </w:t>
      </w:r>
      <w:r>
        <w:t xml:space="preserve">to</w:t>
      </w:r>
      <w:r>
        <w:t xml:space="preserve"> </w:t>
      </w:r>
      <w:r>
        <w:t xml:space="preserve">hold</w:t>
      </w:r>
      <w:r>
        <w:t xml:space="preserve"> </w:t>
      </w:r>
      <w:r>
        <w:t xml:space="preserve">cryptocurrencies</w:t>
      </w:r>
      <w:r>
        <w:t xml:space="preserve"> </w:t>
      </w:r>
      <w:r>
        <w:t xml:space="preserve">are</w:t>
      </w:r>
      <w:r>
        <w:t xml:space="preserve"> </w:t>
      </w:r>
      <w:r>
        <w:t xml:space="preserve">scantly</w:t>
      </w:r>
      <w:r>
        <w:t xml:space="preserve"> </w:t>
      </w:r>
      <w:r>
        <w:t xml:space="preserve">studied.This</w:t>
      </w:r>
      <w:r>
        <w:t xml:space="preserve"> </w:t>
      </w:r>
      <w:r>
        <w:t xml:space="preserve">empirical</w:t>
      </w:r>
      <w:r>
        <w:t xml:space="preserve"> </w:t>
      </w:r>
      <w:r>
        <w:t xml:space="preserve">work</w:t>
      </w:r>
      <w:r>
        <w:t xml:space="preserve"> </w:t>
      </w:r>
      <w:r>
        <w:t xml:space="preserve">seeks</w:t>
      </w:r>
      <w:r>
        <w:t xml:space="preserve"> </w:t>
      </w:r>
      <w:r>
        <w:t xml:space="preserve">to</w:t>
      </w:r>
      <w:r>
        <w:t xml:space="preserve"> </w:t>
      </w:r>
      <w:r>
        <w:t xml:space="preserve">analyze</w:t>
      </w:r>
      <w:r>
        <w:t xml:space="preserve"> </w:t>
      </w:r>
      <w:r>
        <w:t xml:space="preserve">the</w:t>
      </w:r>
      <w:r>
        <w:t xml:space="preserve"> </w:t>
      </w:r>
      <w:r>
        <w:t xml:space="preserve">shock</w:t>
      </w:r>
      <w:r>
        <w:t xml:space="preserve"> </w:t>
      </w:r>
      <w:r>
        <w:t xml:space="preserve">process</w:t>
      </w:r>
      <w:r>
        <w:t xml:space="preserve"> </w:t>
      </w:r>
      <w:r>
        <w:t xml:space="preserve">of</w:t>
      </w:r>
      <w:r>
        <w:t xml:space="preserve"> </w:t>
      </w:r>
      <w:r>
        <w:t xml:space="preserve">Bitcoin</w:t>
      </w:r>
      <w:r>
        <w:t xml:space="preserve"> </w:t>
      </w:r>
      <w:r>
        <w:t xml:space="preserve">as</w:t>
      </w:r>
      <w:r>
        <w:t xml:space="preserve"> </w:t>
      </w:r>
      <w:r>
        <w:t xml:space="preserve">wellas</w:t>
      </w:r>
      <w:r>
        <w:t xml:space="preserve"> </w:t>
      </w:r>
      <w:r>
        <w:t xml:space="preserve">the</w:t>
      </w:r>
      <w:r>
        <w:t xml:space="preserve"> </w:t>
      </w:r>
      <w:r>
        <w:t xml:space="preserve">shock</w:t>
      </w:r>
      <w:r>
        <w:t xml:space="preserve"> </w:t>
      </w:r>
      <w:r>
        <w:t xml:space="preserve">process</w:t>
      </w:r>
      <w:r>
        <w:t xml:space="preserve"> </w:t>
      </w:r>
      <w:r>
        <w:t xml:space="preserve">of</w:t>
      </w:r>
      <w:r>
        <w:t xml:space="preserve"> </w:t>
      </w:r>
      <w:r>
        <w:t xml:space="preserve">relatively</w:t>
      </w:r>
      <w:r>
        <w:t xml:space="preserve"> </w:t>
      </w:r>
      <w:r>
        <w:t xml:space="preserve">risk</w:t>
      </w:r>
      <w:r>
        <w:t xml:space="preserve"> </w:t>
      </w:r>
      <w:r>
        <w:t xml:space="preserve">free</w:t>
      </w:r>
      <w:r>
        <w:t xml:space="preserve"> </w:t>
      </w:r>
      <w:r>
        <w:t xml:space="preserve">U.S.</w:t>
      </w:r>
      <w:r>
        <w:t xml:space="preserve"> </w:t>
      </w:r>
      <w:r>
        <w:t xml:space="preserve">Treasury</w:t>
      </w:r>
      <w:r>
        <w:t xml:space="preserve"> </w:t>
      </w:r>
      <w:r>
        <w:t xml:space="preserve">Bills</w:t>
      </w:r>
      <w:r>
        <w:t xml:space="preserve"> </w:t>
      </w:r>
      <w:r>
        <w:t xml:space="preserve">(i.e. to</w:t>
      </w:r>
      <w:r>
        <w:t xml:space="preserve"> </w:t>
      </w:r>
      <w:r>
        <w:t xml:space="preserve">answer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relatively</w:t>
      </w:r>
      <w:r>
        <w:t xml:space="preserve"> </w:t>
      </w:r>
      <w:r>
        <w:t xml:space="preserve">risk</w:t>
      </w:r>
      <w:r>
        <w:t xml:space="preserve"> </w:t>
      </w:r>
      <w:r>
        <w:t xml:space="preserve">free</w:t>
      </w:r>
      <w:r>
        <w:t xml:space="preserve"> </w:t>
      </w:r>
      <w:r>
        <w:t xml:space="preserve">U.S.</w:t>
      </w:r>
      <w:r>
        <w:t xml:space="preserve"> </w:t>
      </w:r>
      <w:r>
        <w:t xml:space="preserve">Treasury</w:t>
      </w:r>
      <w:r>
        <w:t xml:space="preserve"> </w:t>
      </w:r>
      <w:r>
        <w:t xml:space="preserve">Bill?).</w:t>
      </w:r>
      <w:r>
        <w:t xml:space="preserve"> </w:t>
      </w:r>
      <w:r>
        <w:t xml:space="preserve">Furthermore,</w:t>
      </w:r>
      <w:r>
        <w:t xml:space="preserve"> </w:t>
      </w: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seeks</w:t>
      </w:r>
      <w:r>
        <w:t xml:space="preserve"> </w:t>
      </w:r>
      <w:r>
        <w:t xml:space="preserve">to</w:t>
      </w:r>
      <w:r>
        <w:t xml:space="preserve"> </w:t>
      </w:r>
      <w:r>
        <w:t xml:space="preserve">examine</w:t>
      </w:r>
      <w:r>
        <w:t xml:space="preserve"> </w:t>
      </w:r>
      <w:r>
        <w:t xml:space="preserve">the</w:t>
      </w:r>
      <w:r>
        <w:t xml:space="preserve"> </w:t>
      </w:r>
      <w:r>
        <w:t xml:space="preserve">risk</w:t>
      </w:r>
      <w:r>
        <w:t xml:space="preserve"> </w:t>
      </w:r>
      <w:r>
        <w:t xml:space="preserve">aversion</w:t>
      </w:r>
      <w:r>
        <w:t xml:space="preserve"> </w:t>
      </w:r>
      <w:r>
        <w:t xml:space="preserve">parameter</w:t>
      </w:r>
      <w:r>
        <w:t xml:space="preserve"> </w:t>
      </w:r>
      <w:r>
        <w:t xml:space="preserve">necessary</w:t>
      </w:r>
      <w:r>
        <w:t xml:space="preserve"> </w:t>
      </w:r>
      <w:r>
        <w:t xml:space="preserve">to</w:t>
      </w:r>
      <w:r>
        <w:t xml:space="preserve"> </w:t>
      </w:r>
      <w:r>
        <w:t xml:space="preserve">generate</w:t>
      </w:r>
      <w:r>
        <w:t xml:space="preserve"> </w:t>
      </w:r>
      <w:r>
        <w:t xml:space="preserve">the</w:t>
      </w:r>
      <w:r>
        <w:t xml:space="preserve"> </w:t>
      </w:r>
      <w:r>
        <w:t xml:space="preserve">level</w:t>
      </w:r>
      <w:r>
        <w:t xml:space="preserve"> </w:t>
      </w:r>
      <w:r>
        <w:t xml:space="preserve">of</w:t>
      </w:r>
      <w:r>
        <w:t xml:space="preserve"> </w:t>
      </w:r>
      <w:r>
        <w:t xml:space="preserve">equity</w:t>
      </w:r>
      <w:r>
        <w:t xml:space="preserve"> </w:t>
      </w:r>
      <w:r>
        <w:t xml:space="preserve">return</w:t>
      </w:r>
      <w:r>
        <w:t xml:space="preserve"> </w:t>
      </w:r>
      <w:r>
        <w:t xml:space="preserve">observed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historical</w:t>
      </w:r>
      <w:r>
        <w:t xml:space="preserve"> </w:t>
      </w:r>
      <w:r>
        <w:t xml:space="preserve">price</w:t>
      </w:r>
      <w:r>
        <w:t xml:space="preserve"> </w:t>
      </w:r>
      <w:r>
        <w:t xml:space="preserve">data</w:t>
      </w:r>
      <w:r>
        <w:t xml:space="preserve"> </w:t>
      </w:r>
      <w:r>
        <w:t xml:space="preserve">of</w:t>
      </w:r>
      <w:r>
        <w:t xml:space="preserve"> </w:t>
      </w:r>
      <w:r>
        <w:t xml:space="preserve">Bitcoin</w:t>
      </w:r>
      <w:r>
        <w:t xml:space="preserve"> </w:t>
      </w:r>
      <w:r>
        <w:t xml:space="preserve">and</w:t>
      </w:r>
      <w:r>
        <w:t xml:space="preserve"> </w:t>
      </w:r>
      <w:r>
        <w:t xml:space="preserve">U.S.</w:t>
      </w:r>
      <w:r>
        <w:t xml:space="preserve"> </w:t>
      </w:r>
      <w:r>
        <w:t xml:space="preserve">Treasury</w:t>
      </w:r>
      <w:r>
        <w:t xml:space="preserve"> </w:t>
      </w:r>
      <w:r>
        <w:t xml:space="preserve">Bills</w:t>
      </w:r>
      <w:r>
        <w:t xml:space="preserve"> </w:t>
      </w:r>
      <w:r>
        <w:t xml:space="preserve">(i.e. to</w:t>
      </w:r>
      <w:r>
        <w:t xml:space="preserve"> </w:t>
      </w:r>
      <w:r>
        <w:t xml:space="preserve">generate</w:t>
      </w:r>
      <w:r>
        <w:t xml:space="preserve"> </w:t>
      </w:r>
      <w:r>
        <w:t xml:space="preserve">the</w:t>
      </w:r>
      <w:r>
        <w:t xml:space="preserve"> </w:t>
      </w:r>
      <w:r>
        <w:t xml:space="preserve">level</w:t>
      </w:r>
      <w:r>
        <w:t xml:space="preserve"> </w:t>
      </w:r>
      <w:r>
        <w:t xml:space="preserve">of</w:t>
      </w:r>
      <w:r>
        <w:t xml:space="preserve"> </w:t>
      </w:r>
      <w:r>
        <w:t xml:space="preserve">equity</w:t>
      </w:r>
      <w:r>
        <w:t xml:space="preserve"> </w:t>
      </w:r>
      <w:r>
        <w:t xml:space="preserve">return</w:t>
      </w:r>
      <w:r>
        <w:t xml:space="preserve"> </w:t>
      </w:r>
      <w:r>
        <w:t xml:space="preserve">observed</w:t>
      </w:r>
      <w:r>
        <w:t xml:space="preserve"> </w:t>
      </w:r>
      <w:r>
        <w:t xml:space="preserve">in</w:t>
      </w:r>
      <w:r>
        <w:t xml:space="preserve"> </w:t>
      </w:r>
      <w:r>
        <w:t xml:space="preserve">historical</w:t>
      </w:r>
      <w:r>
        <w:t xml:space="preserve"> </w:t>
      </w:r>
      <w:r>
        <w:t xml:space="preserve">price</w:t>
      </w:r>
      <w:r>
        <w:t xml:space="preserve"> </w:t>
      </w:r>
      <w:r>
        <w:t xml:space="preserve">data</w:t>
      </w:r>
      <w:r>
        <w:t xml:space="preserve"> </w:t>
      </w:r>
      <w:r>
        <w:t xml:space="preserve">of</w:t>
      </w:r>
      <w:r>
        <w:t xml:space="preserve"> </w:t>
      </w:r>
      <w:r>
        <w:t xml:space="preserve">Bitcoin</w:t>
      </w:r>
      <w:r>
        <w:t xml:space="preserve"> </w:t>
      </w:r>
      <w:r>
        <w:t xml:space="preserve">and</w:t>
      </w:r>
      <w:r>
        <w:t xml:space="preserve"> </w:t>
      </w:r>
      <w:r>
        <w:t xml:space="preserve">U.S.</w:t>
      </w:r>
      <w:r>
        <w:t xml:space="preserve"> </w:t>
      </w:r>
      <w:r>
        <w:t xml:space="preserve">Treasury</w:t>
      </w:r>
      <w:r>
        <w:t xml:space="preserve"> </w:t>
      </w:r>
      <w:r>
        <w:t xml:space="preserve">Bills?).</w:t>
      </w:r>
      <w:r>
        <w:t xml:space="preserve"> </w:t>
      </w:r>
      <w:r>
        <w:t xml:space="preserve"> </w:t>
      </w:r>
      <w:r>
        <w:t xml:space="preserve">B26</w:t>
      </w:r>
      <w:r>
        <w:t xml:space="preserve"> </w:t>
      </w:r>
      <w:r>
        <w:t xml:space="preserve">(Financial</w:t>
      </w:r>
      <w:r>
        <w:t xml:space="preserve"> </w:t>
      </w:r>
      <w:r>
        <w:t xml:space="preserve">Economics),</w:t>
      </w:r>
      <w:r>
        <w:t xml:space="preserve"> </w:t>
      </w:r>
      <w:r>
        <w:t xml:space="preserve">G14</w:t>
      </w:r>
      <w:r>
        <w:t xml:space="preserve"> </w:t>
      </w:r>
      <w:r>
        <w:t xml:space="preserve">(Information</w:t>
      </w:r>
      <w:r>
        <w:t xml:space="preserve"> </w:t>
      </w:r>
      <w:r>
        <w:t xml:space="preserve">and</w:t>
      </w:r>
      <w:r>
        <w:t xml:space="preserve"> </w:t>
      </w:r>
      <w:r>
        <w:t xml:space="preserve">Market</w:t>
      </w:r>
      <w:r>
        <w:t xml:space="preserve"> </w:t>
      </w:r>
      <w:r>
        <w:t xml:space="preserve">Efficiency,</w:t>
      </w:r>
      <w:r>
        <w:t xml:space="preserve"> </w:t>
      </w:r>
      <w:r>
        <w:t xml:space="preserve">Event</w:t>
      </w:r>
      <w:r>
        <w:t xml:space="preserve"> </w:t>
      </w:r>
      <w:r>
        <w:t xml:space="preserve">Studies,</w:t>
      </w:r>
      <w:r>
        <w:t xml:space="preserve"> </w:t>
      </w:r>
      <w:r>
        <w:t xml:space="preserve">and</w:t>
      </w:r>
      <w:r>
        <w:t xml:space="preserve"> </w:t>
      </w:r>
      <w:r>
        <w:t xml:space="preserve">Insider</w:t>
      </w:r>
      <w:r>
        <w:t xml:space="preserve"> </w:t>
      </w:r>
      <w:r>
        <w:t xml:space="preserve">Trading),</w:t>
      </w:r>
      <w:r>
        <w:t xml:space="preserve"> </w:t>
      </w:r>
      <w:r>
        <w:t xml:space="preserve">L63</w:t>
      </w:r>
      <w:r>
        <w:t xml:space="preserve"> </w:t>
      </w:r>
      <w:r>
        <w:t xml:space="preserve">(Microelectronics,</w:t>
      </w:r>
      <w:r>
        <w:t xml:space="preserve"> </w:t>
      </w:r>
      <w:r>
        <w:t xml:space="preserve">Computers,</w:t>
      </w:r>
      <w:r>
        <w:t xml:space="preserve"> </w:t>
      </w:r>
      <w:r>
        <w:t xml:space="preserve">and</w:t>
      </w:r>
      <w:r>
        <w:t xml:space="preserve"> </w:t>
      </w:r>
      <w:r>
        <w:t xml:space="preserve">Communications</w:t>
      </w:r>
      <w:r>
        <w:t xml:space="preserve"> </w:t>
      </w:r>
      <w:r>
        <w:t xml:space="preserve">Equipment)</w:t>
      </w:r>
      <w:r>
        <w:t xml:space="preserve"> </w:t>
      </w:r>
      <w:r>
        <w:t xml:space="preserve"> </w:t>
      </w:r>
      <w:r>
        <w:t xml:space="preserve">Equity</w:t>
      </w:r>
      <w:r>
        <w:t xml:space="preserve"> </w:t>
      </w:r>
      <w:r>
        <w:t xml:space="preserve">Premium;</w:t>
      </w:r>
      <w:r>
        <w:t xml:space="preserve"> </w:t>
      </w:r>
      <w:r>
        <w:t xml:space="preserve">Technology;</w:t>
      </w:r>
      <w:r>
        <w:t xml:space="preserve"> </w:t>
      </w:r>
      <w:r>
        <w:t xml:space="preserve">Cryptocurrency</w:t>
      </w:r>
    </w:p>
    <w:p>
      <w:pPr>
        <w:pStyle w:val="FirstParagraph"/>
      </w:pPr>
    </w:p>
    <w:p>
      <w:pPr>
        <w:pStyle w:val="BodyText"/>
      </w:pPr>
      <w:r>
        <w:t xml:space="preserve">There are two financial assets in which the representative agent can invest: a risk free Treasury Bill,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, and cryptocurrency,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. By borrowing or saving with the asset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, the agent subsequently earns the risk free rate or return,</w:t>
      </w:r>
      <w:r>
        <w:t xml:space="preserve"> </w:t>
      </w:r>
      <m:oMath>
        <m:sSub>
          <m:e>
            <m:r>
              <m:t>R</m:t>
            </m:r>
          </m:e>
          <m:sub>
            <m:r>
              <m:t>f</m:t>
            </m:r>
          </m:sub>
        </m:sSub>
      </m:oMath>
      <w:r>
        <w:t xml:space="preserve">. We suppose that the borrowing rate</w:t>
      </w:r>
      <w:r>
        <w:t xml:space="preserve"> </w:t>
      </w:r>
      <m:oMath>
        <m:sSub>
          <m:e>
            <m:r>
              <m:t>R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exceed the savings rate so that</w:t>
      </w:r>
      <w:r>
        <w:t xml:space="preserve"> </w:t>
      </w:r>
      <m:oMath>
        <m:sSub>
          <m:e>
            <m:r>
              <m:t>R</m:t>
            </m:r>
          </m:e>
          <m:sub>
            <m:r>
              <m:t>b</m:t>
            </m:r>
          </m:sub>
        </m:sSub>
        <m:r>
          <m:t>=</m:t>
        </m:r>
        <m:sSub>
          <m:e>
            <m:r>
              <m:t>R</m:t>
            </m:r>
          </m:e>
          <m:sub>
            <m:r>
              <m:t>f</m:t>
            </m:r>
          </m:sub>
        </m:sSub>
        <m:r>
          <m:t>+</m:t>
        </m:r>
        <m:r>
          <m:t>ω</m:t>
        </m:r>
      </m:oMath>
      <w:r>
        <w:t xml:space="preserve">, and we let debt be non-defaultable with a borrowing limit</w:t>
      </w:r>
      <w:r>
        <w:t xml:space="preserve"> </w:t>
      </w:r>
      <m:oMath>
        <m:r>
          <m:t>b</m:t>
        </m:r>
        <m: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Alternatively, the returns of cryptocurrency,</w:t>
      </w:r>
      <w:r>
        <w:t xml:space="preserve"> </w:t>
      </w:r>
      <m:oMath>
        <m:sSub>
          <m:e>
            <m:r>
              <m:t>R</m:t>
            </m:r>
          </m:e>
          <m:sub>
            <m:r>
              <m:t>s</m:t>
            </m:r>
          </m:sub>
        </m:sSub>
      </m:oMath>
      <w:r>
        <w:t xml:space="preserve">, are calculated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by</w:t>
      </w:r>
      <w:r>
        <w:t xml:space="preserve"> </w:t>
      </w:r>
      <m:oMath>
        <m:sSub>
          <m:e>
            <m:r>
              <m:t>R</m:t>
            </m:r>
          </m:e>
          <m:sub>
            <m:r>
              <m:t>t</m:t>
            </m:r>
          </m:sub>
        </m:sSub>
        <m:r>
          <m:t>=</m:t>
        </m:r>
        <m:r>
          <m:t>l</m:t>
        </m:r>
        <m:r>
          <m:t>n</m:t>
        </m:r>
        <m:r>
          <m:t>(</m:t>
        </m:r>
        <m:sSub>
          <m:e>
            <m:r>
              <m:t>P</m:t>
            </m:r>
          </m:e>
          <m:sub>
            <m:r>
              <m:t>t</m:t>
            </m:r>
          </m:sub>
        </m:sSub>
        <m:r>
          <m:t>/</m:t>
        </m:r>
        <m:sSub>
          <m:e>
            <m:r>
              <m:t>P</m:t>
            </m:r>
          </m:e>
          <m:sub>
            <m:r>
              <m:t>t</m:t>
            </m:r>
            <m:r>
              <m:t>−</m:t>
            </m:r>
            <m:r>
              <m:t>1</m:t>
            </m:r>
          </m:sub>
        </m:sSub>
        <m:r>
          <m:t>)</m:t>
        </m:r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equal to the price of the Bitcoin price on day</w:t>
      </w:r>
      <w:r>
        <w:t xml:space="preserve"> </w:t>
      </w:r>
      <m:oMath>
        <m:r>
          <m:t>t</m:t>
        </m:r>
      </m:oMath>
      <w:r>
        <w:t xml:space="preserve">. Bitcoin earns a stochastic return</w:t>
      </w:r>
      <w:r>
        <w:t xml:space="preserve"> </w:t>
      </w:r>
      <m:oMath>
        <m:sSub>
          <m:e>
            <m:r>
              <m:t>R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R</m:t>
            </m:r>
          </m:e>
          <m:sub>
            <m:r>
              <m:t>f</m:t>
            </m:r>
          </m:sub>
        </m:sSub>
        <m:r>
          <m:t>=</m:t>
        </m:r>
        <m:r>
          <m:t>μ</m:t>
        </m:r>
        <m:r>
          <m:t>+</m:t>
        </m:r>
        <m:sSub>
          <m:e>
            <m:r>
              <m:t>η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during period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η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is assumed to be the innovation to excess returns distributed as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η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 The stochastic return of Bitcoin follows a Markov Chain formally described as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t>∈</m:t>
        </m:r>
        <m:r>
          <m:t>Z</m:t>
        </m:r>
        <m:r>
          <m:t>=</m:t>
        </m:r>
        <m:r>
          <m:t>{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sSub>
          <m:e>
            <m:r>
              <m:t>z</m:t>
            </m:r>
          </m:e>
          <m:sub>
            <m:sSub>
              <m:e>
                <m:r>
                  <m:t>N</m:t>
                </m:r>
              </m:e>
              <m:sub>
                <m:r>
                  <m:t>z</m:t>
                </m:r>
              </m:sub>
            </m:sSub>
          </m:sub>
        </m:sSub>
        <m:r>
          <m:t>}</m:t>
        </m:r>
      </m:oMath>
      <w:r>
        <w:t xml:space="preserve">. The probability of landing in state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  <m:r>
          <m:t>∈</m:t>
        </m:r>
        <m:r>
          <m:t>z</m:t>
        </m:r>
      </m:oMath>
      <w:r>
        <w:t xml:space="preserve"> </w:t>
      </w:r>
      <w:r>
        <w:t xml:space="preserve">is defined as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  <m:r>
          <m:t>=</m:t>
        </m:r>
        <m:r>
          <m:t>P</m:t>
        </m:r>
        <m:r>
          <m:t>{</m:t>
        </m:r>
        <m:r>
          <m:t>z</m:t>
        </m:r>
        <m:r>
          <m:t>′</m:t>
        </m:r>
        <m:r>
          <m:t>=</m:t>
        </m:r>
        <m:sSub>
          <m:e>
            <m:r>
              <m:t>z</m:t>
            </m:r>
          </m:e>
          <m:sub>
            <m:r>
              <m:t>j</m:t>
            </m:r>
          </m:sub>
        </m:sSub>
        <m:r>
          <m:t>|</m:t>
        </m:r>
        <m:r>
          <m:t>z</m:t>
        </m:r>
        <m:r>
          <m:t>=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}</m:t>
        </m:r>
      </m:oMath>
      <w:r>
        <w:t xml:space="preserve"> </w:t>
      </w:r>
      <w:r>
        <w:t xml:space="preserve">Furthermore, the persistence of aggregate shock,</w:t>
      </w:r>
      <w:r>
        <w:t xml:space="preserve"> </w:t>
      </w:r>
      <m:oMath>
        <m:r>
          <m:t>ρ</m:t>
        </m:r>
      </m:oMath>
      <w:r>
        <w:t xml:space="preserve">, follows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z</m:t>
        </m:r>
        <m:r>
          <m:t>)</m:t>
        </m:r>
        <m:r>
          <m:t>=</m:t>
        </m:r>
        <m:r>
          <m:t>ρ</m:t>
        </m:r>
        <m:r>
          <m:t>l</m:t>
        </m:r>
        <m:r>
          <m:t>o</m:t>
        </m:r>
        <m:r>
          <m:t>g</m:t>
        </m:r>
        <m:r>
          <m:t>(</m:t>
        </m:r>
        <m:r>
          <m:t>z</m:t>
        </m:r>
        <m:r>
          <m:t>)</m:t>
        </m:r>
        <m:r>
          <m:t>+</m:t>
        </m:r>
        <m:r>
          <m:t>ϵ</m:t>
        </m:r>
      </m:oMath>
      <w:r>
        <w:t xml:space="preserve"> </w:t>
      </w:r>
      <w:r>
        <w:t xml:space="preserve">where the distribution of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is defined as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BodyText"/>
      </w:pPr>
      <w:r>
        <w:t xml:space="preserve">Given financial investments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, we compute financial wealth during period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  <w:r>
        <w:t xml:space="preserve"> </w:t>
      </w:r>
      <w:r>
        <w:t xml:space="preserve">as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R</m:t>
            </m:r>
          </m:e>
          <m:sub>
            <m:r>
              <m:t>j</m:t>
            </m:r>
          </m:sub>
        </m:sSub>
        <m:sSub>
          <m:e>
            <m:r>
              <m:t>b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  <m:r>
          <m:t>+</m:t>
        </m:r>
        <m:sSub>
          <m:e>
            <m:r>
              <m:t>R</m:t>
            </m:r>
          </m:e>
          <m:sub>
            <m:r>
              <m:t>s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sSub>
          <m:e>
            <m:r>
              <m:t>s</m:t>
            </m:r>
          </m:e>
          <m:sub>
            <m:r>
              <m:t>t</m:t>
            </m:r>
            <m:r>
              <m:t>+</m:t>
            </m:r>
            <m:r>
              <m:t>1</m:t>
            </m:r>
          </m:sub>
        </m:sSub>
      </m:oMath>
      <w:r>
        <w:t xml:space="preserve">. The representative agent must choose to save with risk free Treasury Bonds or to invest in Bitcoin. Provided that the representative agent has a utility function following</w:t>
      </w:r>
      <w:r>
        <w:t xml:space="preserve"> </w:t>
      </w:r>
      <m:oMath>
        <m:r>
          <m:t>u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c</m:t>
                </m:r>
              </m:e>
              <m:sup>
                <m:r>
                  <m:t>1</m:t>
                </m:r>
                <m:r>
                  <m:t>−</m:t>
                </m:r>
                <m:r>
                  <m:t>γ</m:t>
                </m:r>
              </m:sup>
            </m:sSup>
          </m:num>
          <m:den>
            <m:r>
              <m:t>1</m:t>
            </m:r>
            <m:r>
              <m:t>−</m:t>
            </m:r>
            <m:r>
              <m:t>γ</m:t>
            </m:r>
          </m:den>
        </m:f>
      </m:oMath>
      <w:r>
        <w:t xml:space="preserve"> </w:t>
      </w:r>
      <w:r>
        <w:t xml:space="preserve">with consumption,</w:t>
      </w:r>
      <w:r>
        <w:t xml:space="preserve"> </w:t>
      </w:r>
      <m:oMath>
        <m:r>
          <m:t>c</m:t>
        </m:r>
      </m:oMath>
      <w:r>
        <w:t xml:space="preserve">, and a risk aversion parameter of</w:t>
      </w:r>
      <w:r>
        <w:t xml:space="preserve"> </w:t>
      </w:r>
      <m:oMath>
        <m:r>
          <m:t>γ</m:t>
        </m:r>
      </m:oMath>
      <w:r>
        <w:t xml:space="preserve">, a partial equilibrium in the infinite horizon model is met when the following value function in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maximized. To solve for a partial equilibrium, we maximize the value function during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by choosing how much to invest in Bitcoin and Treasury Bills during period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(</m:t>
          </m:r>
          <m:r>
            <m:t>b</m:t>
          </m:r>
          <m:r>
            <m:t>,</m:t>
          </m:r>
          <m:r>
            <m:t>s</m:t>
          </m:r>
          <m:r>
            <m:t>)</m:t>
          </m:r>
          <m:r>
            <m:t>=</m:t>
          </m:r>
          <m:r>
            <m:t>m</m:t>
          </m:r>
          <m:r>
            <m:t>a</m:t>
          </m:r>
          <m:sSub>
            <m:e>
              <m:r>
                <m:t>x</m:t>
              </m:r>
            </m:e>
            <m:sub>
              <m:r>
                <m:t>b</m:t>
              </m:r>
              <m:r>
                <m:t>′</m:t>
              </m:r>
              <m:r>
                <m:t>,</m:t>
              </m:r>
              <m:r>
                <m:t>s</m:t>
              </m:r>
              <m:r>
                <m:t>′</m:t>
              </m:r>
            </m:sub>
          </m:sSub>
          <m:r>
            <m:t>{</m:t>
          </m:r>
          <m:f>
            <m:fPr>
              <m:type m:val="bar"/>
            </m:fPr>
            <m:num>
              <m:sSup>
                <m:e>
                  <m:r>
                    <m:t>c</m:t>
                  </m:r>
                </m:e>
                <m:sup>
                  <m:r>
                    <m:t>1</m:t>
                  </m:r>
                  <m:r>
                    <m:t>−</m:t>
                  </m:r>
                  <m:r>
                    <m:t>γ</m:t>
                  </m:r>
                </m:sup>
              </m:sSup>
            </m:num>
            <m:den>
              <m:r>
                <m:t>1</m:t>
              </m:r>
              <m:r>
                <m:t>−</m:t>
              </m:r>
              <m:r>
                <m:t>γ</m:t>
              </m:r>
            </m:den>
          </m:f>
          <m:r>
            <m:t>+</m:t>
          </m:r>
          <m:r>
            <m:t>E</m:t>
          </m:r>
          <m:r>
            <m:t>(</m:t>
          </m:r>
          <m:r>
            <m:t>β</m:t>
          </m:r>
          <m:r>
            <m:t>V</m:t>
          </m:r>
          <m:r>
            <m:t>(</m:t>
          </m:r>
          <m:r>
            <m:t>b</m:t>
          </m:r>
          <m:r>
            <m:t>′</m:t>
          </m:r>
          <m:r>
            <m:t>,</m:t>
          </m:r>
          <m:r>
            <m:t>s</m:t>
          </m:r>
          <m:r>
            <m:t>′</m:t>
          </m:r>
          <m:r>
            <m:t>)</m:t>
          </m:r>
          <m:r>
            <m:t>)</m:t>
          </m:r>
          <m:r>
            <m:t>}</m:t>
          </m:r>
          <m:r>
            <m:t> </m:t>
          </m:r>
        </m:oMath>
      </m:oMathPara>
    </w:p>
    <w:p>
      <w:pPr>
        <w:pStyle w:val="FirstParagraph"/>
      </w:pPr>
      <w:r>
        <w:t xml:space="preserve">subject to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+</m:t>
          </m:r>
          <m:r>
            <m:t>b</m:t>
          </m:r>
          <m:r>
            <m:t>′</m:t>
          </m:r>
          <m:r>
            <m:t>+</m:t>
          </m:r>
          <m:r>
            <m:t>s</m:t>
          </m:r>
          <m:r>
            <m:t>′</m:t>
          </m:r>
          <m:r>
            <m:t>=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b</m:t>
          </m:r>
          <m:r>
            <m:t>+</m:t>
          </m:r>
          <m:sSub>
            <m:e>
              <m:r>
                <m:t>R</m:t>
              </m:r>
            </m:e>
            <m:sub>
              <m:r>
                <m:t>s</m:t>
              </m:r>
            </m:sub>
          </m:sSub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′</m:t>
          </m:r>
          <m:r>
            <m:t>≥</m:t>
          </m:r>
          <m:r>
            <m:t>b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′</m:t>
          </m:r>
          <m:r>
            <m:t>&gt;</m:t>
          </m:r>
          <m:r>
            <m:t>0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db9a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Bitcoin with a Consumption and Savings Constraint</dc:title>
  <dc:creator/>
  <dcterms:created xsi:type="dcterms:W3CDTF">2019-03-04T19:55:38Z</dcterms:created>
  <dcterms:modified xsi:type="dcterms:W3CDTF">2019-03-04T19:55:38Z</dcterms:modified>
</cp:coreProperties>
</file>