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Міністерство освіти і науки України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Національний Університет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Львівська Політехніка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”</w:t>
      </w: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Кафедра ЕОМ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242310" cy="3077210"/>
            <wp:effectExtent l="0" t="0" r="15240" b="8890"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3077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ЗВІТ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До лабороторної роботи №5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З дисципліни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Кросплатформені засоби програмування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”</w:t>
      </w: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Виконав ст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г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рупи К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І-301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:</w:t>
      </w: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Литвинюк В.О.</w:t>
      </w: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Пере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вірив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:</w:t>
      </w: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Майдан М.В.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Львів 2023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  <w:t>Тема</w:t>
      </w: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  <w:t xml:space="preserve">: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>ФАЙЛИ У JAVA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Мета: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оволодіти навиками використання засобів мови Java для роботи з потоками і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файлами.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  <w:t>Завдання</w:t>
      </w: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US"/>
        </w:rPr>
      </w:pPr>
      <w:r>
        <w:rPr>
          <w:rFonts w:hint="default"/>
          <w:lang w:val="en-US"/>
        </w:rPr>
        <w:t>Y=ctg(x)/tg(x)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  <w:t>Код програми</w:t>
      </w: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  <w:lang w:val="uk-U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lab5;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java.io.*;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java.io.DataInputStream;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binary_out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file name: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fName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.nextLine();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PrintWriter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textOutput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PrintWriter(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File(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fName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DataOutputStream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binaryOutput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DataOutputStream(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FileOutputStream(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fName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".dat"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Equations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eq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Equations();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X: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result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eq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.calculate(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textOutput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"Result: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result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binaryOutput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.writeDouble(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result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(CalcException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.getMessage());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finally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textOutput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.flush();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textOutput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.close();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binaryOutput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.close();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читання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і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виводу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даних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з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файлу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.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dat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(DataInputStream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binaryInput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DataInputStream(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FileInputStream(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fName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".dat"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result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binaryInput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.readDouble();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"Read result from binary file: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result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(IOException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err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"Error reading binary file: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.getMessage());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(FileNotFoundException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"Exception reason: Perhaps wrong file path"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(IOException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"Error writing to binary file: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.getMessage());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CalcException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extends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ArithmeticException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CalcException()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CalcException(String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cause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cause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Equations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calculate(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throws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CalcException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rad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rad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* Math.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PI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/ 180.0;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Math.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cos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rad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/ Math.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sin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rad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(Double.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isInfinite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|| Double.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isNaN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throw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ArithmeticException();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(ArithmeticException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rad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== Math.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PI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/ 2.0 ||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rad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== -Math.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PI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/ 2.0)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throw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CalcException(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"Exception reason: Illegal value of X for tangent calculation"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== 0)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throw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CalcException(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"Exception reason: X = 0"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throw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CalcException(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"Unknown reason of the exception during exception calculation"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  <w:t>Результат</w:t>
      </w: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552825" cy="704850"/>
            <wp:effectExtent l="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390775" cy="86677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9230" cy="1727835"/>
            <wp:effectExtent l="0" t="0" r="7620" b="571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2D5222"/>
    <w:rsid w:val="327C1E6A"/>
    <w:rsid w:val="4D5064E9"/>
    <w:rsid w:val="52CC0D1E"/>
    <w:rsid w:val="53D807CA"/>
    <w:rsid w:val="556C1AFF"/>
    <w:rsid w:val="5ED4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2023-09-24T02:18:00Z</dcterms:created>
  <dc:creator>Professional</dc:creator>
  <cp:lastModifiedBy>Vlad Litviniuk</cp:lastModifiedBy>
  <dcterms:modified xsi:type="dcterms:W3CDTF">2023-11-03T13:08:54Z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1C98D9010CC74B079ED314E0E685BFCA_12</vt:lpwstr>
  </property>
</Properties>
</file>