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ECEF8" w14:textId="1C909D8C" w:rsidR="24811CDB" w:rsidRPr="00DF3A40" w:rsidRDefault="24811CDB" w:rsidP="6E91E216">
      <w:pPr>
        <w:spacing w:line="264" w:lineRule="auto"/>
        <w:jc w:val="center"/>
        <w:rPr>
          <w:rFonts w:ascii="Verdana" w:eastAsia="Verdana" w:hAnsi="Verdana" w:cs="Verdana"/>
          <w:b/>
          <w:sz w:val="16"/>
          <w:szCs w:val="16"/>
          <w:lang w:val="en-US"/>
        </w:rPr>
      </w:pPr>
    </w:p>
    <w:p w14:paraId="3006D991" w14:textId="10397D3F" w:rsidR="24811CDB" w:rsidRPr="00DF3A40" w:rsidRDefault="24811CDB" w:rsidP="6E91E216">
      <w:pPr>
        <w:spacing w:line="264" w:lineRule="auto"/>
        <w:jc w:val="center"/>
        <w:rPr>
          <w:rFonts w:ascii="Verdana" w:eastAsia="Verdana" w:hAnsi="Verdana" w:cs="Verdana"/>
          <w:b/>
          <w:sz w:val="16"/>
          <w:szCs w:val="16"/>
          <w:lang w:val="en-US"/>
        </w:rPr>
      </w:pPr>
    </w:p>
    <w:p w14:paraId="5B7E1833" w14:textId="691F429F" w:rsidR="24811CDB" w:rsidRPr="00DF3A40" w:rsidRDefault="24811CDB" w:rsidP="6E91E216">
      <w:pPr>
        <w:spacing w:line="264" w:lineRule="auto"/>
        <w:jc w:val="center"/>
        <w:rPr>
          <w:rFonts w:ascii="Verdana" w:eastAsia="Verdana" w:hAnsi="Verdana" w:cs="Verdana"/>
          <w:b/>
          <w:sz w:val="16"/>
          <w:szCs w:val="16"/>
          <w:lang w:val="en-US"/>
        </w:rPr>
      </w:pPr>
    </w:p>
    <w:p w14:paraId="789E775C" w14:textId="3299976C" w:rsidR="24811CDB" w:rsidRPr="00DF3A40" w:rsidRDefault="6E91E216" w:rsidP="6E91E216">
      <w:pPr>
        <w:spacing w:line="264" w:lineRule="auto"/>
        <w:jc w:val="center"/>
      </w:pPr>
      <w:r>
        <w:rPr>
          <w:noProof/>
        </w:rPr>
        <w:drawing>
          <wp:inline distT="0" distB="0" distL="0" distR="0" wp14:anchorId="23C65846" wp14:editId="3EC01275">
            <wp:extent cx="3757083" cy="860998"/>
            <wp:effectExtent l="0" t="0" r="0" b="0"/>
            <wp:docPr id="9050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757083" cy="860998"/>
                    </a:xfrm>
                    <a:prstGeom prst="rect">
                      <a:avLst/>
                    </a:prstGeom>
                  </pic:spPr>
                </pic:pic>
              </a:graphicData>
            </a:graphic>
          </wp:inline>
        </w:drawing>
      </w:r>
      <w:r w:rsidRPr="6E91E216">
        <w:rPr>
          <w:rFonts w:ascii="Verdana" w:eastAsia="Verdana" w:hAnsi="Verdana" w:cs="Verdana"/>
          <w:b/>
          <w:sz w:val="16"/>
          <w:szCs w:val="16"/>
          <w:lang w:val="en-US"/>
        </w:rPr>
        <w:t xml:space="preserve"> </w:t>
      </w:r>
    </w:p>
    <w:p w14:paraId="2AA22151" w14:textId="77777777" w:rsidR="24811CDB" w:rsidRPr="00C26355" w:rsidRDefault="6E91E216" w:rsidP="00B635E1">
      <w:pPr>
        <w:jc w:val="center"/>
        <w:rPr>
          <w:b/>
          <w:sz w:val="36"/>
          <w:szCs w:val="36"/>
          <w:lang w:val="en-GB"/>
        </w:rPr>
      </w:pPr>
      <w:r w:rsidRPr="00C26355">
        <w:rPr>
          <w:b/>
          <w:sz w:val="36"/>
          <w:szCs w:val="36"/>
          <w:lang w:val="en-GB"/>
        </w:rPr>
        <w:t>School of InfoComm Technology</w:t>
      </w:r>
    </w:p>
    <w:p w14:paraId="65C1743B" w14:textId="197E71DB" w:rsidR="24811CDB" w:rsidRPr="00B635E1" w:rsidRDefault="24811CDB" w:rsidP="6E91E216">
      <w:pPr>
        <w:spacing w:line="264" w:lineRule="auto"/>
        <w:jc w:val="center"/>
        <w:rPr>
          <w:lang w:val="en-GB"/>
        </w:rPr>
      </w:pPr>
    </w:p>
    <w:p w14:paraId="17508A4D" w14:textId="62BDD219" w:rsidR="24811CDB" w:rsidRPr="00DF3A40" w:rsidRDefault="6E91E216" w:rsidP="6E91E216">
      <w:pPr>
        <w:spacing w:line="264" w:lineRule="auto"/>
        <w:jc w:val="center"/>
      </w:pPr>
      <w:r w:rsidRPr="6E91E216">
        <w:rPr>
          <w:rFonts w:ascii="Verdana" w:eastAsia="Verdana" w:hAnsi="Verdana" w:cs="Verdana"/>
          <w:b/>
          <w:sz w:val="40"/>
          <w:szCs w:val="40"/>
          <w:lang w:val="en-US"/>
        </w:rPr>
        <w:t>Deep Learning Assignment</w:t>
      </w:r>
    </w:p>
    <w:p w14:paraId="01ED02F1" w14:textId="750DC39A" w:rsidR="24811CDB" w:rsidRPr="00DF3A40" w:rsidRDefault="6E91E216" w:rsidP="6E91E216">
      <w:pPr>
        <w:spacing w:line="264" w:lineRule="auto"/>
        <w:jc w:val="center"/>
      </w:pPr>
      <w:r w:rsidRPr="6E91E216">
        <w:rPr>
          <w:rFonts w:eastAsia="Arial" w:cs="Arial"/>
          <w:sz w:val="40"/>
          <w:szCs w:val="40"/>
          <w:lang w:val="en-US"/>
        </w:rPr>
        <w:t>Diploma in CSF / FI / IT</w:t>
      </w:r>
    </w:p>
    <w:p w14:paraId="707268D0" w14:textId="3BFEFDCA" w:rsidR="24811CDB" w:rsidRPr="00DF3A40" w:rsidRDefault="6E91E216" w:rsidP="6E91E216">
      <w:pPr>
        <w:spacing w:line="264" w:lineRule="auto"/>
        <w:jc w:val="center"/>
      </w:pPr>
      <w:r w:rsidRPr="6E91E216">
        <w:rPr>
          <w:rFonts w:eastAsia="Arial" w:cs="Arial"/>
          <w:sz w:val="40"/>
          <w:szCs w:val="40"/>
          <w:lang w:val="en-US"/>
        </w:rPr>
        <w:t>Apr 2022 Semester</w:t>
      </w:r>
    </w:p>
    <w:p w14:paraId="12CE64E2" w14:textId="772830B0" w:rsidR="24811CDB" w:rsidRPr="00DF3A40" w:rsidRDefault="6E91E216" w:rsidP="6E91E216">
      <w:pPr>
        <w:spacing w:line="264" w:lineRule="auto"/>
        <w:jc w:val="center"/>
      </w:pPr>
      <w:r w:rsidRPr="6E91E216">
        <w:rPr>
          <w:rFonts w:ascii="Verdana" w:eastAsia="Verdana" w:hAnsi="Verdana" w:cs="Verdana"/>
          <w:sz w:val="22"/>
          <w:lang w:val="en-US"/>
        </w:rPr>
        <w:t xml:space="preserve"> </w:t>
      </w:r>
    </w:p>
    <w:p w14:paraId="1B060FB8" w14:textId="24759664" w:rsidR="24811CDB" w:rsidRPr="00DF3A40" w:rsidRDefault="6E91E216" w:rsidP="6E91E216">
      <w:pPr>
        <w:spacing w:line="264" w:lineRule="auto"/>
        <w:jc w:val="center"/>
      </w:pPr>
      <w:r w:rsidRPr="6E91E216">
        <w:rPr>
          <w:rFonts w:ascii="Verdana" w:eastAsia="Verdana" w:hAnsi="Verdana" w:cs="Verdana"/>
          <w:b/>
          <w:sz w:val="36"/>
          <w:szCs w:val="36"/>
          <w:lang w:val="en-US"/>
        </w:rPr>
        <w:t xml:space="preserve"> </w:t>
      </w:r>
    </w:p>
    <w:p w14:paraId="61273433" w14:textId="3128EE0B" w:rsidR="24811CDB" w:rsidRPr="00DF3A40" w:rsidRDefault="6E91E216" w:rsidP="6E91E216">
      <w:pPr>
        <w:spacing w:line="264" w:lineRule="auto"/>
        <w:jc w:val="center"/>
      </w:pPr>
      <w:r w:rsidRPr="6E91E216">
        <w:rPr>
          <w:rFonts w:ascii="Verdana" w:eastAsia="Verdana" w:hAnsi="Verdana" w:cs="Verdana"/>
          <w:b/>
          <w:sz w:val="36"/>
          <w:szCs w:val="36"/>
          <w:lang w:val="en-US"/>
        </w:rPr>
        <w:t xml:space="preserve"> </w:t>
      </w:r>
    </w:p>
    <w:p w14:paraId="2E8CC736" w14:textId="117DE7BE" w:rsidR="24811CDB" w:rsidRPr="00DF3A40" w:rsidRDefault="6E91E216" w:rsidP="6E91E216">
      <w:pPr>
        <w:spacing w:line="264" w:lineRule="auto"/>
        <w:jc w:val="center"/>
      </w:pPr>
      <w:r w:rsidRPr="6E91E216">
        <w:rPr>
          <w:rFonts w:ascii="Verdana" w:eastAsia="Verdana" w:hAnsi="Verdana" w:cs="Verdana"/>
          <w:b/>
          <w:sz w:val="36"/>
          <w:szCs w:val="36"/>
          <w:lang w:val="en-US"/>
        </w:rPr>
        <w:t>ASSIGNMENT</w:t>
      </w:r>
      <w:r w:rsidRPr="6E91E216">
        <w:rPr>
          <w:rFonts w:ascii="Verdana" w:eastAsia="Verdana" w:hAnsi="Verdana" w:cs="Verdana"/>
          <w:b/>
          <w:sz w:val="32"/>
          <w:szCs w:val="32"/>
          <w:lang w:val="en-US"/>
        </w:rPr>
        <w:t xml:space="preserve"> 2</w:t>
      </w:r>
    </w:p>
    <w:p w14:paraId="6D59CB20" w14:textId="0D5A4267" w:rsidR="24811CDB" w:rsidRPr="00DF3A40" w:rsidRDefault="6E91E216" w:rsidP="6E91E216">
      <w:pPr>
        <w:spacing w:line="264" w:lineRule="auto"/>
        <w:jc w:val="center"/>
      </w:pPr>
      <w:r w:rsidRPr="6E91E216">
        <w:rPr>
          <w:rFonts w:ascii="Verdana" w:eastAsia="Verdana" w:hAnsi="Verdana" w:cs="Verdana"/>
          <w:sz w:val="32"/>
          <w:szCs w:val="32"/>
          <w:lang w:val="en-US"/>
        </w:rPr>
        <w:t>(40% of DL Module)</w:t>
      </w:r>
    </w:p>
    <w:p w14:paraId="36868232" w14:textId="5F0E51EB" w:rsidR="24811CDB" w:rsidRPr="00DF3A40" w:rsidRDefault="6E91E216" w:rsidP="6E91E216">
      <w:pPr>
        <w:spacing w:line="264" w:lineRule="auto"/>
        <w:jc w:val="center"/>
      </w:pPr>
      <w:r w:rsidRPr="6E91E216">
        <w:rPr>
          <w:rFonts w:ascii="Verdana" w:eastAsia="Verdana" w:hAnsi="Verdana" w:cs="Verdana"/>
          <w:b/>
          <w:sz w:val="28"/>
          <w:szCs w:val="28"/>
          <w:lang w:val="en-US"/>
        </w:rPr>
        <w:t xml:space="preserve"> </w:t>
      </w:r>
    </w:p>
    <w:p w14:paraId="38A4F2FA" w14:textId="789D1D2A" w:rsidR="24811CDB" w:rsidRPr="00DF3A40" w:rsidRDefault="6E91E216" w:rsidP="6E91E216">
      <w:pPr>
        <w:spacing w:line="264" w:lineRule="auto"/>
        <w:jc w:val="center"/>
      </w:pPr>
      <w:r w:rsidRPr="6E91E216">
        <w:rPr>
          <w:rFonts w:ascii="Verdana" w:eastAsia="Verdana" w:hAnsi="Verdana" w:cs="Verdana"/>
          <w:sz w:val="28"/>
          <w:szCs w:val="28"/>
          <w:lang w:val="en-US"/>
        </w:rPr>
        <w:t>4</w:t>
      </w:r>
      <w:r w:rsidRPr="6E91E216">
        <w:rPr>
          <w:rFonts w:ascii="Verdana" w:eastAsia="Verdana" w:hAnsi="Verdana" w:cs="Verdana"/>
          <w:sz w:val="28"/>
          <w:szCs w:val="28"/>
          <w:vertAlign w:val="superscript"/>
          <w:lang w:val="en-US"/>
        </w:rPr>
        <w:t>th</w:t>
      </w:r>
      <w:r w:rsidRPr="6E91E216">
        <w:rPr>
          <w:rFonts w:ascii="Verdana" w:eastAsia="Verdana" w:hAnsi="Verdana" w:cs="Verdana"/>
          <w:sz w:val="28"/>
          <w:szCs w:val="28"/>
          <w:lang w:val="en-US"/>
        </w:rPr>
        <w:t xml:space="preserve"> Jul 2022 – 12</w:t>
      </w:r>
      <w:r w:rsidRPr="6E91E216">
        <w:rPr>
          <w:rFonts w:ascii="Verdana" w:eastAsia="Verdana" w:hAnsi="Verdana" w:cs="Verdana"/>
          <w:sz w:val="28"/>
          <w:szCs w:val="28"/>
          <w:vertAlign w:val="superscript"/>
          <w:lang w:val="en-US"/>
        </w:rPr>
        <w:t>th</w:t>
      </w:r>
      <w:r w:rsidRPr="6E91E216">
        <w:rPr>
          <w:rFonts w:ascii="Verdana" w:eastAsia="Verdana" w:hAnsi="Verdana" w:cs="Verdana"/>
          <w:sz w:val="28"/>
          <w:szCs w:val="28"/>
          <w:lang w:val="en-US"/>
        </w:rPr>
        <w:t xml:space="preserve"> Aug 2022</w:t>
      </w:r>
    </w:p>
    <w:p w14:paraId="4DCD870B" w14:textId="145197CD" w:rsidR="24811CDB" w:rsidRPr="00DF3A40" w:rsidRDefault="6E91E216" w:rsidP="6E91E216">
      <w:pPr>
        <w:spacing w:line="264" w:lineRule="auto"/>
        <w:jc w:val="center"/>
      </w:pPr>
      <w:r w:rsidRPr="6E91E216">
        <w:rPr>
          <w:rFonts w:ascii="Verdana" w:eastAsia="Verdana" w:hAnsi="Verdana" w:cs="Verdana"/>
          <w:b/>
          <w:sz w:val="22"/>
          <w:lang w:val="en-US"/>
        </w:rPr>
        <w:t xml:space="preserve"> </w:t>
      </w:r>
    </w:p>
    <w:p w14:paraId="0E074D18" w14:textId="1F52BB74" w:rsidR="24811CDB" w:rsidRPr="00DF3A40" w:rsidRDefault="6E91E216" w:rsidP="6E91E216">
      <w:pPr>
        <w:spacing w:line="264" w:lineRule="auto"/>
        <w:jc w:val="center"/>
      </w:pPr>
      <w:r w:rsidRPr="6E91E216">
        <w:rPr>
          <w:rFonts w:ascii="Verdana" w:eastAsia="Verdana" w:hAnsi="Verdana" w:cs="Verdana"/>
          <w:b/>
          <w:sz w:val="32"/>
          <w:szCs w:val="32"/>
          <w:lang w:val="en-US"/>
        </w:rPr>
        <w:t xml:space="preserve"> </w:t>
      </w:r>
    </w:p>
    <w:p w14:paraId="61FCE17F" w14:textId="71C9BA63" w:rsidR="24811CDB" w:rsidRPr="00DF3A40" w:rsidRDefault="6E91E216" w:rsidP="6E91E216">
      <w:pPr>
        <w:spacing w:line="264" w:lineRule="auto"/>
        <w:jc w:val="center"/>
      </w:pPr>
      <w:r w:rsidRPr="6E91E216">
        <w:rPr>
          <w:rFonts w:ascii="Verdana" w:eastAsia="Verdana" w:hAnsi="Verdana" w:cs="Verdana"/>
          <w:b/>
          <w:sz w:val="28"/>
          <w:szCs w:val="28"/>
          <w:lang w:val="en-US"/>
        </w:rPr>
        <w:t xml:space="preserve"> </w:t>
      </w:r>
    </w:p>
    <w:p w14:paraId="544B614D" w14:textId="178227B1" w:rsidR="24811CDB" w:rsidRPr="00DF3A40" w:rsidRDefault="6E91E216" w:rsidP="6E91E216">
      <w:pPr>
        <w:spacing w:line="264" w:lineRule="auto"/>
        <w:jc w:val="center"/>
      </w:pPr>
      <w:r w:rsidRPr="6E91E216">
        <w:rPr>
          <w:rFonts w:ascii="Verdana" w:eastAsia="Verdana" w:hAnsi="Verdana" w:cs="Verdana"/>
          <w:b/>
          <w:sz w:val="28"/>
          <w:szCs w:val="28"/>
          <w:u w:val="single"/>
          <w:lang w:val="en-US"/>
        </w:rPr>
        <w:t>Submission Deadline:</w:t>
      </w:r>
    </w:p>
    <w:p w14:paraId="6BDFE003" w14:textId="46CE63E8" w:rsidR="24811CDB" w:rsidRPr="00DF3A40" w:rsidRDefault="6E91E216" w:rsidP="6E91E216">
      <w:pPr>
        <w:spacing w:line="264" w:lineRule="auto"/>
        <w:jc w:val="center"/>
      </w:pPr>
      <w:r w:rsidRPr="6E91E216">
        <w:rPr>
          <w:rFonts w:ascii="Verdana" w:eastAsia="Verdana" w:hAnsi="Verdana" w:cs="Verdana"/>
          <w:b/>
          <w:sz w:val="28"/>
          <w:szCs w:val="28"/>
          <w:lang w:val="en-US"/>
        </w:rPr>
        <w:t>Presentation: 12</w:t>
      </w:r>
      <w:r w:rsidRPr="6E91E216">
        <w:rPr>
          <w:rFonts w:ascii="Verdana" w:eastAsia="Verdana" w:hAnsi="Verdana" w:cs="Verdana"/>
          <w:b/>
          <w:sz w:val="28"/>
          <w:szCs w:val="28"/>
          <w:vertAlign w:val="superscript"/>
          <w:lang w:val="en-US"/>
        </w:rPr>
        <w:t>th</w:t>
      </w:r>
      <w:r w:rsidRPr="6E91E216">
        <w:rPr>
          <w:rFonts w:ascii="Verdana" w:eastAsia="Verdana" w:hAnsi="Verdana" w:cs="Verdana"/>
          <w:b/>
          <w:sz w:val="28"/>
          <w:szCs w:val="28"/>
          <w:lang w:val="en-US"/>
        </w:rPr>
        <w:t xml:space="preserve"> Aug 2022 (Week 17), </w:t>
      </w:r>
    </w:p>
    <w:p w14:paraId="67314AD2" w14:textId="3CEE76AC" w:rsidR="24811CDB" w:rsidRPr="00DF3A40" w:rsidRDefault="6E91E216" w:rsidP="6E91E216">
      <w:pPr>
        <w:spacing w:line="264" w:lineRule="auto"/>
        <w:jc w:val="center"/>
      </w:pPr>
      <w:r w:rsidRPr="6E91E216">
        <w:rPr>
          <w:rFonts w:ascii="Verdana" w:eastAsia="Verdana" w:hAnsi="Verdana" w:cs="Verdana"/>
          <w:b/>
          <w:sz w:val="28"/>
          <w:szCs w:val="28"/>
          <w:lang w:val="en-US"/>
        </w:rPr>
        <w:t>Report: 12</w:t>
      </w:r>
      <w:r w:rsidRPr="6E91E216">
        <w:rPr>
          <w:rFonts w:ascii="Verdana" w:eastAsia="Verdana" w:hAnsi="Verdana" w:cs="Verdana"/>
          <w:b/>
          <w:sz w:val="28"/>
          <w:szCs w:val="28"/>
          <w:vertAlign w:val="superscript"/>
          <w:lang w:val="en-US"/>
        </w:rPr>
        <w:t>th</w:t>
      </w:r>
      <w:r w:rsidRPr="6E91E216">
        <w:rPr>
          <w:rFonts w:ascii="Verdana" w:eastAsia="Verdana" w:hAnsi="Verdana" w:cs="Verdana"/>
          <w:b/>
          <w:sz w:val="28"/>
          <w:szCs w:val="28"/>
          <w:lang w:val="en-US"/>
        </w:rPr>
        <w:t xml:space="preserve"> Aug 2022 (Friday), 11:59PM</w:t>
      </w:r>
      <w:r w:rsidRPr="6E91E216">
        <w:rPr>
          <w:rFonts w:eastAsia="Arial" w:cs="Arial"/>
          <w:sz w:val="40"/>
          <w:szCs w:val="40"/>
          <w:lang w:val="en-US"/>
        </w:rPr>
        <w:t xml:space="preserve"> </w:t>
      </w:r>
    </w:p>
    <w:p w14:paraId="1797A10B" w14:textId="52EAAFB6" w:rsidR="24811CDB" w:rsidRPr="00DF3A40" w:rsidRDefault="6E91E216" w:rsidP="6E91E216">
      <w:pPr>
        <w:spacing w:line="264" w:lineRule="auto"/>
        <w:jc w:val="center"/>
      </w:pPr>
      <w:r w:rsidRPr="6E91E216">
        <w:rPr>
          <w:rFonts w:ascii="Verdana" w:eastAsia="Verdana" w:hAnsi="Verdana" w:cs="Verdana"/>
          <w:b/>
          <w:sz w:val="32"/>
          <w:szCs w:val="32"/>
          <w:lang w:val="en-US"/>
        </w:rPr>
        <w:t xml:space="preserve"> </w:t>
      </w:r>
    </w:p>
    <w:tbl>
      <w:tblPr>
        <w:tblStyle w:val="TableGrid"/>
        <w:tblW w:w="0" w:type="auto"/>
        <w:tblCellMar>
          <w:top w:w="57" w:type="dxa"/>
          <w:bottom w:w="57" w:type="dxa"/>
        </w:tblCellMar>
        <w:tblLook w:val="04A0" w:firstRow="1" w:lastRow="0" w:firstColumn="1" w:lastColumn="0" w:noHBand="0" w:noVBand="1"/>
      </w:tblPr>
      <w:tblGrid>
        <w:gridCol w:w="1367"/>
        <w:gridCol w:w="7417"/>
        <w:gridCol w:w="1276"/>
        <w:gridCol w:w="396"/>
      </w:tblGrid>
      <w:tr w:rsidR="009C2A23" w:rsidRPr="00DF3A40" w14:paraId="65BDCDCE" w14:textId="232D6294" w:rsidTr="6E91E216">
        <w:trPr>
          <w:trHeight w:val="276"/>
        </w:trPr>
        <w:tc>
          <w:tcPr>
            <w:tcW w:w="1367" w:type="dxa"/>
          </w:tcPr>
          <w:p w14:paraId="55A9421A" w14:textId="3D5474D5" w:rsidR="009C2A23" w:rsidRPr="00DF3A40" w:rsidRDefault="6E91E216" w:rsidP="6E91E216">
            <w:r w:rsidRPr="6E91E216">
              <w:rPr>
                <w:rFonts w:ascii="Verdana" w:eastAsia="Verdana" w:hAnsi="Verdana" w:cs="Verdana"/>
                <w:b/>
                <w:sz w:val="22"/>
                <w:lang w:val="en-US"/>
              </w:rPr>
              <w:t>Tutorial Group</w:t>
            </w:r>
          </w:p>
        </w:tc>
        <w:tc>
          <w:tcPr>
            <w:tcW w:w="7417" w:type="dxa"/>
          </w:tcPr>
          <w:p w14:paraId="5959D143" w14:textId="6E74F75E" w:rsidR="009C2A23" w:rsidRPr="00DF3A40" w:rsidRDefault="009C2A23" w:rsidP="24811CDB">
            <w:pPr>
              <w:rPr>
                <w:rFonts w:cs="Arial"/>
                <w:szCs w:val="24"/>
              </w:rPr>
            </w:pPr>
            <w:r w:rsidRPr="00DF3A40">
              <w:rPr>
                <w:rFonts w:cs="Arial"/>
                <w:szCs w:val="24"/>
              </w:rPr>
              <w:t>CSF02/T02</w:t>
            </w:r>
          </w:p>
        </w:tc>
        <w:tc>
          <w:tcPr>
            <w:tcW w:w="1276" w:type="dxa"/>
          </w:tcPr>
          <w:p w14:paraId="07E428A3" w14:textId="41FB724E" w:rsidR="009C2A23" w:rsidRPr="00DF3A40" w:rsidRDefault="009C2A23" w:rsidP="24811CDB">
            <w:pPr>
              <w:rPr>
                <w:rFonts w:cs="Arial"/>
                <w:b/>
                <w:bCs/>
                <w:szCs w:val="24"/>
              </w:rPr>
            </w:pPr>
            <w:r w:rsidRPr="00DF3A40">
              <w:rPr>
                <w:rFonts w:cs="Arial"/>
                <w:b/>
                <w:bCs/>
                <w:szCs w:val="24"/>
              </w:rPr>
              <w:t>Group</w:t>
            </w:r>
          </w:p>
        </w:tc>
        <w:tc>
          <w:tcPr>
            <w:tcW w:w="396" w:type="dxa"/>
          </w:tcPr>
          <w:p w14:paraId="1F2B95C5" w14:textId="665D03E8" w:rsidR="009C2A23" w:rsidRPr="00DF3A40" w:rsidRDefault="009C2A23" w:rsidP="24811CDB">
            <w:pPr>
              <w:rPr>
                <w:rFonts w:cs="Arial"/>
                <w:szCs w:val="24"/>
              </w:rPr>
            </w:pPr>
            <w:r w:rsidRPr="00DF3A40">
              <w:rPr>
                <w:rFonts w:cs="Arial"/>
                <w:szCs w:val="24"/>
              </w:rPr>
              <w:t>4</w:t>
            </w:r>
          </w:p>
        </w:tc>
      </w:tr>
      <w:tr w:rsidR="009C2A23" w:rsidRPr="00DF3A40" w14:paraId="1ACE2860" w14:textId="75EFFB96" w:rsidTr="6E91E216">
        <w:trPr>
          <w:trHeight w:val="276"/>
        </w:trPr>
        <w:tc>
          <w:tcPr>
            <w:tcW w:w="1367" w:type="dxa"/>
          </w:tcPr>
          <w:p w14:paraId="3D8D4934" w14:textId="34ED4A1F" w:rsidR="009C2A23" w:rsidRPr="00DF3A40" w:rsidRDefault="009C2A23" w:rsidP="24811CDB">
            <w:pPr>
              <w:rPr>
                <w:rFonts w:cs="Arial"/>
                <w:b/>
                <w:bCs/>
                <w:szCs w:val="24"/>
              </w:rPr>
            </w:pPr>
            <w:r w:rsidRPr="00DF3A40">
              <w:rPr>
                <w:rFonts w:cs="Arial"/>
                <w:b/>
                <w:bCs/>
                <w:szCs w:val="24"/>
              </w:rPr>
              <w:t>Student 1</w:t>
            </w:r>
          </w:p>
        </w:tc>
        <w:tc>
          <w:tcPr>
            <w:tcW w:w="9089" w:type="dxa"/>
            <w:gridSpan w:val="3"/>
          </w:tcPr>
          <w:p w14:paraId="1293AEF1" w14:textId="1835D4D9" w:rsidR="009C2A23" w:rsidRPr="00DF3A40" w:rsidRDefault="009C2A23" w:rsidP="24811CDB">
            <w:pPr>
              <w:rPr>
                <w:rFonts w:cs="Arial"/>
                <w:szCs w:val="24"/>
              </w:rPr>
            </w:pPr>
            <w:r w:rsidRPr="00DF3A40">
              <w:rPr>
                <w:rFonts w:cs="Arial"/>
                <w:szCs w:val="24"/>
              </w:rPr>
              <w:t>Han Xihe (S10222998D)</w:t>
            </w:r>
          </w:p>
        </w:tc>
      </w:tr>
      <w:tr w:rsidR="009C2A23" w:rsidRPr="00DF3A40" w14:paraId="75D878D3" w14:textId="1A7CF42A" w:rsidTr="6E91E216">
        <w:trPr>
          <w:trHeight w:val="276"/>
        </w:trPr>
        <w:tc>
          <w:tcPr>
            <w:tcW w:w="1367" w:type="dxa"/>
          </w:tcPr>
          <w:p w14:paraId="71EFBBB8" w14:textId="5AFA56D0" w:rsidR="009C2A23" w:rsidRPr="00DF3A40" w:rsidRDefault="009C2A23" w:rsidP="24811CDB">
            <w:pPr>
              <w:rPr>
                <w:rFonts w:cs="Arial"/>
                <w:b/>
                <w:bCs/>
                <w:szCs w:val="24"/>
              </w:rPr>
            </w:pPr>
            <w:r w:rsidRPr="00DF3A40">
              <w:rPr>
                <w:rFonts w:cs="Arial"/>
                <w:b/>
                <w:bCs/>
                <w:szCs w:val="24"/>
              </w:rPr>
              <w:t>Student 2</w:t>
            </w:r>
          </w:p>
        </w:tc>
        <w:tc>
          <w:tcPr>
            <w:tcW w:w="9089" w:type="dxa"/>
            <w:gridSpan w:val="3"/>
          </w:tcPr>
          <w:p w14:paraId="46AFAB0D" w14:textId="2F39691D" w:rsidR="009C2A23" w:rsidRPr="00DF3A40" w:rsidRDefault="009C2A23" w:rsidP="24811CDB">
            <w:pPr>
              <w:rPr>
                <w:rFonts w:cs="Arial"/>
                <w:szCs w:val="24"/>
              </w:rPr>
            </w:pPr>
            <w:r w:rsidRPr="00DF3A40">
              <w:rPr>
                <w:rFonts w:cs="Arial"/>
                <w:szCs w:val="24"/>
              </w:rPr>
              <w:t>Lim Long Teck (S10221824G)</w:t>
            </w:r>
          </w:p>
        </w:tc>
      </w:tr>
      <w:tr w:rsidR="009C2A23" w:rsidRPr="00DF3A40" w14:paraId="2EDC79CC" w14:textId="4DC90FC7" w:rsidTr="6E91E216">
        <w:trPr>
          <w:trHeight w:val="276"/>
        </w:trPr>
        <w:tc>
          <w:tcPr>
            <w:tcW w:w="1367" w:type="dxa"/>
          </w:tcPr>
          <w:p w14:paraId="0CA03296" w14:textId="43409D8A" w:rsidR="009C2A23" w:rsidRPr="00DF3A40" w:rsidRDefault="009C2A23" w:rsidP="24811CDB">
            <w:pPr>
              <w:rPr>
                <w:rFonts w:cs="Arial"/>
                <w:b/>
                <w:bCs/>
                <w:szCs w:val="24"/>
              </w:rPr>
            </w:pPr>
            <w:r w:rsidRPr="00DF3A40">
              <w:rPr>
                <w:rFonts w:cs="Arial"/>
                <w:b/>
                <w:bCs/>
                <w:szCs w:val="24"/>
              </w:rPr>
              <w:t>Student 3</w:t>
            </w:r>
          </w:p>
        </w:tc>
        <w:tc>
          <w:tcPr>
            <w:tcW w:w="9089" w:type="dxa"/>
            <w:gridSpan w:val="3"/>
          </w:tcPr>
          <w:p w14:paraId="356F3024" w14:textId="280CF25E" w:rsidR="009C2A23" w:rsidRPr="00DF3A40" w:rsidRDefault="009C2A23" w:rsidP="24811CDB">
            <w:pPr>
              <w:rPr>
                <w:rFonts w:cs="Arial"/>
                <w:szCs w:val="24"/>
              </w:rPr>
            </w:pPr>
            <w:r w:rsidRPr="00DF3A40">
              <w:rPr>
                <w:rFonts w:cs="Arial"/>
                <w:szCs w:val="24"/>
              </w:rPr>
              <w:t>Lee Wee Kang (S10222162)</w:t>
            </w:r>
          </w:p>
        </w:tc>
      </w:tr>
      <w:tr w:rsidR="009C2A23" w:rsidRPr="00DF3A40" w14:paraId="64DB2E9A" w14:textId="5F5C854A" w:rsidTr="6E91E216">
        <w:trPr>
          <w:trHeight w:val="276"/>
        </w:trPr>
        <w:tc>
          <w:tcPr>
            <w:tcW w:w="1367" w:type="dxa"/>
          </w:tcPr>
          <w:p w14:paraId="5B395E40" w14:textId="794C01E5" w:rsidR="009C2A23" w:rsidRPr="00DF3A40" w:rsidRDefault="009C2A23" w:rsidP="24811CDB">
            <w:pPr>
              <w:rPr>
                <w:rFonts w:cs="Arial"/>
                <w:b/>
                <w:bCs/>
                <w:szCs w:val="24"/>
              </w:rPr>
            </w:pPr>
            <w:r w:rsidRPr="00DF3A40">
              <w:rPr>
                <w:rFonts w:cs="Arial"/>
                <w:b/>
                <w:bCs/>
                <w:szCs w:val="24"/>
              </w:rPr>
              <w:t>Student 4</w:t>
            </w:r>
          </w:p>
        </w:tc>
        <w:tc>
          <w:tcPr>
            <w:tcW w:w="9089" w:type="dxa"/>
            <w:gridSpan w:val="3"/>
          </w:tcPr>
          <w:p w14:paraId="7B726037" w14:textId="53B6DFD2" w:rsidR="009C2A23" w:rsidRPr="00DF3A40" w:rsidRDefault="009C2A23" w:rsidP="24811CDB">
            <w:pPr>
              <w:rPr>
                <w:rFonts w:cs="Arial"/>
                <w:szCs w:val="24"/>
              </w:rPr>
            </w:pPr>
            <w:r w:rsidRPr="00DF3A40">
              <w:rPr>
                <w:rFonts w:cs="Arial"/>
                <w:szCs w:val="24"/>
              </w:rPr>
              <w:t>Hasanah Samri (S10222566C)</w:t>
            </w:r>
          </w:p>
        </w:tc>
      </w:tr>
      <w:tr w:rsidR="009C2A23" w:rsidRPr="00DF3A40" w14:paraId="5E75C156" w14:textId="00AA97D5" w:rsidTr="6E91E216">
        <w:trPr>
          <w:trHeight w:val="276"/>
        </w:trPr>
        <w:tc>
          <w:tcPr>
            <w:tcW w:w="1367" w:type="dxa"/>
          </w:tcPr>
          <w:p w14:paraId="4797B10C" w14:textId="12AB6B25" w:rsidR="009C2A23" w:rsidRPr="00DF3A40" w:rsidRDefault="009C2A23" w:rsidP="24811CDB">
            <w:pPr>
              <w:rPr>
                <w:rFonts w:cs="Arial"/>
                <w:b/>
                <w:bCs/>
                <w:szCs w:val="24"/>
              </w:rPr>
            </w:pPr>
            <w:r w:rsidRPr="00DF3A40">
              <w:rPr>
                <w:rFonts w:cs="Arial"/>
                <w:b/>
                <w:bCs/>
                <w:szCs w:val="24"/>
              </w:rPr>
              <w:t>Student 5</w:t>
            </w:r>
          </w:p>
        </w:tc>
        <w:tc>
          <w:tcPr>
            <w:tcW w:w="9089" w:type="dxa"/>
            <w:gridSpan w:val="3"/>
          </w:tcPr>
          <w:p w14:paraId="2B8F6F97" w14:textId="170D0116" w:rsidR="009C2A23" w:rsidRPr="00DF3A40" w:rsidRDefault="009C2A23" w:rsidP="24811CDB">
            <w:pPr>
              <w:rPr>
                <w:rFonts w:cs="Arial"/>
                <w:szCs w:val="24"/>
              </w:rPr>
            </w:pPr>
            <w:r w:rsidRPr="00DF3A40">
              <w:rPr>
                <w:rFonts w:cs="Arial"/>
                <w:szCs w:val="24"/>
              </w:rPr>
              <w:t>Yong Zi Ren (S10219524J)</w:t>
            </w:r>
          </w:p>
        </w:tc>
      </w:tr>
    </w:tbl>
    <w:p w14:paraId="4610DF32" w14:textId="77777777" w:rsidR="6E91E216" w:rsidRDefault="6E91E216" w:rsidP="00863C49">
      <w:pPr>
        <w:spacing w:after="160" w:line="259" w:lineRule="auto"/>
        <w:rPr>
          <w:rFonts w:cs="Arial"/>
        </w:rPr>
      </w:pPr>
    </w:p>
    <w:p w14:paraId="027F8244" w14:textId="77777777" w:rsidR="00765B9D" w:rsidRDefault="00765B9D">
      <w:pPr>
        <w:spacing w:after="160" w:line="259" w:lineRule="auto"/>
        <w:rPr>
          <w:rFonts w:cs="Arial"/>
        </w:rPr>
      </w:pPr>
      <w:r>
        <w:rPr>
          <w:rFonts w:cs="Arial"/>
        </w:rPr>
        <w:br w:type="page"/>
      </w:r>
    </w:p>
    <w:p w14:paraId="3121380D" w14:textId="77777777" w:rsidR="6E91E216" w:rsidRDefault="6E91E216" w:rsidP="00863C49">
      <w:pPr>
        <w:spacing w:after="160" w:line="259" w:lineRule="auto"/>
        <w:rPr>
          <w:rFonts w:cs="Arial"/>
        </w:rPr>
      </w:pPr>
    </w:p>
    <w:sdt>
      <w:sdtPr>
        <w:rPr>
          <w:rFonts w:eastAsiaTheme="minorHAnsi" w:cs="Arial"/>
          <w:color w:val="auto"/>
          <w:sz w:val="22"/>
          <w:szCs w:val="22"/>
          <w:lang w:val="en-SG"/>
        </w:rPr>
        <w:id w:val="787004904"/>
        <w:docPartObj>
          <w:docPartGallery w:val="Table of Contents"/>
          <w:docPartUnique/>
        </w:docPartObj>
      </w:sdtPr>
      <w:sdtEndPr>
        <w:rPr>
          <w:b/>
          <w:bCs/>
          <w:sz w:val="24"/>
        </w:rPr>
      </w:sdtEndPr>
      <w:sdtContent>
        <w:p w14:paraId="59FA8441" w14:textId="77777777" w:rsidR="006B60F1" w:rsidRPr="00DF3A40" w:rsidRDefault="006B60F1" w:rsidP="006B60F1">
          <w:pPr>
            <w:pStyle w:val="TOCHeading"/>
            <w:rPr>
              <w:rFonts w:cs="Arial"/>
              <w:b/>
              <w:bCs/>
            </w:rPr>
          </w:pPr>
          <w:r w:rsidRPr="00DF3A40">
            <w:rPr>
              <w:rFonts w:cs="Arial"/>
              <w:b/>
              <w:bCs/>
            </w:rPr>
            <w:t>Table of Contents</w:t>
          </w:r>
        </w:p>
        <w:p w14:paraId="796D16B8" w14:textId="43B13F69" w:rsidR="000520ED" w:rsidRDefault="006B60F1">
          <w:pPr>
            <w:pStyle w:val="TOC1"/>
            <w:tabs>
              <w:tab w:val="right" w:leader="dot" w:pos="10456"/>
            </w:tabs>
            <w:rPr>
              <w:rFonts w:asciiTheme="minorHAnsi" w:eastAsiaTheme="minorEastAsia" w:hAnsiTheme="minorHAnsi"/>
              <w:noProof/>
              <w:sz w:val="22"/>
              <w:lang w:eastAsia="zh-CN"/>
            </w:rPr>
          </w:pPr>
          <w:r w:rsidRPr="00DF3A40">
            <w:rPr>
              <w:rFonts w:cs="Arial"/>
            </w:rPr>
            <w:fldChar w:fldCharType="begin"/>
          </w:r>
          <w:r w:rsidRPr="00DF3A40">
            <w:rPr>
              <w:rFonts w:cs="Arial"/>
            </w:rPr>
            <w:instrText xml:space="preserve"> TOC \o "1-3" \h \z \u </w:instrText>
          </w:r>
          <w:r w:rsidRPr="00DF3A40">
            <w:rPr>
              <w:rFonts w:cs="Arial"/>
            </w:rPr>
            <w:fldChar w:fldCharType="separate"/>
          </w:r>
          <w:hyperlink w:anchor="_Toc111240586" w:history="1">
            <w:r w:rsidR="000520ED" w:rsidRPr="006D58F8">
              <w:rPr>
                <w:rStyle w:val="Hyperlink"/>
                <w:rFonts w:cs="Arial"/>
                <w:noProof/>
              </w:rPr>
              <w:t>1. Overview</w:t>
            </w:r>
            <w:r w:rsidR="000520ED">
              <w:rPr>
                <w:noProof/>
                <w:webHidden/>
              </w:rPr>
              <w:tab/>
            </w:r>
            <w:r w:rsidR="000520ED">
              <w:rPr>
                <w:noProof/>
                <w:webHidden/>
              </w:rPr>
              <w:fldChar w:fldCharType="begin"/>
            </w:r>
            <w:r w:rsidR="000520ED">
              <w:rPr>
                <w:noProof/>
                <w:webHidden/>
              </w:rPr>
              <w:instrText xml:space="preserve"> PAGEREF _Toc111240586 \h </w:instrText>
            </w:r>
            <w:r w:rsidR="000520ED">
              <w:rPr>
                <w:noProof/>
                <w:webHidden/>
              </w:rPr>
            </w:r>
            <w:r w:rsidR="000520ED">
              <w:rPr>
                <w:noProof/>
                <w:webHidden/>
              </w:rPr>
              <w:fldChar w:fldCharType="separate"/>
            </w:r>
            <w:r w:rsidR="000520ED">
              <w:rPr>
                <w:noProof/>
                <w:webHidden/>
              </w:rPr>
              <w:t>3</w:t>
            </w:r>
            <w:r w:rsidR="000520ED">
              <w:rPr>
                <w:noProof/>
                <w:webHidden/>
              </w:rPr>
              <w:fldChar w:fldCharType="end"/>
            </w:r>
          </w:hyperlink>
        </w:p>
        <w:p w14:paraId="690D7878" w14:textId="72A5318A" w:rsidR="000520ED" w:rsidRDefault="000520ED">
          <w:pPr>
            <w:pStyle w:val="TOC2"/>
            <w:tabs>
              <w:tab w:val="right" w:leader="dot" w:pos="10456"/>
            </w:tabs>
            <w:rPr>
              <w:rFonts w:asciiTheme="minorHAnsi" w:eastAsiaTheme="minorEastAsia" w:hAnsiTheme="minorHAnsi"/>
              <w:noProof/>
              <w:sz w:val="22"/>
              <w:lang w:eastAsia="zh-CN"/>
            </w:rPr>
          </w:pPr>
          <w:hyperlink w:anchor="_Toc111240587" w:history="1">
            <w:r w:rsidRPr="006D58F8">
              <w:rPr>
                <w:rStyle w:val="Hyperlink"/>
                <w:noProof/>
              </w:rPr>
              <w:t>1.1. Problem</w:t>
            </w:r>
            <w:r>
              <w:rPr>
                <w:noProof/>
                <w:webHidden/>
              </w:rPr>
              <w:tab/>
            </w:r>
            <w:r>
              <w:rPr>
                <w:noProof/>
                <w:webHidden/>
              </w:rPr>
              <w:fldChar w:fldCharType="begin"/>
            </w:r>
            <w:r>
              <w:rPr>
                <w:noProof/>
                <w:webHidden/>
              </w:rPr>
              <w:instrText xml:space="preserve"> PAGEREF _Toc111240587 \h </w:instrText>
            </w:r>
            <w:r>
              <w:rPr>
                <w:noProof/>
                <w:webHidden/>
              </w:rPr>
            </w:r>
            <w:r>
              <w:rPr>
                <w:noProof/>
                <w:webHidden/>
              </w:rPr>
              <w:fldChar w:fldCharType="separate"/>
            </w:r>
            <w:r>
              <w:rPr>
                <w:noProof/>
                <w:webHidden/>
              </w:rPr>
              <w:t>3</w:t>
            </w:r>
            <w:r>
              <w:rPr>
                <w:noProof/>
                <w:webHidden/>
              </w:rPr>
              <w:fldChar w:fldCharType="end"/>
            </w:r>
          </w:hyperlink>
        </w:p>
        <w:p w14:paraId="44D37586" w14:textId="2DFE3EB3" w:rsidR="000520ED" w:rsidRDefault="000520ED">
          <w:pPr>
            <w:pStyle w:val="TOC2"/>
            <w:tabs>
              <w:tab w:val="right" w:leader="dot" w:pos="10456"/>
            </w:tabs>
            <w:rPr>
              <w:rFonts w:asciiTheme="minorHAnsi" w:eastAsiaTheme="minorEastAsia" w:hAnsiTheme="minorHAnsi"/>
              <w:noProof/>
              <w:sz w:val="22"/>
              <w:lang w:eastAsia="zh-CN"/>
            </w:rPr>
          </w:pPr>
          <w:hyperlink w:anchor="_Toc111240588" w:history="1">
            <w:r w:rsidRPr="006D58F8">
              <w:rPr>
                <w:rStyle w:val="Hyperlink"/>
                <w:noProof/>
              </w:rPr>
              <w:t>1.2. Objective</w:t>
            </w:r>
            <w:r>
              <w:rPr>
                <w:noProof/>
                <w:webHidden/>
              </w:rPr>
              <w:tab/>
            </w:r>
            <w:r>
              <w:rPr>
                <w:noProof/>
                <w:webHidden/>
              </w:rPr>
              <w:fldChar w:fldCharType="begin"/>
            </w:r>
            <w:r>
              <w:rPr>
                <w:noProof/>
                <w:webHidden/>
              </w:rPr>
              <w:instrText xml:space="preserve"> PAGEREF _Toc111240588 \h </w:instrText>
            </w:r>
            <w:r>
              <w:rPr>
                <w:noProof/>
                <w:webHidden/>
              </w:rPr>
            </w:r>
            <w:r>
              <w:rPr>
                <w:noProof/>
                <w:webHidden/>
              </w:rPr>
              <w:fldChar w:fldCharType="separate"/>
            </w:r>
            <w:r>
              <w:rPr>
                <w:noProof/>
                <w:webHidden/>
              </w:rPr>
              <w:t>3</w:t>
            </w:r>
            <w:r>
              <w:rPr>
                <w:noProof/>
                <w:webHidden/>
              </w:rPr>
              <w:fldChar w:fldCharType="end"/>
            </w:r>
          </w:hyperlink>
        </w:p>
        <w:p w14:paraId="7F507F06" w14:textId="32FF0A8A" w:rsidR="000520ED" w:rsidRDefault="000520ED">
          <w:pPr>
            <w:pStyle w:val="TOC2"/>
            <w:tabs>
              <w:tab w:val="right" w:leader="dot" w:pos="10456"/>
            </w:tabs>
            <w:rPr>
              <w:rFonts w:asciiTheme="minorHAnsi" w:eastAsiaTheme="minorEastAsia" w:hAnsiTheme="minorHAnsi"/>
              <w:noProof/>
              <w:sz w:val="22"/>
              <w:lang w:eastAsia="zh-CN"/>
            </w:rPr>
          </w:pPr>
          <w:hyperlink w:anchor="_Toc111240589" w:history="1">
            <w:r w:rsidRPr="006D58F8">
              <w:rPr>
                <w:rStyle w:val="Hyperlink"/>
                <w:noProof/>
              </w:rPr>
              <w:t>1.3. Approach</w:t>
            </w:r>
            <w:r>
              <w:rPr>
                <w:noProof/>
                <w:webHidden/>
              </w:rPr>
              <w:tab/>
            </w:r>
            <w:r>
              <w:rPr>
                <w:noProof/>
                <w:webHidden/>
              </w:rPr>
              <w:fldChar w:fldCharType="begin"/>
            </w:r>
            <w:r>
              <w:rPr>
                <w:noProof/>
                <w:webHidden/>
              </w:rPr>
              <w:instrText xml:space="preserve"> PAGEREF _Toc111240589 \h </w:instrText>
            </w:r>
            <w:r>
              <w:rPr>
                <w:noProof/>
                <w:webHidden/>
              </w:rPr>
            </w:r>
            <w:r>
              <w:rPr>
                <w:noProof/>
                <w:webHidden/>
              </w:rPr>
              <w:fldChar w:fldCharType="separate"/>
            </w:r>
            <w:r>
              <w:rPr>
                <w:noProof/>
                <w:webHidden/>
              </w:rPr>
              <w:t>3</w:t>
            </w:r>
            <w:r>
              <w:rPr>
                <w:noProof/>
                <w:webHidden/>
              </w:rPr>
              <w:fldChar w:fldCharType="end"/>
            </w:r>
          </w:hyperlink>
        </w:p>
        <w:p w14:paraId="4E261838" w14:textId="31F24AC0" w:rsidR="000520ED" w:rsidRDefault="000520ED">
          <w:pPr>
            <w:pStyle w:val="TOC1"/>
            <w:tabs>
              <w:tab w:val="right" w:leader="dot" w:pos="10456"/>
            </w:tabs>
            <w:rPr>
              <w:rFonts w:asciiTheme="minorHAnsi" w:eastAsiaTheme="minorEastAsia" w:hAnsiTheme="minorHAnsi"/>
              <w:noProof/>
              <w:sz w:val="22"/>
              <w:lang w:eastAsia="zh-CN"/>
            </w:rPr>
          </w:pPr>
          <w:hyperlink w:anchor="_Toc111240590" w:history="1">
            <w:r w:rsidRPr="006D58F8">
              <w:rPr>
                <w:rStyle w:val="Hyperlink"/>
                <w:rFonts w:cs="Arial"/>
                <w:noProof/>
              </w:rPr>
              <w:t>2. Overview</w:t>
            </w:r>
            <w:r>
              <w:rPr>
                <w:noProof/>
                <w:webHidden/>
              </w:rPr>
              <w:tab/>
            </w:r>
            <w:r>
              <w:rPr>
                <w:noProof/>
                <w:webHidden/>
              </w:rPr>
              <w:fldChar w:fldCharType="begin"/>
            </w:r>
            <w:r>
              <w:rPr>
                <w:noProof/>
                <w:webHidden/>
              </w:rPr>
              <w:instrText xml:space="preserve"> PAGEREF _Toc111240590 \h </w:instrText>
            </w:r>
            <w:r>
              <w:rPr>
                <w:noProof/>
                <w:webHidden/>
              </w:rPr>
            </w:r>
            <w:r>
              <w:rPr>
                <w:noProof/>
                <w:webHidden/>
              </w:rPr>
              <w:fldChar w:fldCharType="separate"/>
            </w:r>
            <w:r>
              <w:rPr>
                <w:noProof/>
                <w:webHidden/>
              </w:rPr>
              <w:t>6</w:t>
            </w:r>
            <w:r>
              <w:rPr>
                <w:noProof/>
                <w:webHidden/>
              </w:rPr>
              <w:fldChar w:fldCharType="end"/>
            </w:r>
          </w:hyperlink>
        </w:p>
        <w:p w14:paraId="267BECBE" w14:textId="6B497DC2" w:rsidR="000520ED" w:rsidRDefault="000520ED">
          <w:pPr>
            <w:pStyle w:val="TOC2"/>
            <w:tabs>
              <w:tab w:val="right" w:leader="dot" w:pos="10456"/>
            </w:tabs>
            <w:rPr>
              <w:rFonts w:asciiTheme="minorHAnsi" w:eastAsiaTheme="minorEastAsia" w:hAnsiTheme="minorHAnsi"/>
              <w:noProof/>
              <w:sz w:val="22"/>
              <w:lang w:eastAsia="zh-CN"/>
            </w:rPr>
          </w:pPr>
          <w:hyperlink w:anchor="_Toc111240591" w:history="1">
            <w:r w:rsidRPr="006D58F8">
              <w:rPr>
                <w:rStyle w:val="Hyperlink"/>
                <w:noProof/>
              </w:rPr>
              <w:t>2.1. Play Store app chosen, data collection &amp; app evaluation</w:t>
            </w:r>
            <w:r>
              <w:rPr>
                <w:noProof/>
                <w:webHidden/>
              </w:rPr>
              <w:tab/>
            </w:r>
            <w:r>
              <w:rPr>
                <w:noProof/>
                <w:webHidden/>
              </w:rPr>
              <w:fldChar w:fldCharType="begin"/>
            </w:r>
            <w:r>
              <w:rPr>
                <w:noProof/>
                <w:webHidden/>
              </w:rPr>
              <w:instrText xml:space="preserve"> PAGEREF _Toc111240591 \h </w:instrText>
            </w:r>
            <w:r>
              <w:rPr>
                <w:noProof/>
                <w:webHidden/>
              </w:rPr>
            </w:r>
            <w:r>
              <w:rPr>
                <w:noProof/>
                <w:webHidden/>
              </w:rPr>
              <w:fldChar w:fldCharType="separate"/>
            </w:r>
            <w:r>
              <w:rPr>
                <w:noProof/>
                <w:webHidden/>
              </w:rPr>
              <w:t>6</w:t>
            </w:r>
            <w:r>
              <w:rPr>
                <w:noProof/>
                <w:webHidden/>
              </w:rPr>
              <w:fldChar w:fldCharType="end"/>
            </w:r>
          </w:hyperlink>
        </w:p>
        <w:p w14:paraId="7B360B0A" w14:textId="256EB59E" w:rsidR="000520ED" w:rsidRDefault="000520ED">
          <w:pPr>
            <w:pStyle w:val="TOC2"/>
            <w:tabs>
              <w:tab w:val="right" w:leader="dot" w:pos="10456"/>
            </w:tabs>
            <w:rPr>
              <w:rFonts w:asciiTheme="minorHAnsi" w:eastAsiaTheme="minorEastAsia" w:hAnsiTheme="minorHAnsi"/>
              <w:noProof/>
              <w:sz w:val="22"/>
              <w:lang w:eastAsia="zh-CN"/>
            </w:rPr>
          </w:pPr>
          <w:hyperlink w:anchor="_Toc111240592" w:history="1">
            <w:r w:rsidRPr="006D58F8">
              <w:rPr>
                <w:rStyle w:val="Hyperlink"/>
                <w:noProof/>
              </w:rPr>
              <w:t>2.2. Data cleansing &amp; data conversion to tensors</w:t>
            </w:r>
            <w:r>
              <w:rPr>
                <w:noProof/>
                <w:webHidden/>
              </w:rPr>
              <w:tab/>
            </w:r>
            <w:r>
              <w:rPr>
                <w:noProof/>
                <w:webHidden/>
              </w:rPr>
              <w:fldChar w:fldCharType="begin"/>
            </w:r>
            <w:r>
              <w:rPr>
                <w:noProof/>
                <w:webHidden/>
              </w:rPr>
              <w:instrText xml:space="preserve"> PAGEREF _Toc111240592 \h </w:instrText>
            </w:r>
            <w:r>
              <w:rPr>
                <w:noProof/>
                <w:webHidden/>
              </w:rPr>
            </w:r>
            <w:r>
              <w:rPr>
                <w:noProof/>
                <w:webHidden/>
              </w:rPr>
              <w:fldChar w:fldCharType="separate"/>
            </w:r>
            <w:r>
              <w:rPr>
                <w:noProof/>
                <w:webHidden/>
              </w:rPr>
              <w:t>7</w:t>
            </w:r>
            <w:r>
              <w:rPr>
                <w:noProof/>
                <w:webHidden/>
              </w:rPr>
              <w:fldChar w:fldCharType="end"/>
            </w:r>
          </w:hyperlink>
        </w:p>
        <w:p w14:paraId="63526C8D" w14:textId="2EA76951" w:rsidR="000520ED" w:rsidRDefault="000520ED">
          <w:pPr>
            <w:pStyle w:val="TOC2"/>
            <w:tabs>
              <w:tab w:val="right" w:leader="dot" w:pos="10456"/>
            </w:tabs>
            <w:rPr>
              <w:rFonts w:asciiTheme="minorHAnsi" w:eastAsiaTheme="minorEastAsia" w:hAnsiTheme="minorHAnsi"/>
              <w:noProof/>
              <w:sz w:val="22"/>
              <w:lang w:eastAsia="zh-CN"/>
            </w:rPr>
          </w:pPr>
          <w:hyperlink w:anchor="_Toc111240593" w:history="1">
            <w:r w:rsidRPr="006D58F8">
              <w:rPr>
                <w:rStyle w:val="Hyperlink"/>
                <w:noProof/>
              </w:rPr>
              <w:t>2.3. Data sampling &amp; sampling justification</w:t>
            </w:r>
            <w:r>
              <w:rPr>
                <w:noProof/>
                <w:webHidden/>
              </w:rPr>
              <w:tab/>
            </w:r>
            <w:r>
              <w:rPr>
                <w:noProof/>
                <w:webHidden/>
              </w:rPr>
              <w:fldChar w:fldCharType="begin"/>
            </w:r>
            <w:r>
              <w:rPr>
                <w:noProof/>
                <w:webHidden/>
              </w:rPr>
              <w:instrText xml:space="preserve"> PAGEREF _Toc111240593 \h </w:instrText>
            </w:r>
            <w:r>
              <w:rPr>
                <w:noProof/>
                <w:webHidden/>
              </w:rPr>
            </w:r>
            <w:r>
              <w:rPr>
                <w:noProof/>
                <w:webHidden/>
              </w:rPr>
              <w:fldChar w:fldCharType="separate"/>
            </w:r>
            <w:r>
              <w:rPr>
                <w:noProof/>
                <w:webHidden/>
              </w:rPr>
              <w:t>9</w:t>
            </w:r>
            <w:r>
              <w:rPr>
                <w:noProof/>
                <w:webHidden/>
              </w:rPr>
              <w:fldChar w:fldCharType="end"/>
            </w:r>
          </w:hyperlink>
        </w:p>
        <w:p w14:paraId="6C1B490B" w14:textId="4D1231CE" w:rsidR="000520ED" w:rsidRDefault="000520ED">
          <w:pPr>
            <w:pStyle w:val="TOC1"/>
            <w:tabs>
              <w:tab w:val="right" w:leader="dot" w:pos="10456"/>
            </w:tabs>
            <w:rPr>
              <w:rFonts w:asciiTheme="minorHAnsi" w:eastAsiaTheme="minorEastAsia" w:hAnsiTheme="minorHAnsi"/>
              <w:noProof/>
              <w:sz w:val="22"/>
              <w:lang w:eastAsia="zh-CN"/>
            </w:rPr>
          </w:pPr>
          <w:hyperlink w:anchor="_Toc111240594" w:history="1">
            <w:r w:rsidRPr="006D58F8">
              <w:rPr>
                <w:rStyle w:val="Hyperlink"/>
                <w:rFonts w:cs="Arial"/>
                <w:noProof/>
              </w:rPr>
              <w:t>3. Sentiment Analysis Models</w:t>
            </w:r>
            <w:r>
              <w:rPr>
                <w:noProof/>
                <w:webHidden/>
              </w:rPr>
              <w:tab/>
            </w:r>
            <w:r>
              <w:rPr>
                <w:noProof/>
                <w:webHidden/>
              </w:rPr>
              <w:fldChar w:fldCharType="begin"/>
            </w:r>
            <w:r>
              <w:rPr>
                <w:noProof/>
                <w:webHidden/>
              </w:rPr>
              <w:instrText xml:space="preserve"> PAGEREF _Toc111240594 \h </w:instrText>
            </w:r>
            <w:r>
              <w:rPr>
                <w:noProof/>
                <w:webHidden/>
              </w:rPr>
            </w:r>
            <w:r>
              <w:rPr>
                <w:noProof/>
                <w:webHidden/>
              </w:rPr>
              <w:fldChar w:fldCharType="separate"/>
            </w:r>
            <w:r>
              <w:rPr>
                <w:noProof/>
                <w:webHidden/>
              </w:rPr>
              <w:t>10</w:t>
            </w:r>
            <w:r>
              <w:rPr>
                <w:noProof/>
                <w:webHidden/>
              </w:rPr>
              <w:fldChar w:fldCharType="end"/>
            </w:r>
          </w:hyperlink>
        </w:p>
        <w:p w14:paraId="6DCE1372" w14:textId="0EBAB736" w:rsidR="000520ED" w:rsidRDefault="000520ED">
          <w:pPr>
            <w:pStyle w:val="TOC2"/>
            <w:tabs>
              <w:tab w:val="right" w:leader="dot" w:pos="10456"/>
            </w:tabs>
            <w:rPr>
              <w:rFonts w:asciiTheme="minorHAnsi" w:eastAsiaTheme="minorEastAsia" w:hAnsiTheme="minorHAnsi"/>
              <w:noProof/>
              <w:sz w:val="22"/>
              <w:lang w:eastAsia="zh-CN"/>
            </w:rPr>
          </w:pPr>
          <w:hyperlink w:anchor="_Toc111240595" w:history="1">
            <w:r w:rsidRPr="006D58F8">
              <w:rPr>
                <w:rStyle w:val="Hyperlink"/>
                <w:noProof/>
              </w:rPr>
              <w:t>3.1. Han Xihe</w:t>
            </w:r>
            <w:r>
              <w:rPr>
                <w:noProof/>
                <w:webHidden/>
              </w:rPr>
              <w:tab/>
            </w:r>
            <w:r>
              <w:rPr>
                <w:noProof/>
                <w:webHidden/>
              </w:rPr>
              <w:fldChar w:fldCharType="begin"/>
            </w:r>
            <w:r>
              <w:rPr>
                <w:noProof/>
                <w:webHidden/>
              </w:rPr>
              <w:instrText xml:space="preserve"> PAGEREF _Toc111240595 \h </w:instrText>
            </w:r>
            <w:r>
              <w:rPr>
                <w:noProof/>
                <w:webHidden/>
              </w:rPr>
            </w:r>
            <w:r>
              <w:rPr>
                <w:noProof/>
                <w:webHidden/>
              </w:rPr>
              <w:fldChar w:fldCharType="separate"/>
            </w:r>
            <w:r>
              <w:rPr>
                <w:noProof/>
                <w:webHidden/>
              </w:rPr>
              <w:t>10</w:t>
            </w:r>
            <w:r>
              <w:rPr>
                <w:noProof/>
                <w:webHidden/>
              </w:rPr>
              <w:fldChar w:fldCharType="end"/>
            </w:r>
          </w:hyperlink>
        </w:p>
        <w:p w14:paraId="15CCDE59" w14:textId="7F6BF47B" w:rsidR="000520ED" w:rsidRDefault="000520ED">
          <w:pPr>
            <w:pStyle w:val="TOC3"/>
            <w:tabs>
              <w:tab w:val="right" w:leader="dot" w:pos="10456"/>
            </w:tabs>
            <w:rPr>
              <w:rFonts w:asciiTheme="minorHAnsi" w:eastAsiaTheme="minorEastAsia" w:hAnsiTheme="minorHAnsi"/>
              <w:noProof/>
              <w:sz w:val="22"/>
              <w:lang w:eastAsia="zh-CN"/>
            </w:rPr>
          </w:pPr>
          <w:hyperlink w:anchor="_Toc111240596" w:history="1">
            <w:r w:rsidRPr="006D58F8">
              <w:rPr>
                <w:rStyle w:val="Hyperlink"/>
                <w:rFonts w:cs="Arial"/>
                <w:noProof/>
              </w:rPr>
              <w:t>3.1.1. Model 1</w:t>
            </w:r>
            <w:r>
              <w:rPr>
                <w:noProof/>
                <w:webHidden/>
              </w:rPr>
              <w:tab/>
            </w:r>
            <w:r>
              <w:rPr>
                <w:noProof/>
                <w:webHidden/>
              </w:rPr>
              <w:fldChar w:fldCharType="begin"/>
            </w:r>
            <w:r>
              <w:rPr>
                <w:noProof/>
                <w:webHidden/>
              </w:rPr>
              <w:instrText xml:space="preserve"> PAGEREF _Toc111240596 \h </w:instrText>
            </w:r>
            <w:r>
              <w:rPr>
                <w:noProof/>
                <w:webHidden/>
              </w:rPr>
            </w:r>
            <w:r>
              <w:rPr>
                <w:noProof/>
                <w:webHidden/>
              </w:rPr>
              <w:fldChar w:fldCharType="separate"/>
            </w:r>
            <w:r>
              <w:rPr>
                <w:noProof/>
                <w:webHidden/>
              </w:rPr>
              <w:t>10</w:t>
            </w:r>
            <w:r>
              <w:rPr>
                <w:noProof/>
                <w:webHidden/>
              </w:rPr>
              <w:fldChar w:fldCharType="end"/>
            </w:r>
          </w:hyperlink>
        </w:p>
        <w:p w14:paraId="6F7ABF64" w14:textId="7320B5B1" w:rsidR="000520ED" w:rsidRDefault="000520ED">
          <w:pPr>
            <w:pStyle w:val="TOC3"/>
            <w:tabs>
              <w:tab w:val="right" w:leader="dot" w:pos="10456"/>
            </w:tabs>
            <w:rPr>
              <w:rFonts w:asciiTheme="minorHAnsi" w:eastAsiaTheme="minorEastAsia" w:hAnsiTheme="minorHAnsi"/>
              <w:noProof/>
              <w:sz w:val="22"/>
              <w:lang w:eastAsia="zh-CN"/>
            </w:rPr>
          </w:pPr>
          <w:hyperlink w:anchor="_Toc111240597" w:history="1">
            <w:r w:rsidRPr="006D58F8">
              <w:rPr>
                <w:rStyle w:val="Hyperlink"/>
                <w:rFonts w:cs="Arial"/>
                <w:noProof/>
              </w:rPr>
              <w:t>3.1.2. Model 2</w:t>
            </w:r>
            <w:r>
              <w:rPr>
                <w:noProof/>
                <w:webHidden/>
              </w:rPr>
              <w:tab/>
            </w:r>
            <w:r>
              <w:rPr>
                <w:noProof/>
                <w:webHidden/>
              </w:rPr>
              <w:fldChar w:fldCharType="begin"/>
            </w:r>
            <w:r>
              <w:rPr>
                <w:noProof/>
                <w:webHidden/>
              </w:rPr>
              <w:instrText xml:space="preserve"> PAGEREF _Toc111240597 \h </w:instrText>
            </w:r>
            <w:r>
              <w:rPr>
                <w:noProof/>
                <w:webHidden/>
              </w:rPr>
            </w:r>
            <w:r>
              <w:rPr>
                <w:noProof/>
                <w:webHidden/>
              </w:rPr>
              <w:fldChar w:fldCharType="separate"/>
            </w:r>
            <w:r>
              <w:rPr>
                <w:noProof/>
                <w:webHidden/>
              </w:rPr>
              <w:t>13</w:t>
            </w:r>
            <w:r>
              <w:rPr>
                <w:noProof/>
                <w:webHidden/>
              </w:rPr>
              <w:fldChar w:fldCharType="end"/>
            </w:r>
          </w:hyperlink>
        </w:p>
        <w:p w14:paraId="530D4EF8" w14:textId="0A55675A" w:rsidR="000520ED" w:rsidRDefault="000520ED">
          <w:pPr>
            <w:pStyle w:val="TOC3"/>
            <w:tabs>
              <w:tab w:val="right" w:leader="dot" w:pos="10456"/>
            </w:tabs>
            <w:rPr>
              <w:rFonts w:asciiTheme="minorHAnsi" w:eastAsiaTheme="minorEastAsia" w:hAnsiTheme="minorHAnsi"/>
              <w:noProof/>
              <w:sz w:val="22"/>
              <w:lang w:eastAsia="zh-CN"/>
            </w:rPr>
          </w:pPr>
          <w:hyperlink w:anchor="_Toc111240598" w:history="1">
            <w:r w:rsidRPr="006D58F8">
              <w:rPr>
                <w:rStyle w:val="Hyperlink"/>
                <w:rFonts w:cs="Arial"/>
                <w:noProof/>
              </w:rPr>
              <w:t>3.1.3. Model 3</w:t>
            </w:r>
            <w:r>
              <w:rPr>
                <w:noProof/>
                <w:webHidden/>
              </w:rPr>
              <w:tab/>
            </w:r>
            <w:r>
              <w:rPr>
                <w:noProof/>
                <w:webHidden/>
              </w:rPr>
              <w:fldChar w:fldCharType="begin"/>
            </w:r>
            <w:r>
              <w:rPr>
                <w:noProof/>
                <w:webHidden/>
              </w:rPr>
              <w:instrText xml:space="preserve"> PAGEREF _Toc111240598 \h </w:instrText>
            </w:r>
            <w:r>
              <w:rPr>
                <w:noProof/>
                <w:webHidden/>
              </w:rPr>
            </w:r>
            <w:r>
              <w:rPr>
                <w:noProof/>
                <w:webHidden/>
              </w:rPr>
              <w:fldChar w:fldCharType="separate"/>
            </w:r>
            <w:r>
              <w:rPr>
                <w:noProof/>
                <w:webHidden/>
              </w:rPr>
              <w:t>14</w:t>
            </w:r>
            <w:r>
              <w:rPr>
                <w:noProof/>
                <w:webHidden/>
              </w:rPr>
              <w:fldChar w:fldCharType="end"/>
            </w:r>
          </w:hyperlink>
        </w:p>
        <w:p w14:paraId="409B72CF" w14:textId="66AF071E" w:rsidR="000520ED" w:rsidRDefault="000520ED">
          <w:pPr>
            <w:pStyle w:val="TOC3"/>
            <w:tabs>
              <w:tab w:val="right" w:leader="dot" w:pos="10456"/>
            </w:tabs>
            <w:rPr>
              <w:rFonts w:asciiTheme="minorHAnsi" w:eastAsiaTheme="minorEastAsia" w:hAnsiTheme="minorHAnsi"/>
              <w:noProof/>
              <w:sz w:val="22"/>
              <w:lang w:eastAsia="zh-CN"/>
            </w:rPr>
          </w:pPr>
          <w:hyperlink w:anchor="_Toc111240599" w:history="1">
            <w:r w:rsidRPr="006D58F8">
              <w:rPr>
                <w:rStyle w:val="Hyperlink"/>
                <w:rFonts w:cs="Arial"/>
                <w:noProof/>
              </w:rPr>
              <w:t>3.1.4. Model 4</w:t>
            </w:r>
            <w:r>
              <w:rPr>
                <w:noProof/>
                <w:webHidden/>
              </w:rPr>
              <w:tab/>
            </w:r>
            <w:r>
              <w:rPr>
                <w:noProof/>
                <w:webHidden/>
              </w:rPr>
              <w:fldChar w:fldCharType="begin"/>
            </w:r>
            <w:r>
              <w:rPr>
                <w:noProof/>
                <w:webHidden/>
              </w:rPr>
              <w:instrText xml:space="preserve"> PAGEREF _Toc111240599 \h </w:instrText>
            </w:r>
            <w:r>
              <w:rPr>
                <w:noProof/>
                <w:webHidden/>
              </w:rPr>
            </w:r>
            <w:r>
              <w:rPr>
                <w:noProof/>
                <w:webHidden/>
              </w:rPr>
              <w:fldChar w:fldCharType="separate"/>
            </w:r>
            <w:r>
              <w:rPr>
                <w:noProof/>
                <w:webHidden/>
              </w:rPr>
              <w:t>16</w:t>
            </w:r>
            <w:r>
              <w:rPr>
                <w:noProof/>
                <w:webHidden/>
              </w:rPr>
              <w:fldChar w:fldCharType="end"/>
            </w:r>
          </w:hyperlink>
        </w:p>
        <w:p w14:paraId="26904C90" w14:textId="4D41C534" w:rsidR="000520ED" w:rsidRDefault="000520ED">
          <w:pPr>
            <w:pStyle w:val="TOC3"/>
            <w:tabs>
              <w:tab w:val="right" w:leader="dot" w:pos="10456"/>
            </w:tabs>
            <w:rPr>
              <w:rFonts w:asciiTheme="minorHAnsi" w:eastAsiaTheme="minorEastAsia" w:hAnsiTheme="minorHAnsi"/>
              <w:noProof/>
              <w:sz w:val="22"/>
              <w:lang w:eastAsia="zh-CN"/>
            </w:rPr>
          </w:pPr>
          <w:hyperlink w:anchor="_Toc111240600" w:history="1">
            <w:r w:rsidRPr="006D58F8">
              <w:rPr>
                <w:rStyle w:val="Hyperlink"/>
                <w:rFonts w:cs="Arial"/>
                <w:noProof/>
              </w:rPr>
              <w:t>3.1.5. Model 5</w:t>
            </w:r>
            <w:r>
              <w:rPr>
                <w:noProof/>
                <w:webHidden/>
              </w:rPr>
              <w:tab/>
            </w:r>
            <w:r>
              <w:rPr>
                <w:noProof/>
                <w:webHidden/>
              </w:rPr>
              <w:fldChar w:fldCharType="begin"/>
            </w:r>
            <w:r>
              <w:rPr>
                <w:noProof/>
                <w:webHidden/>
              </w:rPr>
              <w:instrText xml:space="preserve"> PAGEREF _Toc111240600 \h </w:instrText>
            </w:r>
            <w:r>
              <w:rPr>
                <w:noProof/>
                <w:webHidden/>
              </w:rPr>
            </w:r>
            <w:r>
              <w:rPr>
                <w:noProof/>
                <w:webHidden/>
              </w:rPr>
              <w:fldChar w:fldCharType="separate"/>
            </w:r>
            <w:r>
              <w:rPr>
                <w:noProof/>
                <w:webHidden/>
              </w:rPr>
              <w:t>18</w:t>
            </w:r>
            <w:r>
              <w:rPr>
                <w:noProof/>
                <w:webHidden/>
              </w:rPr>
              <w:fldChar w:fldCharType="end"/>
            </w:r>
          </w:hyperlink>
        </w:p>
        <w:p w14:paraId="08D5F03B" w14:textId="03752C41" w:rsidR="000520ED" w:rsidRDefault="000520ED">
          <w:pPr>
            <w:pStyle w:val="TOC3"/>
            <w:tabs>
              <w:tab w:val="right" w:leader="dot" w:pos="10456"/>
            </w:tabs>
            <w:rPr>
              <w:rFonts w:asciiTheme="minorHAnsi" w:eastAsiaTheme="minorEastAsia" w:hAnsiTheme="minorHAnsi"/>
              <w:noProof/>
              <w:sz w:val="22"/>
              <w:lang w:eastAsia="zh-CN"/>
            </w:rPr>
          </w:pPr>
          <w:hyperlink w:anchor="_Toc111240601" w:history="1">
            <w:r w:rsidRPr="006D58F8">
              <w:rPr>
                <w:rStyle w:val="Hyperlink"/>
                <w:rFonts w:cs="Arial"/>
                <w:noProof/>
              </w:rPr>
              <w:t>3.1.6. Model 6</w:t>
            </w:r>
            <w:r>
              <w:rPr>
                <w:noProof/>
                <w:webHidden/>
              </w:rPr>
              <w:tab/>
            </w:r>
            <w:r>
              <w:rPr>
                <w:noProof/>
                <w:webHidden/>
              </w:rPr>
              <w:fldChar w:fldCharType="begin"/>
            </w:r>
            <w:r>
              <w:rPr>
                <w:noProof/>
                <w:webHidden/>
              </w:rPr>
              <w:instrText xml:space="preserve"> PAGEREF _Toc111240601 \h </w:instrText>
            </w:r>
            <w:r>
              <w:rPr>
                <w:noProof/>
                <w:webHidden/>
              </w:rPr>
            </w:r>
            <w:r>
              <w:rPr>
                <w:noProof/>
                <w:webHidden/>
              </w:rPr>
              <w:fldChar w:fldCharType="separate"/>
            </w:r>
            <w:r>
              <w:rPr>
                <w:noProof/>
                <w:webHidden/>
              </w:rPr>
              <w:t>19</w:t>
            </w:r>
            <w:r>
              <w:rPr>
                <w:noProof/>
                <w:webHidden/>
              </w:rPr>
              <w:fldChar w:fldCharType="end"/>
            </w:r>
          </w:hyperlink>
        </w:p>
        <w:p w14:paraId="126DB897" w14:textId="5FE400F0" w:rsidR="000520ED" w:rsidRDefault="000520ED">
          <w:pPr>
            <w:pStyle w:val="TOC2"/>
            <w:tabs>
              <w:tab w:val="right" w:leader="dot" w:pos="10456"/>
            </w:tabs>
            <w:rPr>
              <w:rFonts w:asciiTheme="minorHAnsi" w:eastAsiaTheme="minorEastAsia" w:hAnsiTheme="minorHAnsi"/>
              <w:noProof/>
              <w:sz w:val="22"/>
              <w:lang w:eastAsia="zh-CN"/>
            </w:rPr>
          </w:pPr>
          <w:hyperlink w:anchor="_Toc111240602" w:history="1">
            <w:r w:rsidRPr="006D58F8">
              <w:rPr>
                <w:rStyle w:val="Hyperlink"/>
                <w:noProof/>
              </w:rPr>
              <w:t>3.2. Long Teck</w:t>
            </w:r>
            <w:r>
              <w:rPr>
                <w:noProof/>
                <w:webHidden/>
              </w:rPr>
              <w:tab/>
            </w:r>
            <w:r>
              <w:rPr>
                <w:noProof/>
                <w:webHidden/>
              </w:rPr>
              <w:fldChar w:fldCharType="begin"/>
            </w:r>
            <w:r>
              <w:rPr>
                <w:noProof/>
                <w:webHidden/>
              </w:rPr>
              <w:instrText xml:space="preserve"> PAGEREF _Toc111240602 \h </w:instrText>
            </w:r>
            <w:r>
              <w:rPr>
                <w:noProof/>
                <w:webHidden/>
              </w:rPr>
            </w:r>
            <w:r>
              <w:rPr>
                <w:noProof/>
                <w:webHidden/>
              </w:rPr>
              <w:fldChar w:fldCharType="separate"/>
            </w:r>
            <w:r>
              <w:rPr>
                <w:noProof/>
                <w:webHidden/>
              </w:rPr>
              <w:t>20</w:t>
            </w:r>
            <w:r>
              <w:rPr>
                <w:noProof/>
                <w:webHidden/>
              </w:rPr>
              <w:fldChar w:fldCharType="end"/>
            </w:r>
          </w:hyperlink>
        </w:p>
        <w:p w14:paraId="164F3254" w14:textId="316845C7" w:rsidR="000520ED" w:rsidRDefault="000520ED">
          <w:pPr>
            <w:pStyle w:val="TOC3"/>
            <w:tabs>
              <w:tab w:val="right" w:leader="dot" w:pos="10456"/>
            </w:tabs>
            <w:rPr>
              <w:rFonts w:asciiTheme="minorHAnsi" w:eastAsiaTheme="minorEastAsia" w:hAnsiTheme="minorHAnsi"/>
              <w:noProof/>
              <w:sz w:val="22"/>
              <w:lang w:eastAsia="zh-CN"/>
            </w:rPr>
          </w:pPr>
          <w:hyperlink w:anchor="_Toc111240603" w:history="1">
            <w:r w:rsidRPr="006D58F8">
              <w:rPr>
                <w:rStyle w:val="Hyperlink"/>
                <w:rFonts w:cs="Arial"/>
                <w:noProof/>
              </w:rPr>
              <w:t>3.2.1. Model 1</w:t>
            </w:r>
            <w:r>
              <w:rPr>
                <w:noProof/>
                <w:webHidden/>
              </w:rPr>
              <w:tab/>
            </w:r>
            <w:r>
              <w:rPr>
                <w:noProof/>
                <w:webHidden/>
              </w:rPr>
              <w:fldChar w:fldCharType="begin"/>
            </w:r>
            <w:r>
              <w:rPr>
                <w:noProof/>
                <w:webHidden/>
              </w:rPr>
              <w:instrText xml:space="preserve"> PAGEREF _Toc111240603 \h </w:instrText>
            </w:r>
            <w:r>
              <w:rPr>
                <w:noProof/>
                <w:webHidden/>
              </w:rPr>
            </w:r>
            <w:r>
              <w:rPr>
                <w:noProof/>
                <w:webHidden/>
              </w:rPr>
              <w:fldChar w:fldCharType="separate"/>
            </w:r>
            <w:r>
              <w:rPr>
                <w:noProof/>
                <w:webHidden/>
              </w:rPr>
              <w:t>21</w:t>
            </w:r>
            <w:r>
              <w:rPr>
                <w:noProof/>
                <w:webHidden/>
              </w:rPr>
              <w:fldChar w:fldCharType="end"/>
            </w:r>
          </w:hyperlink>
        </w:p>
        <w:p w14:paraId="774A8034" w14:textId="5EC9E657" w:rsidR="000520ED" w:rsidRDefault="000520ED">
          <w:pPr>
            <w:pStyle w:val="TOC3"/>
            <w:tabs>
              <w:tab w:val="right" w:leader="dot" w:pos="10456"/>
            </w:tabs>
            <w:rPr>
              <w:rFonts w:asciiTheme="minorHAnsi" w:eastAsiaTheme="minorEastAsia" w:hAnsiTheme="minorHAnsi"/>
              <w:noProof/>
              <w:sz w:val="22"/>
              <w:lang w:eastAsia="zh-CN"/>
            </w:rPr>
          </w:pPr>
          <w:hyperlink w:anchor="_Toc111240604" w:history="1">
            <w:r w:rsidRPr="006D58F8">
              <w:rPr>
                <w:rStyle w:val="Hyperlink"/>
                <w:rFonts w:cs="Arial"/>
                <w:noProof/>
              </w:rPr>
              <w:t>3.2.2. Model 2</w:t>
            </w:r>
            <w:r>
              <w:rPr>
                <w:noProof/>
                <w:webHidden/>
              </w:rPr>
              <w:tab/>
            </w:r>
            <w:r>
              <w:rPr>
                <w:noProof/>
                <w:webHidden/>
              </w:rPr>
              <w:fldChar w:fldCharType="begin"/>
            </w:r>
            <w:r>
              <w:rPr>
                <w:noProof/>
                <w:webHidden/>
              </w:rPr>
              <w:instrText xml:space="preserve"> PAGEREF _Toc111240604 \h </w:instrText>
            </w:r>
            <w:r>
              <w:rPr>
                <w:noProof/>
                <w:webHidden/>
              </w:rPr>
            </w:r>
            <w:r>
              <w:rPr>
                <w:noProof/>
                <w:webHidden/>
              </w:rPr>
              <w:fldChar w:fldCharType="separate"/>
            </w:r>
            <w:r>
              <w:rPr>
                <w:noProof/>
                <w:webHidden/>
              </w:rPr>
              <w:t>22</w:t>
            </w:r>
            <w:r>
              <w:rPr>
                <w:noProof/>
                <w:webHidden/>
              </w:rPr>
              <w:fldChar w:fldCharType="end"/>
            </w:r>
          </w:hyperlink>
        </w:p>
        <w:p w14:paraId="002533DF" w14:textId="07434F48" w:rsidR="000520ED" w:rsidRDefault="000520ED">
          <w:pPr>
            <w:pStyle w:val="TOC3"/>
            <w:tabs>
              <w:tab w:val="right" w:leader="dot" w:pos="10456"/>
            </w:tabs>
            <w:rPr>
              <w:rFonts w:asciiTheme="minorHAnsi" w:eastAsiaTheme="minorEastAsia" w:hAnsiTheme="minorHAnsi"/>
              <w:noProof/>
              <w:sz w:val="22"/>
              <w:lang w:eastAsia="zh-CN"/>
            </w:rPr>
          </w:pPr>
          <w:hyperlink w:anchor="_Toc111240605" w:history="1">
            <w:r w:rsidRPr="006D58F8">
              <w:rPr>
                <w:rStyle w:val="Hyperlink"/>
                <w:rFonts w:cs="Arial"/>
                <w:noProof/>
              </w:rPr>
              <w:t>3.2.3. Model 3</w:t>
            </w:r>
            <w:r>
              <w:rPr>
                <w:noProof/>
                <w:webHidden/>
              </w:rPr>
              <w:tab/>
            </w:r>
            <w:r>
              <w:rPr>
                <w:noProof/>
                <w:webHidden/>
              </w:rPr>
              <w:fldChar w:fldCharType="begin"/>
            </w:r>
            <w:r>
              <w:rPr>
                <w:noProof/>
                <w:webHidden/>
              </w:rPr>
              <w:instrText xml:space="preserve"> PAGEREF _Toc111240605 \h </w:instrText>
            </w:r>
            <w:r>
              <w:rPr>
                <w:noProof/>
                <w:webHidden/>
              </w:rPr>
            </w:r>
            <w:r>
              <w:rPr>
                <w:noProof/>
                <w:webHidden/>
              </w:rPr>
              <w:fldChar w:fldCharType="separate"/>
            </w:r>
            <w:r>
              <w:rPr>
                <w:noProof/>
                <w:webHidden/>
              </w:rPr>
              <w:t>23</w:t>
            </w:r>
            <w:r>
              <w:rPr>
                <w:noProof/>
                <w:webHidden/>
              </w:rPr>
              <w:fldChar w:fldCharType="end"/>
            </w:r>
          </w:hyperlink>
        </w:p>
        <w:p w14:paraId="2E43918F" w14:textId="0D5EA39D" w:rsidR="000520ED" w:rsidRDefault="000520ED">
          <w:pPr>
            <w:pStyle w:val="TOC3"/>
            <w:tabs>
              <w:tab w:val="right" w:leader="dot" w:pos="10456"/>
            </w:tabs>
            <w:rPr>
              <w:rFonts w:asciiTheme="minorHAnsi" w:eastAsiaTheme="minorEastAsia" w:hAnsiTheme="minorHAnsi"/>
              <w:noProof/>
              <w:sz w:val="22"/>
              <w:lang w:eastAsia="zh-CN"/>
            </w:rPr>
          </w:pPr>
          <w:hyperlink w:anchor="_Toc111240606" w:history="1">
            <w:r w:rsidRPr="006D58F8">
              <w:rPr>
                <w:rStyle w:val="Hyperlink"/>
                <w:rFonts w:cs="Arial"/>
                <w:noProof/>
              </w:rPr>
              <w:t>3.2.4. Model 4</w:t>
            </w:r>
            <w:r>
              <w:rPr>
                <w:noProof/>
                <w:webHidden/>
              </w:rPr>
              <w:tab/>
            </w:r>
            <w:r>
              <w:rPr>
                <w:noProof/>
                <w:webHidden/>
              </w:rPr>
              <w:fldChar w:fldCharType="begin"/>
            </w:r>
            <w:r>
              <w:rPr>
                <w:noProof/>
                <w:webHidden/>
              </w:rPr>
              <w:instrText xml:space="preserve"> PAGEREF _Toc111240606 \h </w:instrText>
            </w:r>
            <w:r>
              <w:rPr>
                <w:noProof/>
                <w:webHidden/>
              </w:rPr>
            </w:r>
            <w:r>
              <w:rPr>
                <w:noProof/>
                <w:webHidden/>
              </w:rPr>
              <w:fldChar w:fldCharType="separate"/>
            </w:r>
            <w:r>
              <w:rPr>
                <w:noProof/>
                <w:webHidden/>
              </w:rPr>
              <w:t>24</w:t>
            </w:r>
            <w:r>
              <w:rPr>
                <w:noProof/>
                <w:webHidden/>
              </w:rPr>
              <w:fldChar w:fldCharType="end"/>
            </w:r>
          </w:hyperlink>
        </w:p>
        <w:p w14:paraId="7133E07B" w14:textId="3702A691" w:rsidR="000520ED" w:rsidRDefault="000520ED">
          <w:pPr>
            <w:pStyle w:val="TOC3"/>
            <w:tabs>
              <w:tab w:val="right" w:leader="dot" w:pos="10456"/>
            </w:tabs>
            <w:rPr>
              <w:rFonts w:asciiTheme="minorHAnsi" w:eastAsiaTheme="minorEastAsia" w:hAnsiTheme="minorHAnsi"/>
              <w:noProof/>
              <w:sz w:val="22"/>
              <w:lang w:eastAsia="zh-CN"/>
            </w:rPr>
          </w:pPr>
          <w:hyperlink w:anchor="_Toc111240607" w:history="1">
            <w:r w:rsidRPr="006D58F8">
              <w:rPr>
                <w:rStyle w:val="Hyperlink"/>
                <w:rFonts w:cs="Arial"/>
                <w:noProof/>
              </w:rPr>
              <w:t>3.2.5 Model 5</w:t>
            </w:r>
            <w:r>
              <w:rPr>
                <w:noProof/>
                <w:webHidden/>
              </w:rPr>
              <w:tab/>
            </w:r>
            <w:r>
              <w:rPr>
                <w:noProof/>
                <w:webHidden/>
              </w:rPr>
              <w:fldChar w:fldCharType="begin"/>
            </w:r>
            <w:r>
              <w:rPr>
                <w:noProof/>
                <w:webHidden/>
              </w:rPr>
              <w:instrText xml:space="preserve"> PAGEREF _Toc111240607 \h </w:instrText>
            </w:r>
            <w:r>
              <w:rPr>
                <w:noProof/>
                <w:webHidden/>
              </w:rPr>
            </w:r>
            <w:r>
              <w:rPr>
                <w:noProof/>
                <w:webHidden/>
              </w:rPr>
              <w:fldChar w:fldCharType="separate"/>
            </w:r>
            <w:r>
              <w:rPr>
                <w:noProof/>
                <w:webHidden/>
              </w:rPr>
              <w:t>25</w:t>
            </w:r>
            <w:r>
              <w:rPr>
                <w:noProof/>
                <w:webHidden/>
              </w:rPr>
              <w:fldChar w:fldCharType="end"/>
            </w:r>
          </w:hyperlink>
        </w:p>
        <w:p w14:paraId="6E37CC7C" w14:textId="0782C659" w:rsidR="000520ED" w:rsidRDefault="000520ED">
          <w:pPr>
            <w:pStyle w:val="TOC3"/>
            <w:tabs>
              <w:tab w:val="right" w:leader="dot" w:pos="10456"/>
            </w:tabs>
            <w:rPr>
              <w:rFonts w:asciiTheme="minorHAnsi" w:eastAsiaTheme="minorEastAsia" w:hAnsiTheme="minorHAnsi"/>
              <w:noProof/>
              <w:sz w:val="22"/>
              <w:lang w:eastAsia="zh-CN"/>
            </w:rPr>
          </w:pPr>
          <w:hyperlink w:anchor="_Toc111240608" w:history="1">
            <w:r w:rsidRPr="006D58F8">
              <w:rPr>
                <w:rStyle w:val="Hyperlink"/>
                <w:rFonts w:cs="Arial"/>
                <w:noProof/>
              </w:rPr>
              <w:t>3.2.6 Model 6</w:t>
            </w:r>
            <w:r>
              <w:rPr>
                <w:noProof/>
                <w:webHidden/>
              </w:rPr>
              <w:tab/>
            </w:r>
            <w:r>
              <w:rPr>
                <w:noProof/>
                <w:webHidden/>
              </w:rPr>
              <w:fldChar w:fldCharType="begin"/>
            </w:r>
            <w:r>
              <w:rPr>
                <w:noProof/>
                <w:webHidden/>
              </w:rPr>
              <w:instrText xml:space="preserve"> PAGEREF _Toc111240608 \h </w:instrText>
            </w:r>
            <w:r>
              <w:rPr>
                <w:noProof/>
                <w:webHidden/>
              </w:rPr>
            </w:r>
            <w:r>
              <w:rPr>
                <w:noProof/>
                <w:webHidden/>
              </w:rPr>
              <w:fldChar w:fldCharType="separate"/>
            </w:r>
            <w:r>
              <w:rPr>
                <w:noProof/>
                <w:webHidden/>
              </w:rPr>
              <w:t>26</w:t>
            </w:r>
            <w:r>
              <w:rPr>
                <w:noProof/>
                <w:webHidden/>
              </w:rPr>
              <w:fldChar w:fldCharType="end"/>
            </w:r>
          </w:hyperlink>
        </w:p>
        <w:p w14:paraId="6DACB059" w14:textId="6AE68642" w:rsidR="000520ED" w:rsidRDefault="000520ED">
          <w:pPr>
            <w:pStyle w:val="TOC3"/>
            <w:tabs>
              <w:tab w:val="right" w:leader="dot" w:pos="10456"/>
            </w:tabs>
            <w:rPr>
              <w:rFonts w:asciiTheme="minorHAnsi" w:eastAsiaTheme="minorEastAsia" w:hAnsiTheme="minorHAnsi"/>
              <w:noProof/>
              <w:sz w:val="22"/>
              <w:lang w:eastAsia="zh-CN"/>
            </w:rPr>
          </w:pPr>
          <w:hyperlink w:anchor="_Toc111240609" w:history="1">
            <w:r w:rsidRPr="006D58F8">
              <w:rPr>
                <w:rStyle w:val="Hyperlink"/>
                <w:rFonts w:cs="Arial"/>
                <w:noProof/>
              </w:rPr>
              <w:t>3.2.7 Model 7</w:t>
            </w:r>
            <w:r>
              <w:rPr>
                <w:noProof/>
                <w:webHidden/>
              </w:rPr>
              <w:tab/>
            </w:r>
            <w:r>
              <w:rPr>
                <w:noProof/>
                <w:webHidden/>
              </w:rPr>
              <w:fldChar w:fldCharType="begin"/>
            </w:r>
            <w:r>
              <w:rPr>
                <w:noProof/>
                <w:webHidden/>
              </w:rPr>
              <w:instrText xml:space="preserve"> PAGEREF _Toc111240609 \h </w:instrText>
            </w:r>
            <w:r>
              <w:rPr>
                <w:noProof/>
                <w:webHidden/>
              </w:rPr>
            </w:r>
            <w:r>
              <w:rPr>
                <w:noProof/>
                <w:webHidden/>
              </w:rPr>
              <w:fldChar w:fldCharType="separate"/>
            </w:r>
            <w:r>
              <w:rPr>
                <w:noProof/>
                <w:webHidden/>
              </w:rPr>
              <w:t>27</w:t>
            </w:r>
            <w:r>
              <w:rPr>
                <w:noProof/>
                <w:webHidden/>
              </w:rPr>
              <w:fldChar w:fldCharType="end"/>
            </w:r>
          </w:hyperlink>
        </w:p>
        <w:p w14:paraId="14F6378D" w14:textId="253A31EE" w:rsidR="000520ED" w:rsidRDefault="000520ED">
          <w:pPr>
            <w:pStyle w:val="TOC3"/>
            <w:tabs>
              <w:tab w:val="right" w:leader="dot" w:pos="10456"/>
            </w:tabs>
            <w:rPr>
              <w:rFonts w:asciiTheme="minorHAnsi" w:eastAsiaTheme="minorEastAsia" w:hAnsiTheme="minorHAnsi"/>
              <w:noProof/>
              <w:sz w:val="22"/>
              <w:lang w:eastAsia="zh-CN"/>
            </w:rPr>
          </w:pPr>
          <w:hyperlink w:anchor="_Toc111240610" w:history="1">
            <w:r w:rsidRPr="006D58F8">
              <w:rPr>
                <w:rStyle w:val="Hyperlink"/>
                <w:rFonts w:cs="Arial"/>
                <w:noProof/>
              </w:rPr>
              <w:t>3.2.8 Model 8</w:t>
            </w:r>
            <w:r>
              <w:rPr>
                <w:noProof/>
                <w:webHidden/>
              </w:rPr>
              <w:tab/>
            </w:r>
            <w:r>
              <w:rPr>
                <w:noProof/>
                <w:webHidden/>
              </w:rPr>
              <w:fldChar w:fldCharType="begin"/>
            </w:r>
            <w:r>
              <w:rPr>
                <w:noProof/>
                <w:webHidden/>
              </w:rPr>
              <w:instrText xml:space="preserve"> PAGEREF _Toc111240610 \h </w:instrText>
            </w:r>
            <w:r>
              <w:rPr>
                <w:noProof/>
                <w:webHidden/>
              </w:rPr>
            </w:r>
            <w:r>
              <w:rPr>
                <w:noProof/>
                <w:webHidden/>
              </w:rPr>
              <w:fldChar w:fldCharType="separate"/>
            </w:r>
            <w:r>
              <w:rPr>
                <w:noProof/>
                <w:webHidden/>
              </w:rPr>
              <w:t>28</w:t>
            </w:r>
            <w:r>
              <w:rPr>
                <w:noProof/>
                <w:webHidden/>
              </w:rPr>
              <w:fldChar w:fldCharType="end"/>
            </w:r>
          </w:hyperlink>
        </w:p>
        <w:p w14:paraId="44BDE162" w14:textId="2CB242E8" w:rsidR="000520ED" w:rsidRDefault="000520ED">
          <w:pPr>
            <w:pStyle w:val="TOC2"/>
            <w:tabs>
              <w:tab w:val="right" w:leader="dot" w:pos="10456"/>
            </w:tabs>
            <w:rPr>
              <w:rFonts w:asciiTheme="minorHAnsi" w:eastAsiaTheme="minorEastAsia" w:hAnsiTheme="minorHAnsi"/>
              <w:noProof/>
              <w:sz w:val="22"/>
              <w:lang w:eastAsia="zh-CN"/>
            </w:rPr>
          </w:pPr>
          <w:hyperlink w:anchor="_Toc111240611" w:history="1">
            <w:r w:rsidRPr="006D58F8">
              <w:rPr>
                <w:rStyle w:val="Hyperlink"/>
                <w:noProof/>
              </w:rPr>
              <w:t>3.3. Hasanah</w:t>
            </w:r>
            <w:r>
              <w:rPr>
                <w:noProof/>
                <w:webHidden/>
              </w:rPr>
              <w:tab/>
            </w:r>
            <w:r>
              <w:rPr>
                <w:noProof/>
                <w:webHidden/>
              </w:rPr>
              <w:fldChar w:fldCharType="begin"/>
            </w:r>
            <w:r>
              <w:rPr>
                <w:noProof/>
                <w:webHidden/>
              </w:rPr>
              <w:instrText xml:space="preserve"> PAGEREF _Toc111240611 \h </w:instrText>
            </w:r>
            <w:r>
              <w:rPr>
                <w:noProof/>
                <w:webHidden/>
              </w:rPr>
            </w:r>
            <w:r>
              <w:rPr>
                <w:noProof/>
                <w:webHidden/>
              </w:rPr>
              <w:fldChar w:fldCharType="separate"/>
            </w:r>
            <w:r>
              <w:rPr>
                <w:noProof/>
                <w:webHidden/>
              </w:rPr>
              <w:t>29</w:t>
            </w:r>
            <w:r>
              <w:rPr>
                <w:noProof/>
                <w:webHidden/>
              </w:rPr>
              <w:fldChar w:fldCharType="end"/>
            </w:r>
          </w:hyperlink>
        </w:p>
        <w:p w14:paraId="437C392E" w14:textId="1236D766" w:rsidR="000520ED" w:rsidRDefault="000520ED">
          <w:pPr>
            <w:pStyle w:val="TOC3"/>
            <w:tabs>
              <w:tab w:val="right" w:leader="dot" w:pos="10456"/>
            </w:tabs>
            <w:rPr>
              <w:rFonts w:asciiTheme="minorHAnsi" w:eastAsiaTheme="minorEastAsia" w:hAnsiTheme="minorHAnsi"/>
              <w:noProof/>
              <w:sz w:val="22"/>
              <w:lang w:eastAsia="zh-CN"/>
            </w:rPr>
          </w:pPr>
          <w:hyperlink w:anchor="_Toc111240612" w:history="1">
            <w:r w:rsidRPr="006D58F8">
              <w:rPr>
                <w:rStyle w:val="Hyperlink"/>
                <w:rFonts w:cs="Arial"/>
                <w:noProof/>
              </w:rPr>
              <w:t>3.3.1. Model 1</w:t>
            </w:r>
            <w:r>
              <w:rPr>
                <w:noProof/>
                <w:webHidden/>
              </w:rPr>
              <w:tab/>
            </w:r>
            <w:r>
              <w:rPr>
                <w:noProof/>
                <w:webHidden/>
              </w:rPr>
              <w:fldChar w:fldCharType="begin"/>
            </w:r>
            <w:r>
              <w:rPr>
                <w:noProof/>
                <w:webHidden/>
              </w:rPr>
              <w:instrText xml:space="preserve"> PAGEREF _Toc111240612 \h </w:instrText>
            </w:r>
            <w:r>
              <w:rPr>
                <w:noProof/>
                <w:webHidden/>
              </w:rPr>
            </w:r>
            <w:r>
              <w:rPr>
                <w:noProof/>
                <w:webHidden/>
              </w:rPr>
              <w:fldChar w:fldCharType="separate"/>
            </w:r>
            <w:r>
              <w:rPr>
                <w:noProof/>
                <w:webHidden/>
              </w:rPr>
              <w:t>29</w:t>
            </w:r>
            <w:r>
              <w:rPr>
                <w:noProof/>
                <w:webHidden/>
              </w:rPr>
              <w:fldChar w:fldCharType="end"/>
            </w:r>
          </w:hyperlink>
        </w:p>
        <w:p w14:paraId="0FAA659E" w14:textId="53638700" w:rsidR="000520ED" w:rsidRDefault="000520ED">
          <w:pPr>
            <w:pStyle w:val="TOC3"/>
            <w:tabs>
              <w:tab w:val="right" w:leader="dot" w:pos="10456"/>
            </w:tabs>
            <w:rPr>
              <w:rFonts w:asciiTheme="minorHAnsi" w:eastAsiaTheme="minorEastAsia" w:hAnsiTheme="minorHAnsi"/>
              <w:noProof/>
              <w:sz w:val="22"/>
              <w:lang w:eastAsia="zh-CN"/>
            </w:rPr>
          </w:pPr>
          <w:hyperlink w:anchor="_Toc111240613" w:history="1">
            <w:r w:rsidRPr="006D58F8">
              <w:rPr>
                <w:rStyle w:val="Hyperlink"/>
                <w:rFonts w:cs="Arial"/>
                <w:noProof/>
              </w:rPr>
              <w:t>3.3.2. Model 2</w:t>
            </w:r>
            <w:r>
              <w:rPr>
                <w:noProof/>
                <w:webHidden/>
              </w:rPr>
              <w:tab/>
            </w:r>
            <w:r>
              <w:rPr>
                <w:noProof/>
                <w:webHidden/>
              </w:rPr>
              <w:fldChar w:fldCharType="begin"/>
            </w:r>
            <w:r>
              <w:rPr>
                <w:noProof/>
                <w:webHidden/>
              </w:rPr>
              <w:instrText xml:space="preserve"> PAGEREF _Toc111240613 \h </w:instrText>
            </w:r>
            <w:r>
              <w:rPr>
                <w:noProof/>
                <w:webHidden/>
              </w:rPr>
            </w:r>
            <w:r>
              <w:rPr>
                <w:noProof/>
                <w:webHidden/>
              </w:rPr>
              <w:fldChar w:fldCharType="separate"/>
            </w:r>
            <w:r>
              <w:rPr>
                <w:noProof/>
                <w:webHidden/>
              </w:rPr>
              <w:t>31</w:t>
            </w:r>
            <w:r>
              <w:rPr>
                <w:noProof/>
                <w:webHidden/>
              </w:rPr>
              <w:fldChar w:fldCharType="end"/>
            </w:r>
          </w:hyperlink>
        </w:p>
        <w:p w14:paraId="170911F4" w14:textId="166A9B01" w:rsidR="000520ED" w:rsidRDefault="000520ED">
          <w:pPr>
            <w:pStyle w:val="TOC3"/>
            <w:tabs>
              <w:tab w:val="right" w:leader="dot" w:pos="10456"/>
            </w:tabs>
            <w:rPr>
              <w:rFonts w:asciiTheme="minorHAnsi" w:eastAsiaTheme="minorEastAsia" w:hAnsiTheme="minorHAnsi"/>
              <w:noProof/>
              <w:sz w:val="22"/>
              <w:lang w:eastAsia="zh-CN"/>
            </w:rPr>
          </w:pPr>
          <w:hyperlink w:anchor="_Toc111240614" w:history="1">
            <w:r w:rsidRPr="006D58F8">
              <w:rPr>
                <w:rStyle w:val="Hyperlink"/>
                <w:rFonts w:cs="Arial"/>
                <w:noProof/>
              </w:rPr>
              <w:t>3.3.3. Model 3</w:t>
            </w:r>
            <w:r>
              <w:rPr>
                <w:noProof/>
                <w:webHidden/>
              </w:rPr>
              <w:tab/>
            </w:r>
            <w:r>
              <w:rPr>
                <w:noProof/>
                <w:webHidden/>
              </w:rPr>
              <w:fldChar w:fldCharType="begin"/>
            </w:r>
            <w:r>
              <w:rPr>
                <w:noProof/>
                <w:webHidden/>
              </w:rPr>
              <w:instrText xml:space="preserve"> PAGEREF _Toc111240614 \h </w:instrText>
            </w:r>
            <w:r>
              <w:rPr>
                <w:noProof/>
                <w:webHidden/>
              </w:rPr>
            </w:r>
            <w:r>
              <w:rPr>
                <w:noProof/>
                <w:webHidden/>
              </w:rPr>
              <w:fldChar w:fldCharType="separate"/>
            </w:r>
            <w:r>
              <w:rPr>
                <w:noProof/>
                <w:webHidden/>
              </w:rPr>
              <w:t>31</w:t>
            </w:r>
            <w:r>
              <w:rPr>
                <w:noProof/>
                <w:webHidden/>
              </w:rPr>
              <w:fldChar w:fldCharType="end"/>
            </w:r>
          </w:hyperlink>
        </w:p>
        <w:p w14:paraId="52026FEB" w14:textId="75B9C1C5" w:rsidR="000520ED" w:rsidRDefault="000520ED">
          <w:pPr>
            <w:pStyle w:val="TOC3"/>
            <w:tabs>
              <w:tab w:val="right" w:leader="dot" w:pos="10456"/>
            </w:tabs>
            <w:rPr>
              <w:rFonts w:asciiTheme="minorHAnsi" w:eastAsiaTheme="minorEastAsia" w:hAnsiTheme="minorHAnsi"/>
              <w:noProof/>
              <w:sz w:val="22"/>
              <w:lang w:eastAsia="zh-CN"/>
            </w:rPr>
          </w:pPr>
          <w:hyperlink w:anchor="_Toc111240615" w:history="1">
            <w:r w:rsidRPr="006D58F8">
              <w:rPr>
                <w:rStyle w:val="Hyperlink"/>
                <w:rFonts w:cs="Arial"/>
                <w:noProof/>
              </w:rPr>
              <w:t>3.3.4. Model 4</w:t>
            </w:r>
            <w:r>
              <w:rPr>
                <w:noProof/>
                <w:webHidden/>
              </w:rPr>
              <w:tab/>
            </w:r>
            <w:r>
              <w:rPr>
                <w:noProof/>
                <w:webHidden/>
              </w:rPr>
              <w:fldChar w:fldCharType="begin"/>
            </w:r>
            <w:r>
              <w:rPr>
                <w:noProof/>
                <w:webHidden/>
              </w:rPr>
              <w:instrText xml:space="preserve"> PAGEREF _Toc111240615 \h </w:instrText>
            </w:r>
            <w:r>
              <w:rPr>
                <w:noProof/>
                <w:webHidden/>
              </w:rPr>
            </w:r>
            <w:r>
              <w:rPr>
                <w:noProof/>
                <w:webHidden/>
              </w:rPr>
              <w:fldChar w:fldCharType="separate"/>
            </w:r>
            <w:r>
              <w:rPr>
                <w:noProof/>
                <w:webHidden/>
              </w:rPr>
              <w:t>32</w:t>
            </w:r>
            <w:r>
              <w:rPr>
                <w:noProof/>
                <w:webHidden/>
              </w:rPr>
              <w:fldChar w:fldCharType="end"/>
            </w:r>
          </w:hyperlink>
        </w:p>
        <w:p w14:paraId="428C5FA4" w14:textId="3D8B7FB6" w:rsidR="000520ED" w:rsidRDefault="000520ED">
          <w:pPr>
            <w:pStyle w:val="TOC2"/>
            <w:tabs>
              <w:tab w:val="right" w:leader="dot" w:pos="10456"/>
            </w:tabs>
            <w:rPr>
              <w:rFonts w:asciiTheme="minorHAnsi" w:eastAsiaTheme="minorEastAsia" w:hAnsiTheme="minorHAnsi"/>
              <w:noProof/>
              <w:sz w:val="22"/>
              <w:lang w:eastAsia="zh-CN"/>
            </w:rPr>
          </w:pPr>
          <w:hyperlink w:anchor="_Toc111240616" w:history="1">
            <w:r w:rsidRPr="006D58F8">
              <w:rPr>
                <w:rStyle w:val="Hyperlink"/>
                <w:noProof/>
              </w:rPr>
              <w:t>3.4. Wee Kang</w:t>
            </w:r>
            <w:r>
              <w:rPr>
                <w:noProof/>
                <w:webHidden/>
              </w:rPr>
              <w:tab/>
            </w:r>
            <w:r>
              <w:rPr>
                <w:noProof/>
                <w:webHidden/>
              </w:rPr>
              <w:fldChar w:fldCharType="begin"/>
            </w:r>
            <w:r>
              <w:rPr>
                <w:noProof/>
                <w:webHidden/>
              </w:rPr>
              <w:instrText xml:space="preserve"> PAGEREF _Toc111240616 \h </w:instrText>
            </w:r>
            <w:r>
              <w:rPr>
                <w:noProof/>
                <w:webHidden/>
              </w:rPr>
            </w:r>
            <w:r>
              <w:rPr>
                <w:noProof/>
                <w:webHidden/>
              </w:rPr>
              <w:fldChar w:fldCharType="separate"/>
            </w:r>
            <w:r>
              <w:rPr>
                <w:noProof/>
                <w:webHidden/>
              </w:rPr>
              <w:t>34</w:t>
            </w:r>
            <w:r>
              <w:rPr>
                <w:noProof/>
                <w:webHidden/>
              </w:rPr>
              <w:fldChar w:fldCharType="end"/>
            </w:r>
          </w:hyperlink>
        </w:p>
        <w:p w14:paraId="1E3DE52E" w14:textId="77B85F5F" w:rsidR="000520ED" w:rsidRDefault="000520ED">
          <w:pPr>
            <w:pStyle w:val="TOC3"/>
            <w:tabs>
              <w:tab w:val="right" w:leader="dot" w:pos="10456"/>
            </w:tabs>
            <w:rPr>
              <w:rFonts w:asciiTheme="minorHAnsi" w:eastAsiaTheme="minorEastAsia" w:hAnsiTheme="minorHAnsi"/>
              <w:noProof/>
              <w:sz w:val="22"/>
              <w:lang w:eastAsia="zh-CN"/>
            </w:rPr>
          </w:pPr>
          <w:hyperlink w:anchor="_Toc111240617" w:history="1">
            <w:r w:rsidRPr="006D58F8">
              <w:rPr>
                <w:rStyle w:val="Hyperlink"/>
                <w:rFonts w:cs="Arial"/>
                <w:noProof/>
              </w:rPr>
              <w:t>3.4.1. Model 1</w:t>
            </w:r>
            <w:r>
              <w:rPr>
                <w:noProof/>
                <w:webHidden/>
              </w:rPr>
              <w:tab/>
            </w:r>
            <w:r>
              <w:rPr>
                <w:noProof/>
                <w:webHidden/>
              </w:rPr>
              <w:fldChar w:fldCharType="begin"/>
            </w:r>
            <w:r>
              <w:rPr>
                <w:noProof/>
                <w:webHidden/>
              </w:rPr>
              <w:instrText xml:space="preserve"> PAGEREF _Toc111240617 \h </w:instrText>
            </w:r>
            <w:r>
              <w:rPr>
                <w:noProof/>
                <w:webHidden/>
              </w:rPr>
            </w:r>
            <w:r>
              <w:rPr>
                <w:noProof/>
                <w:webHidden/>
              </w:rPr>
              <w:fldChar w:fldCharType="separate"/>
            </w:r>
            <w:r>
              <w:rPr>
                <w:noProof/>
                <w:webHidden/>
              </w:rPr>
              <w:t>35</w:t>
            </w:r>
            <w:r>
              <w:rPr>
                <w:noProof/>
                <w:webHidden/>
              </w:rPr>
              <w:fldChar w:fldCharType="end"/>
            </w:r>
          </w:hyperlink>
        </w:p>
        <w:p w14:paraId="478DDDF1" w14:textId="4D3E0D92" w:rsidR="000520ED" w:rsidRDefault="000520ED">
          <w:pPr>
            <w:pStyle w:val="TOC3"/>
            <w:tabs>
              <w:tab w:val="right" w:leader="dot" w:pos="10456"/>
            </w:tabs>
            <w:rPr>
              <w:rFonts w:asciiTheme="minorHAnsi" w:eastAsiaTheme="minorEastAsia" w:hAnsiTheme="minorHAnsi"/>
              <w:noProof/>
              <w:sz w:val="22"/>
              <w:lang w:eastAsia="zh-CN"/>
            </w:rPr>
          </w:pPr>
          <w:hyperlink w:anchor="_Toc111240618" w:history="1">
            <w:r w:rsidRPr="006D58F8">
              <w:rPr>
                <w:rStyle w:val="Hyperlink"/>
                <w:rFonts w:cs="Arial"/>
                <w:noProof/>
              </w:rPr>
              <w:t>3.4.2. Model 2</w:t>
            </w:r>
            <w:r>
              <w:rPr>
                <w:noProof/>
                <w:webHidden/>
              </w:rPr>
              <w:tab/>
            </w:r>
            <w:r>
              <w:rPr>
                <w:noProof/>
                <w:webHidden/>
              </w:rPr>
              <w:fldChar w:fldCharType="begin"/>
            </w:r>
            <w:r>
              <w:rPr>
                <w:noProof/>
                <w:webHidden/>
              </w:rPr>
              <w:instrText xml:space="preserve"> PAGEREF _Toc111240618 \h </w:instrText>
            </w:r>
            <w:r>
              <w:rPr>
                <w:noProof/>
                <w:webHidden/>
              </w:rPr>
            </w:r>
            <w:r>
              <w:rPr>
                <w:noProof/>
                <w:webHidden/>
              </w:rPr>
              <w:fldChar w:fldCharType="separate"/>
            </w:r>
            <w:r>
              <w:rPr>
                <w:noProof/>
                <w:webHidden/>
              </w:rPr>
              <w:t>36</w:t>
            </w:r>
            <w:r>
              <w:rPr>
                <w:noProof/>
                <w:webHidden/>
              </w:rPr>
              <w:fldChar w:fldCharType="end"/>
            </w:r>
          </w:hyperlink>
        </w:p>
        <w:p w14:paraId="2888444A" w14:textId="2DD3FF76" w:rsidR="000520ED" w:rsidRDefault="000520ED">
          <w:pPr>
            <w:pStyle w:val="TOC3"/>
            <w:tabs>
              <w:tab w:val="right" w:leader="dot" w:pos="10456"/>
            </w:tabs>
            <w:rPr>
              <w:rFonts w:asciiTheme="minorHAnsi" w:eastAsiaTheme="minorEastAsia" w:hAnsiTheme="minorHAnsi"/>
              <w:noProof/>
              <w:sz w:val="22"/>
              <w:lang w:eastAsia="zh-CN"/>
            </w:rPr>
          </w:pPr>
          <w:hyperlink w:anchor="_Toc111240619" w:history="1">
            <w:r w:rsidRPr="006D58F8">
              <w:rPr>
                <w:rStyle w:val="Hyperlink"/>
                <w:rFonts w:cs="Arial"/>
                <w:noProof/>
              </w:rPr>
              <w:t>3.4.3. Model 3</w:t>
            </w:r>
            <w:r>
              <w:rPr>
                <w:noProof/>
                <w:webHidden/>
              </w:rPr>
              <w:tab/>
            </w:r>
            <w:r>
              <w:rPr>
                <w:noProof/>
                <w:webHidden/>
              </w:rPr>
              <w:fldChar w:fldCharType="begin"/>
            </w:r>
            <w:r>
              <w:rPr>
                <w:noProof/>
                <w:webHidden/>
              </w:rPr>
              <w:instrText xml:space="preserve"> PAGEREF _Toc111240619 \h </w:instrText>
            </w:r>
            <w:r>
              <w:rPr>
                <w:noProof/>
                <w:webHidden/>
              </w:rPr>
            </w:r>
            <w:r>
              <w:rPr>
                <w:noProof/>
                <w:webHidden/>
              </w:rPr>
              <w:fldChar w:fldCharType="separate"/>
            </w:r>
            <w:r>
              <w:rPr>
                <w:noProof/>
                <w:webHidden/>
              </w:rPr>
              <w:t>37</w:t>
            </w:r>
            <w:r>
              <w:rPr>
                <w:noProof/>
                <w:webHidden/>
              </w:rPr>
              <w:fldChar w:fldCharType="end"/>
            </w:r>
          </w:hyperlink>
        </w:p>
        <w:p w14:paraId="0EB08747" w14:textId="088ED4B5" w:rsidR="000520ED" w:rsidRDefault="000520ED">
          <w:pPr>
            <w:pStyle w:val="TOC3"/>
            <w:tabs>
              <w:tab w:val="right" w:leader="dot" w:pos="10456"/>
            </w:tabs>
            <w:rPr>
              <w:rFonts w:asciiTheme="minorHAnsi" w:eastAsiaTheme="minorEastAsia" w:hAnsiTheme="minorHAnsi"/>
              <w:noProof/>
              <w:sz w:val="22"/>
              <w:lang w:eastAsia="zh-CN"/>
            </w:rPr>
          </w:pPr>
          <w:hyperlink w:anchor="_Toc111240620" w:history="1">
            <w:r w:rsidRPr="006D58F8">
              <w:rPr>
                <w:rStyle w:val="Hyperlink"/>
                <w:rFonts w:cs="Arial"/>
                <w:noProof/>
              </w:rPr>
              <w:t>3.4.4. Model 4</w:t>
            </w:r>
            <w:r>
              <w:rPr>
                <w:noProof/>
                <w:webHidden/>
              </w:rPr>
              <w:tab/>
            </w:r>
            <w:r>
              <w:rPr>
                <w:noProof/>
                <w:webHidden/>
              </w:rPr>
              <w:fldChar w:fldCharType="begin"/>
            </w:r>
            <w:r>
              <w:rPr>
                <w:noProof/>
                <w:webHidden/>
              </w:rPr>
              <w:instrText xml:space="preserve"> PAGEREF _Toc111240620 \h </w:instrText>
            </w:r>
            <w:r>
              <w:rPr>
                <w:noProof/>
                <w:webHidden/>
              </w:rPr>
            </w:r>
            <w:r>
              <w:rPr>
                <w:noProof/>
                <w:webHidden/>
              </w:rPr>
              <w:fldChar w:fldCharType="separate"/>
            </w:r>
            <w:r>
              <w:rPr>
                <w:noProof/>
                <w:webHidden/>
              </w:rPr>
              <w:t>38</w:t>
            </w:r>
            <w:r>
              <w:rPr>
                <w:noProof/>
                <w:webHidden/>
              </w:rPr>
              <w:fldChar w:fldCharType="end"/>
            </w:r>
          </w:hyperlink>
        </w:p>
        <w:p w14:paraId="254271B5" w14:textId="5A8148F9" w:rsidR="000520ED" w:rsidRDefault="000520ED">
          <w:pPr>
            <w:pStyle w:val="TOC3"/>
            <w:tabs>
              <w:tab w:val="right" w:leader="dot" w:pos="10456"/>
            </w:tabs>
            <w:rPr>
              <w:rFonts w:asciiTheme="minorHAnsi" w:eastAsiaTheme="minorEastAsia" w:hAnsiTheme="minorHAnsi"/>
              <w:noProof/>
              <w:sz w:val="22"/>
              <w:lang w:eastAsia="zh-CN"/>
            </w:rPr>
          </w:pPr>
          <w:hyperlink w:anchor="_Toc111240621" w:history="1">
            <w:r w:rsidRPr="006D58F8">
              <w:rPr>
                <w:rStyle w:val="Hyperlink"/>
                <w:rFonts w:cs="Arial"/>
                <w:noProof/>
              </w:rPr>
              <w:t>3.4.5. Model 5</w:t>
            </w:r>
            <w:r>
              <w:rPr>
                <w:noProof/>
                <w:webHidden/>
              </w:rPr>
              <w:tab/>
            </w:r>
            <w:r>
              <w:rPr>
                <w:noProof/>
                <w:webHidden/>
              </w:rPr>
              <w:fldChar w:fldCharType="begin"/>
            </w:r>
            <w:r>
              <w:rPr>
                <w:noProof/>
                <w:webHidden/>
              </w:rPr>
              <w:instrText xml:space="preserve"> PAGEREF _Toc111240621 \h </w:instrText>
            </w:r>
            <w:r>
              <w:rPr>
                <w:noProof/>
                <w:webHidden/>
              </w:rPr>
            </w:r>
            <w:r>
              <w:rPr>
                <w:noProof/>
                <w:webHidden/>
              </w:rPr>
              <w:fldChar w:fldCharType="separate"/>
            </w:r>
            <w:r>
              <w:rPr>
                <w:noProof/>
                <w:webHidden/>
              </w:rPr>
              <w:t>39</w:t>
            </w:r>
            <w:r>
              <w:rPr>
                <w:noProof/>
                <w:webHidden/>
              </w:rPr>
              <w:fldChar w:fldCharType="end"/>
            </w:r>
          </w:hyperlink>
        </w:p>
        <w:p w14:paraId="0110E81A" w14:textId="1A28D9EA" w:rsidR="000520ED" w:rsidRDefault="000520ED">
          <w:pPr>
            <w:pStyle w:val="TOC3"/>
            <w:tabs>
              <w:tab w:val="right" w:leader="dot" w:pos="10456"/>
            </w:tabs>
            <w:rPr>
              <w:rFonts w:asciiTheme="minorHAnsi" w:eastAsiaTheme="minorEastAsia" w:hAnsiTheme="minorHAnsi"/>
              <w:noProof/>
              <w:sz w:val="22"/>
              <w:lang w:eastAsia="zh-CN"/>
            </w:rPr>
          </w:pPr>
          <w:hyperlink w:anchor="_Toc111240622" w:history="1">
            <w:r w:rsidRPr="006D58F8">
              <w:rPr>
                <w:rStyle w:val="Hyperlink"/>
                <w:rFonts w:cs="Arial"/>
                <w:noProof/>
              </w:rPr>
              <w:t>3.4.6. Model 6</w:t>
            </w:r>
            <w:r>
              <w:rPr>
                <w:noProof/>
                <w:webHidden/>
              </w:rPr>
              <w:tab/>
            </w:r>
            <w:r>
              <w:rPr>
                <w:noProof/>
                <w:webHidden/>
              </w:rPr>
              <w:fldChar w:fldCharType="begin"/>
            </w:r>
            <w:r>
              <w:rPr>
                <w:noProof/>
                <w:webHidden/>
              </w:rPr>
              <w:instrText xml:space="preserve"> PAGEREF _Toc111240622 \h </w:instrText>
            </w:r>
            <w:r>
              <w:rPr>
                <w:noProof/>
                <w:webHidden/>
              </w:rPr>
            </w:r>
            <w:r>
              <w:rPr>
                <w:noProof/>
                <w:webHidden/>
              </w:rPr>
              <w:fldChar w:fldCharType="separate"/>
            </w:r>
            <w:r>
              <w:rPr>
                <w:noProof/>
                <w:webHidden/>
              </w:rPr>
              <w:t>40</w:t>
            </w:r>
            <w:r>
              <w:rPr>
                <w:noProof/>
                <w:webHidden/>
              </w:rPr>
              <w:fldChar w:fldCharType="end"/>
            </w:r>
          </w:hyperlink>
        </w:p>
        <w:p w14:paraId="00A4DB88" w14:textId="4161D271" w:rsidR="000520ED" w:rsidRDefault="000520ED">
          <w:pPr>
            <w:pStyle w:val="TOC2"/>
            <w:tabs>
              <w:tab w:val="right" w:leader="dot" w:pos="10456"/>
            </w:tabs>
            <w:rPr>
              <w:rFonts w:asciiTheme="minorHAnsi" w:eastAsiaTheme="minorEastAsia" w:hAnsiTheme="minorHAnsi"/>
              <w:noProof/>
              <w:sz w:val="22"/>
              <w:lang w:eastAsia="zh-CN"/>
            </w:rPr>
          </w:pPr>
          <w:hyperlink w:anchor="_Toc111240623" w:history="1">
            <w:r w:rsidRPr="006D58F8">
              <w:rPr>
                <w:rStyle w:val="Hyperlink"/>
                <w:noProof/>
              </w:rPr>
              <w:t>3.5. Yong Zi Ren</w:t>
            </w:r>
            <w:r>
              <w:rPr>
                <w:noProof/>
                <w:webHidden/>
              </w:rPr>
              <w:tab/>
            </w:r>
            <w:r>
              <w:rPr>
                <w:noProof/>
                <w:webHidden/>
              </w:rPr>
              <w:fldChar w:fldCharType="begin"/>
            </w:r>
            <w:r>
              <w:rPr>
                <w:noProof/>
                <w:webHidden/>
              </w:rPr>
              <w:instrText xml:space="preserve"> PAGEREF _Toc111240623 \h </w:instrText>
            </w:r>
            <w:r>
              <w:rPr>
                <w:noProof/>
                <w:webHidden/>
              </w:rPr>
            </w:r>
            <w:r>
              <w:rPr>
                <w:noProof/>
                <w:webHidden/>
              </w:rPr>
              <w:fldChar w:fldCharType="separate"/>
            </w:r>
            <w:r>
              <w:rPr>
                <w:noProof/>
                <w:webHidden/>
              </w:rPr>
              <w:t>41</w:t>
            </w:r>
            <w:r>
              <w:rPr>
                <w:noProof/>
                <w:webHidden/>
              </w:rPr>
              <w:fldChar w:fldCharType="end"/>
            </w:r>
          </w:hyperlink>
        </w:p>
        <w:p w14:paraId="4F8698B8" w14:textId="1F8A9F3A" w:rsidR="000520ED" w:rsidRDefault="000520ED">
          <w:pPr>
            <w:pStyle w:val="TOC3"/>
            <w:tabs>
              <w:tab w:val="right" w:leader="dot" w:pos="10456"/>
            </w:tabs>
            <w:rPr>
              <w:rFonts w:asciiTheme="minorHAnsi" w:eastAsiaTheme="minorEastAsia" w:hAnsiTheme="minorHAnsi"/>
              <w:noProof/>
              <w:sz w:val="22"/>
              <w:lang w:eastAsia="zh-CN"/>
            </w:rPr>
          </w:pPr>
          <w:hyperlink w:anchor="_Toc111240624" w:history="1">
            <w:r w:rsidRPr="006D58F8">
              <w:rPr>
                <w:rStyle w:val="Hyperlink"/>
                <w:rFonts w:cs="Arial"/>
                <w:noProof/>
              </w:rPr>
              <w:t>3.5.1. Model 1</w:t>
            </w:r>
            <w:r>
              <w:rPr>
                <w:noProof/>
                <w:webHidden/>
              </w:rPr>
              <w:tab/>
            </w:r>
            <w:r>
              <w:rPr>
                <w:noProof/>
                <w:webHidden/>
              </w:rPr>
              <w:fldChar w:fldCharType="begin"/>
            </w:r>
            <w:r>
              <w:rPr>
                <w:noProof/>
                <w:webHidden/>
              </w:rPr>
              <w:instrText xml:space="preserve"> PAGEREF _Toc111240624 \h </w:instrText>
            </w:r>
            <w:r>
              <w:rPr>
                <w:noProof/>
                <w:webHidden/>
              </w:rPr>
            </w:r>
            <w:r>
              <w:rPr>
                <w:noProof/>
                <w:webHidden/>
              </w:rPr>
              <w:fldChar w:fldCharType="separate"/>
            </w:r>
            <w:r>
              <w:rPr>
                <w:noProof/>
                <w:webHidden/>
              </w:rPr>
              <w:t>42</w:t>
            </w:r>
            <w:r>
              <w:rPr>
                <w:noProof/>
                <w:webHidden/>
              </w:rPr>
              <w:fldChar w:fldCharType="end"/>
            </w:r>
          </w:hyperlink>
        </w:p>
        <w:p w14:paraId="799DA58A" w14:textId="103ECF95" w:rsidR="000520ED" w:rsidRDefault="000520ED">
          <w:pPr>
            <w:pStyle w:val="TOC3"/>
            <w:tabs>
              <w:tab w:val="right" w:leader="dot" w:pos="10456"/>
            </w:tabs>
            <w:rPr>
              <w:rFonts w:asciiTheme="minorHAnsi" w:eastAsiaTheme="minorEastAsia" w:hAnsiTheme="minorHAnsi"/>
              <w:noProof/>
              <w:sz w:val="22"/>
              <w:lang w:eastAsia="zh-CN"/>
            </w:rPr>
          </w:pPr>
          <w:hyperlink w:anchor="_Toc111240625" w:history="1">
            <w:r w:rsidRPr="006D58F8">
              <w:rPr>
                <w:rStyle w:val="Hyperlink"/>
                <w:rFonts w:cs="Arial"/>
                <w:noProof/>
              </w:rPr>
              <w:t>3.5.2. Model 2</w:t>
            </w:r>
            <w:r>
              <w:rPr>
                <w:noProof/>
                <w:webHidden/>
              </w:rPr>
              <w:tab/>
            </w:r>
            <w:r>
              <w:rPr>
                <w:noProof/>
                <w:webHidden/>
              </w:rPr>
              <w:fldChar w:fldCharType="begin"/>
            </w:r>
            <w:r>
              <w:rPr>
                <w:noProof/>
                <w:webHidden/>
              </w:rPr>
              <w:instrText xml:space="preserve"> PAGEREF _Toc111240625 \h </w:instrText>
            </w:r>
            <w:r>
              <w:rPr>
                <w:noProof/>
                <w:webHidden/>
              </w:rPr>
            </w:r>
            <w:r>
              <w:rPr>
                <w:noProof/>
                <w:webHidden/>
              </w:rPr>
              <w:fldChar w:fldCharType="separate"/>
            </w:r>
            <w:r>
              <w:rPr>
                <w:noProof/>
                <w:webHidden/>
              </w:rPr>
              <w:t>43</w:t>
            </w:r>
            <w:r>
              <w:rPr>
                <w:noProof/>
                <w:webHidden/>
              </w:rPr>
              <w:fldChar w:fldCharType="end"/>
            </w:r>
          </w:hyperlink>
        </w:p>
        <w:p w14:paraId="2FE496CB" w14:textId="6D313D8B" w:rsidR="000520ED" w:rsidRDefault="000520ED">
          <w:pPr>
            <w:pStyle w:val="TOC3"/>
            <w:tabs>
              <w:tab w:val="right" w:leader="dot" w:pos="10456"/>
            </w:tabs>
            <w:rPr>
              <w:rFonts w:asciiTheme="minorHAnsi" w:eastAsiaTheme="minorEastAsia" w:hAnsiTheme="minorHAnsi"/>
              <w:noProof/>
              <w:sz w:val="22"/>
              <w:lang w:eastAsia="zh-CN"/>
            </w:rPr>
          </w:pPr>
          <w:hyperlink w:anchor="_Toc111240626" w:history="1">
            <w:r w:rsidRPr="006D58F8">
              <w:rPr>
                <w:rStyle w:val="Hyperlink"/>
                <w:rFonts w:cs="Arial"/>
                <w:noProof/>
              </w:rPr>
              <w:t>3.5.3. Model 3</w:t>
            </w:r>
            <w:r>
              <w:rPr>
                <w:noProof/>
                <w:webHidden/>
              </w:rPr>
              <w:tab/>
            </w:r>
            <w:r>
              <w:rPr>
                <w:noProof/>
                <w:webHidden/>
              </w:rPr>
              <w:fldChar w:fldCharType="begin"/>
            </w:r>
            <w:r>
              <w:rPr>
                <w:noProof/>
                <w:webHidden/>
              </w:rPr>
              <w:instrText xml:space="preserve"> PAGEREF _Toc111240626 \h </w:instrText>
            </w:r>
            <w:r>
              <w:rPr>
                <w:noProof/>
                <w:webHidden/>
              </w:rPr>
            </w:r>
            <w:r>
              <w:rPr>
                <w:noProof/>
                <w:webHidden/>
              </w:rPr>
              <w:fldChar w:fldCharType="separate"/>
            </w:r>
            <w:r>
              <w:rPr>
                <w:noProof/>
                <w:webHidden/>
              </w:rPr>
              <w:t>44</w:t>
            </w:r>
            <w:r>
              <w:rPr>
                <w:noProof/>
                <w:webHidden/>
              </w:rPr>
              <w:fldChar w:fldCharType="end"/>
            </w:r>
          </w:hyperlink>
        </w:p>
        <w:p w14:paraId="6F79C6BB" w14:textId="7CE4476B" w:rsidR="000520ED" w:rsidRDefault="000520ED">
          <w:pPr>
            <w:pStyle w:val="TOC3"/>
            <w:tabs>
              <w:tab w:val="right" w:leader="dot" w:pos="10456"/>
            </w:tabs>
            <w:rPr>
              <w:rFonts w:asciiTheme="minorHAnsi" w:eastAsiaTheme="minorEastAsia" w:hAnsiTheme="minorHAnsi"/>
              <w:noProof/>
              <w:sz w:val="22"/>
              <w:lang w:eastAsia="zh-CN"/>
            </w:rPr>
          </w:pPr>
          <w:hyperlink w:anchor="_Toc111240627" w:history="1">
            <w:r w:rsidRPr="006D58F8">
              <w:rPr>
                <w:rStyle w:val="Hyperlink"/>
                <w:rFonts w:cs="Arial"/>
                <w:noProof/>
              </w:rPr>
              <w:t>3.5.4. Model 4</w:t>
            </w:r>
            <w:r>
              <w:rPr>
                <w:noProof/>
                <w:webHidden/>
              </w:rPr>
              <w:tab/>
            </w:r>
            <w:r>
              <w:rPr>
                <w:noProof/>
                <w:webHidden/>
              </w:rPr>
              <w:fldChar w:fldCharType="begin"/>
            </w:r>
            <w:r>
              <w:rPr>
                <w:noProof/>
                <w:webHidden/>
              </w:rPr>
              <w:instrText xml:space="preserve"> PAGEREF _Toc111240627 \h </w:instrText>
            </w:r>
            <w:r>
              <w:rPr>
                <w:noProof/>
                <w:webHidden/>
              </w:rPr>
            </w:r>
            <w:r>
              <w:rPr>
                <w:noProof/>
                <w:webHidden/>
              </w:rPr>
              <w:fldChar w:fldCharType="separate"/>
            </w:r>
            <w:r>
              <w:rPr>
                <w:noProof/>
                <w:webHidden/>
              </w:rPr>
              <w:t>45</w:t>
            </w:r>
            <w:r>
              <w:rPr>
                <w:noProof/>
                <w:webHidden/>
              </w:rPr>
              <w:fldChar w:fldCharType="end"/>
            </w:r>
          </w:hyperlink>
        </w:p>
        <w:p w14:paraId="2DC9DDBC" w14:textId="7826D0ED" w:rsidR="000520ED" w:rsidRDefault="000520ED">
          <w:pPr>
            <w:pStyle w:val="TOC1"/>
            <w:tabs>
              <w:tab w:val="right" w:leader="dot" w:pos="10456"/>
            </w:tabs>
            <w:rPr>
              <w:rFonts w:asciiTheme="minorHAnsi" w:eastAsiaTheme="minorEastAsia" w:hAnsiTheme="minorHAnsi"/>
              <w:noProof/>
              <w:sz w:val="22"/>
              <w:lang w:eastAsia="zh-CN"/>
            </w:rPr>
          </w:pPr>
          <w:hyperlink w:anchor="_Toc111240628" w:history="1">
            <w:r w:rsidRPr="006D58F8">
              <w:rPr>
                <w:rStyle w:val="Hyperlink"/>
                <w:rFonts w:cs="Arial"/>
                <w:noProof/>
              </w:rPr>
              <w:t>4. Model Evaluation using Testing Data</w:t>
            </w:r>
            <w:r>
              <w:rPr>
                <w:noProof/>
                <w:webHidden/>
              </w:rPr>
              <w:tab/>
            </w:r>
            <w:r>
              <w:rPr>
                <w:noProof/>
                <w:webHidden/>
              </w:rPr>
              <w:fldChar w:fldCharType="begin"/>
            </w:r>
            <w:r>
              <w:rPr>
                <w:noProof/>
                <w:webHidden/>
              </w:rPr>
              <w:instrText xml:space="preserve"> PAGEREF _Toc111240628 \h </w:instrText>
            </w:r>
            <w:r>
              <w:rPr>
                <w:noProof/>
                <w:webHidden/>
              </w:rPr>
            </w:r>
            <w:r>
              <w:rPr>
                <w:noProof/>
                <w:webHidden/>
              </w:rPr>
              <w:fldChar w:fldCharType="separate"/>
            </w:r>
            <w:r>
              <w:rPr>
                <w:noProof/>
                <w:webHidden/>
              </w:rPr>
              <w:t>45</w:t>
            </w:r>
            <w:r>
              <w:rPr>
                <w:noProof/>
                <w:webHidden/>
              </w:rPr>
              <w:fldChar w:fldCharType="end"/>
            </w:r>
          </w:hyperlink>
        </w:p>
        <w:p w14:paraId="344C3B0E" w14:textId="297C4448" w:rsidR="000520ED" w:rsidRDefault="000520ED">
          <w:pPr>
            <w:pStyle w:val="TOC2"/>
            <w:tabs>
              <w:tab w:val="right" w:leader="dot" w:pos="10456"/>
            </w:tabs>
            <w:rPr>
              <w:rFonts w:asciiTheme="minorHAnsi" w:eastAsiaTheme="minorEastAsia" w:hAnsiTheme="minorHAnsi"/>
              <w:noProof/>
              <w:sz w:val="22"/>
              <w:lang w:eastAsia="zh-CN"/>
            </w:rPr>
          </w:pPr>
          <w:hyperlink w:anchor="_Toc111240629" w:history="1">
            <w:r w:rsidRPr="006D58F8">
              <w:rPr>
                <w:rStyle w:val="Hyperlink"/>
                <w:noProof/>
              </w:rPr>
              <w:t>4.1. Model performance analysis during testing phase</w:t>
            </w:r>
            <w:r>
              <w:rPr>
                <w:noProof/>
                <w:webHidden/>
              </w:rPr>
              <w:tab/>
            </w:r>
            <w:r>
              <w:rPr>
                <w:noProof/>
                <w:webHidden/>
              </w:rPr>
              <w:fldChar w:fldCharType="begin"/>
            </w:r>
            <w:r>
              <w:rPr>
                <w:noProof/>
                <w:webHidden/>
              </w:rPr>
              <w:instrText xml:space="preserve"> PAGEREF _Toc111240629 \h </w:instrText>
            </w:r>
            <w:r>
              <w:rPr>
                <w:noProof/>
                <w:webHidden/>
              </w:rPr>
            </w:r>
            <w:r>
              <w:rPr>
                <w:noProof/>
                <w:webHidden/>
              </w:rPr>
              <w:fldChar w:fldCharType="separate"/>
            </w:r>
            <w:r>
              <w:rPr>
                <w:noProof/>
                <w:webHidden/>
              </w:rPr>
              <w:t>45</w:t>
            </w:r>
            <w:r>
              <w:rPr>
                <w:noProof/>
                <w:webHidden/>
              </w:rPr>
              <w:fldChar w:fldCharType="end"/>
            </w:r>
          </w:hyperlink>
        </w:p>
        <w:p w14:paraId="6B82660B" w14:textId="3A1E241F" w:rsidR="000520ED" w:rsidRDefault="000520ED">
          <w:pPr>
            <w:pStyle w:val="TOC2"/>
            <w:tabs>
              <w:tab w:val="right" w:leader="dot" w:pos="10456"/>
            </w:tabs>
            <w:rPr>
              <w:rFonts w:asciiTheme="minorHAnsi" w:eastAsiaTheme="minorEastAsia" w:hAnsiTheme="minorHAnsi"/>
              <w:noProof/>
              <w:sz w:val="22"/>
              <w:lang w:eastAsia="zh-CN"/>
            </w:rPr>
          </w:pPr>
          <w:hyperlink w:anchor="_Toc111240630" w:history="1">
            <w:r w:rsidRPr="006D58F8">
              <w:rPr>
                <w:rStyle w:val="Hyperlink"/>
                <w:noProof/>
              </w:rPr>
              <w:t>4.2. Model performance comparison &amp; evaluation</w:t>
            </w:r>
            <w:r>
              <w:rPr>
                <w:noProof/>
                <w:webHidden/>
              </w:rPr>
              <w:tab/>
            </w:r>
            <w:r>
              <w:rPr>
                <w:noProof/>
                <w:webHidden/>
              </w:rPr>
              <w:fldChar w:fldCharType="begin"/>
            </w:r>
            <w:r>
              <w:rPr>
                <w:noProof/>
                <w:webHidden/>
              </w:rPr>
              <w:instrText xml:space="preserve"> PAGEREF _Toc111240630 \h </w:instrText>
            </w:r>
            <w:r>
              <w:rPr>
                <w:noProof/>
                <w:webHidden/>
              </w:rPr>
            </w:r>
            <w:r>
              <w:rPr>
                <w:noProof/>
                <w:webHidden/>
              </w:rPr>
              <w:fldChar w:fldCharType="separate"/>
            </w:r>
            <w:r>
              <w:rPr>
                <w:noProof/>
                <w:webHidden/>
              </w:rPr>
              <w:t>46</w:t>
            </w:r>
            <w:r>
              <w:rPr>
                <w:noProof/>
                <w:webHidden/>
              </w:rPr>
              <w:fldChar w:fldCharType="end"/>
            </w:r>
          </w:hyperlink>
        </w:p>
        <w:p w14:paraId="0491ABA9" w14:textId="176592A8" w:rsidR="000520ED" w:rsidRDefault="000520ED">
          <w:pPr>
            <w:pStyle w:val="TOC2"/>
            <w:tabs>
              <w:tab w:val="right" w:leader="dot" w:pos="10456"/>
            </w:tabs>
            <w:rPr>
              <w:rFonts w:asciiTheme="minorHAnsi" w:eastAsiaTheme="minorEastAsia" w:hAnsiTheme="minorHAnsi"/>
              <w:noProof/>
              <w:sz w:val="22"/>
              <w:lang w:eastAsia="zh-CN"/>
            </w:rPr>
          </w:pPr>
          <w:hyperlink w:anchor="_Toc111240631" w:history="1">
            <w:r w:rsidRPr="006D58F8">
              <w:rPr>
                <w:rStyle w:val="Hyperlink"/>
                <w:noProof/>
              </w:rPr>
              <w:t>4.3. Best model &amp; why it is the best</w:t>
            </w:r>
            <w:r>
              <w:rPr>
                <w:noProof/>
                <w:webHidden/>
              </w:rPr>
              <w:tab/>
            </w:r>
            <w:r>
              <w:rPr>
                <w:noProof/>
                <w:webHidden/>
              </w:rPr>
              <w:fldChar w:fldCharType="begin"/>
            </w:r>
            <w:r>
              <w:rPr>
                <w:noProof/>
                <w:webHidden/>
              </w:rPr>
              <w:instrText xml:space="preserve"> PAGEREF _Toc111240631 \h </w:instrText>
            </w:r>
            <w:r>
              <w:rPr>
                <w:noProof/>
                <w:webHidden/>
              </w:rPr>
            </w:r>
            <w:r>
              <w:rPr>
                <w:noProof/>
                <w:webHidden/>
              </w:rPr>
              <w:fldChar w:fldCharType="separate"/>
            </w:r>
            <w:r>
              <w:rPr>
                <w:noProof/>
                <w:webHidden/>
              </w:rPr>
              <w:t>47</w:t>
            </w:r>
            <w:r>
              <w:rPr>
                <w:noProof/>
                <w:webHidden/>
              </w:rPr>
              <w:fldChar w:fldCharType="end"/>
            </w:r>
          </w:hyperlink>
        </w:p>
        <w:p w14:paraId="63732904" w14:textId="58018F74" w:rsidR="000520ED" w:rsidRDefault="000520ED">
          <w:pPr>
            <w:pStyle w:val="TOC1"/>
            <w:tabs>
              <w:tab w:val="right" w:leader="dot" w:pos="10456"/>
            </w:tabs>
            <w:rPr>
              <w:rFonts w:asciiTheme="minorHAnsi" w:eastAsiaTheme="minorEastAsia" w:hAnsiTheme="minorHAnsi"/>
              <w:noProof/>
              <w:sz w:val="22"/>
              <w:lang w:eastAsia="zh-CN"/>
            </w:rPr>
          </w:pPr>
          <w:hyperlink w:anchor="_Toc111240632" w:history="1">
            <w:r w:rsidRPr="006D58F8">
              <w:rPr>
                <w:rStyle w:val="Hyperlink"/>
                <w:rFonts w:cs="Arial"/>
                <w:noProof/>
              </w:rPr>
              <w:t>5. Prediction with the Best Model</w:t>
            </w:r>
            <w:r>
              <w:rPr>
                <w:noProof/>
                <w:webHidden/>
              </w:rPr>
              <w:tab/>
            </w:r>
            <w:r>
              <w:rPr>
                <w:noProof/>
                <w:webHidden/>
              </w:rPr>
              <w:fldChar w:fldCharType="begin"/>
            </w:r>
            <w:r>
              <w:rPr>
                <w:noProof/>
                <w:webHidden/>
              </w:rPr>
              <w:instrText xml:space="preserve"> PAGEREF _Toc111240632 \h </w:instrText>
            </w:r>
            <w:r>
              <w:rPr>
                <w:noProof/>
                <w:webHidden/>
              </w:rPr>
            </w:r>
            <w:r>
              <w:rPr>
                <w:noProof/>
                <w:webHidden/>
              </w:rPr>
              <w:fldChar w:fldCharType="separate"/>
            </w:r>
            <w:r>
              <w:rPr>
                <w:noProof/>
                <w:webHidden/>
              </w:rPr>
              <w:t>47</w:t>
            </w:r>
            <w:r>
              <w:rPr>
                <w:noProof/>
                <w:webHidden/>
              </w:rPr>
              <w:fldChar w:fldCharType="end"/>
            </w:r>
          </w:hyperlink>
        </w:p>
        <w:p w14:paraId="53F96840" w14:textId="09E3184A" w:rsidR="000520ED" w:rsidRDefault="000520ED">
          <w:pPr>
            <w:pStyle w:val="TOC2"/>
            <w:tabs>
              <w:tab w:val="right" w:leader="dot" w:pos="10456"/>
            </w:tabs>
            <w:rPr>
              <w:rFonts w:asciiTheme="minorHAnsi" w:eastAsiaTheme="minorEastAsia" w:hAnsiTheme="minorHAnsi"/>
              <w:noProof/>
              <w:sz w:val="22"/>
              <w:lang w:eastAsia="zh-CN"/>
            </w:rPr>
          </w:pPr>
          <w:hyperlink w:anchor="_Toc111240633" w:history="1">
            <w:r w:rsidRPr="006D58F8">
              <w:rPr>
                <w:rStyle w:val="Hyperlink"/>
                <w:noProof/>
              </w:rPr>
              <w:t>5.1. How the model can be applied to real-life text inputs</w:t>
            </w:r>
            <w:r>
              <w:rPr>
                <w:noProof/>
                <w:webHidden/>
              </w:rPr>
              <w:tab/>
            </w:r>
            <w:r>
              <w:rPr>
                <w:noProof/>
                <w:webHidden/>
              </w:rPr>
              <w:fldChar w:fldCharType="begin"/>
            </w:r>
            <w:r>
              <w:rPr>
                <w:noProof/>
                <w:webHidden/>
              </w:rPr>
              <w:instrText xml:space="preserve"> PAGEREF _Toc111240633 \h </w:instrText>
            </w:r>
            <w:r>
              <w:rPr>
                <w:noProof/>
                <w:webHidden/>
              </w:rPr>
            </w:r>
            <w:r>
              <w:rPr>
                <w:noProof/>
                <w:webHidden/>
              </w:rPr>
              <w:fldChar w:fldCharType="separate"/>
            </w:r>
            <w:r>
              <w:rPr>
                <w:noProof/>
                <w:webHidden/>
              </w:rPr>
              <w:t>47</w:t>
            </w:r>
            <w:r>
              <w:rPr>
                <w:noProof/>
                <w:webHidden/>
              </w:rPr>
              <w:fldChar w:fldCharType="end"/>
            </w:r>
          </w:hyperlink>
        </w:p>
        <w:p w14:paraId="22214B60" w14:textId="61DDEFEC" w:rsidR="000520ED" w:rsidRDefault="000520ED">
          <w:pPr>
            <w:pStyle w:val="TOC2"/>
            <w:tabs>
              <w:tab w:val="right" w:leader="dot" w:pos="10456"/>
            </w:tabs>
            <w:rPr>
              <w:rFonts w:asciiTheme="minorHAnsi" w:eastAsiaTheme="minorEastAsia" w:hAnsiTheme="minorHAnsi"/>
              <w:noProof/>
              <w:sz w:val="22"/>
              <w:lang w:eastAsia="zh-CN"/>
            </w:rPr>
          </w:pPr>
          <w:hyperlink w:anchor="_Toc111240634" w:history="1">
            <w:r w:rsidRPr="006D58F8">
              <w:rPr>
                <w:rStyle w:val="Hyperlink"/>
                <w:noProof/>
              </w:rPr>
              <w:t>5.2. Model prediction explanation &amp; analysis</w:t>
            </w:r>
            <w:r>
              <w:rPr>
                <w:noProof/>
                <w:webHidden/>
              </w:rPr>
              <w:tab/>
            </w:r>
            <w:r>
              <w:rPr>
                <w:noProof/>
                <w:webHidden/>
              </w:rPr>
              <w:fldChar w:fldCharType="begin"/>
            </w:r>
            <w:r>
              <w:rPr>
                <w:noProof/>
                <w:webHidden/>
              </w:rPr>
              <w:instrText xml:space="preserve"> PAGEREF _Toc111240634 \h </w:instrText>
            </w:r>
            <w:r>
              <w:rPr>
                <w:noProof/>
                <w:webHidden/>
              </w:rPr>
            </w:r>
            <w:r>
              <w:rPr>
                <w:noProof/>
                <w:webHidden/>
              </w:rPr>
              <w:fldChar w:fldCharType="separate"/>
            </w:r>
            <w:r>
              <w:rPr>
                <w:noProof/>
                <w:webHidden/>
              </w:rPr>
              <w:t>47</w:t>
            </w:r>
            <w:r>
              <w:rPr>
                <w:noProof/>
                <w:webHidden/>
              </w:rPr>
              <w:fldChar w:fldCharType="end"/>
            </w:r>
          </w:hyperlink>
        </w:p>
        <w:p w14:paraId="72555978" w14:textId="3D18D128" w:rsidR="000520ED" w:rsidRDefault="000520ED">
          <w:pPr>
            <w:pStyle w:val="TOC1"/>
            <w:tabs>
              <w:tab w:val="right" w:leader="dot" w:pos="10456"/>
            </w:tabs>
            <w:rPr>
              <w:rFonts w:asciiTheme="minorHAnsi" w:eastAsiaTheme="minorEastAsia" w:hAnsiTheme="minorHAnsi"/>
              <w:noProof/>
              <w:sz w:val="22"/>
              <w:lang w:eastAsia="zh-CN"/>
            </w:rPr>
          </w:pPr>
          <w:hyperlink w:anchor="_Toc111240635" w:history="1">
            <w:r w:rsidRPr="006D58F8">
              <w:rPr>
                <w:rStyle w:val="Hyperlink"/>
                <w:rFonts w:cs="Arial"/>
                <w:noProof/>
              </w:rPr>
              <w:t>6. Summary</w:t>
            </w:r>
            <w:r>
              <w:rPr>
                <w:noProof/>
                <w:webHidden/>
              </w:rPr>
              <w:tab/>
            </w:r>
            <w:r>
              <w:rPr>
                <w:noProof/>
                <w:webHidden/>
              </w:rPr>
              <w:fldChar w:fldCharType="begin"/>
            </w:r>
            <w:r>
              <w:rPr>
                <w:noProof/>
                <w:webHidden/>
              </w:rPr>
              <w:instrText xml:space="preserve"> PAGEREF _Toc111240635 \h </w:instrText>
            </w:r>
            <w:r>
              <w:rPr>
                <w:noProof/>
                <w:webHidden/>
              </w:rPr>
            </w:r>
            <w:r>
              <w:rPr>
                <w:noProof/>
                <w:webHidden/>
              </w:rPr>
              <w:fldChar w:fldCharType="separate"/>
            </w:r>
            <w:r>
              <w:rPr>
                <w:noProof/>
                <w:webHidden/>
              </w:rPr>
              <w:t>48</w:t>
            </w:r>
            <w:r>
              <w:rPr>
                <w:noProof/>
                <w:webHidden/>
              </w:rPr>
              <w:fldChar w:fldCharType="end"/>
            </w:r>
          </w:hyperlink>
        </w:p>
        <w:p w14:paraId="4F564841" w14:textId="4B7417FE" w:rsidR="000520ED" w:rsidRDefault="000520ED">
          <w:pPr>
            <w:pStyle w:val="TOC2"/>
            <w:tabs>
              <w:tab w:val="right" w:leader="dot" w:pos="10456"/>
            </w:tabs>
            <w:rPr>
              <w:rFonts w:asciiTheme="minorHAnsi" w:eastAsiaTheme="minorEastAsia" w:hAnsiTheme="minorHAnsi"/>
              <w:noProof/>
              <w:sz w:val="22"/>
              <w:lang w:eastAsia="zh-CN"/>
            </w:rPr>
          </w:pPr>
          <w:hyperlink w:anchor="_Toc111240636" w:history="1">
            <w:r w:rsidRPr="006D58F8">
              <w:rPr>
                <w:rStyle w:val="Hyperlink"/>
                <w:noProof/>
              </w:rPr>
              <w:t>6.1. Model performance</w:t>
            </w:r>
            <w:r>
              <w:rPr>
                <w:noProof/>
                <w:webHidden/>
              </w:rPr>
              <w:tab/>
            </w:r>
            <w:r>
              <w:rPr>
                <w:noProof/>
                <w:webHidden/>
              </w:rPr>
              <w:fldChar w:fldCharType="begin"/>
            </w:r>
            <w:r>
              <w:rPr>
                <w:noProof/>
                <w:webHidden/>
              </w:rPr>
              <w:instrText xml:space="preserve"> PAGEREF _Toc111240636 \h </w:instrText>
            </w:r>
            <w:r>
              <w:rPr>
                <w:noProof/>
                <w:webHidden/>
              </w:rPr>
            </w:r>
            <w:r>
              <w:rPr>
                <w:noProof/>
                <w:webHidden/>
              </w:rPr>
              <w:fldChar w:fldCharType="separate"/>
            </w:r>
            <w:r>
              <w:rPr>
                <w:noProof/>
                <w:webHidden/>
              </w:rPr>
              <w:t>48</w:t>
            </w:r>
            <w:r>
              <w:rPr>
                <w:noProof/>
                <w:webHidden/>
              </w:rPr>
              <w:fldChar w:fldCharType="end"/>
            </w:r>
          </w:hyperlink>
        </w:p>
        <w:p w14:paraId="3C1EC29A" w14:textId="216936D4" w:rsidR="000520ED" w:rsidRDefault="000520ED">
          <w:pPr>
            <w:pStyle w:val="TOC2"/>
            <w:tabs>
              <w:tab w:val="right" w:leader="dot" w:pos="10456"/>
            </w:tabs>
            <w:rPr>
              <w:rFonts w:asciiTheme="minorHAnsi" w:eastAsiaTheme="minorEastAsia" w:hAnsiTheme="minorHAnsi"/>
              <w:noProof/>
              <w:sz w:val="22"/>
              <w:lang w:eastAsia="zh-CN"/>
            </w:rPr>
          </w:pPr>
          <w:hyperlink w:anchor="_Toc111240637" w:history="1">
            <w:r w:rsidRPr="006D58F8">
              <w:rPr>
                <w:rStyle w:val="Hyperlink"/>
                <w:noProof/>
              </w:rPr>
              <w:t>6.2. Suggestions for further improvement</w:t>
            </w:r>
            <w:r>
              <w:rPr>
                <w:noProof/>
                <w:webHidden/>
              </w:rPr>
              <w:tab/>
            </w:r>
            <w:r>
              <w:rPr>
                <w:noProof/>
                <w:webHidden/>
              </w:rPr>
              <w:fldChar w:fldCharType="begin"/>
            </w:r>
            <w:r>
              <w:rPr>
                <w:noProof/>
                <w:webHidden/>
              </w:rPr>
              <w:instrText xml:space="preserve"> PAGEREF _Toc111240637 \h </w:instrText>
            </w:r>
            <w:r>
              <w:rPr>
                <w:noProof/>
                <w:webHidden/>
              </w:rPr>
            </w:r>
            <w:r>
              <w:rPr>
                <w:noProof/>
                <w:webHidden/>
              </w:rPr>
              <w:fldChar w:fldCharType="separate"/>
            </w:r>
            <w:r>
              <w:rPr>
                <w:noProof/>
                <w:webHidden/>
              </w:rPr>
              <w:t>48</w:t>
            </w:r>
            <w:r>
              <w:rPr>
                <w:noProof/>
                <w:webHidden/>
              </w:rPr>
              <w:fldChar w:fldCharType="end"/>
            </w:r>
          </w:hyperlink>
        </w:p>
        <w:p w14:paraId="031C5163" w14:textId="22ACFD17" w:rsidR="000520ED" w:rsidRDefault="000520ED">
          <w:pPr>
            <w:pStyle w:val="TOC1"/>
            <w:tabs>
              <w:tab w:val="right" w:leader="dot" w:pos="10456"/>
            </w:tabs>
            <w:rPr>
              <w:rFonts w:asciiTheme="minorHAnsi" w:eastAsiaTheme="minorEastAsia" w:hAnsiTheme="minorHAnsi"/>
              <w:noProof/>
              <w:sz w:val="22"/>
              <w:lang w:eastAsia="zh-CN"/>
            </w:rPr>
          </w:pPr>
          <w:hyperlink w:anchor="_Toc111240638" w:history="1">
            <w:r w:rsidRPr="006D58F8">
              <w:rPr>
                <w:rStyle w:val="Hyperlink"/>
                <w:rFonts w:cs="Arial"/>
                <w:noProof/>
              </w:rPr>
              <w:t>7. Appendix</w:t>
            </w:r>
            <w:r>
              <w:rPr>
                <w:noProof/>
                <w:webHidden/>
              </w:rPr>
              <w:tab/>
            </w:r>
            <w:r>
              <w:rPr>
                <w:noProof/>
                <w:webHidden/>
              </w:rPr>
              <w:fldChar w:fldCharType="begin"/>
            </w:r>
            <w:r>
              <w:rPr>
                <w:noProof/>
                <w:webHidden/>
              </w:rPr>
              <w:instrText xml:space="preserve"> PAGEREF _Toc111240638 \h </w:instrText>
            </w:r>
            <w:r>
              <w:rPr>
                <w:noProof/>
                <w:webHidden/>
              </w:rPr>
            </w:r>
            <w:r>
              <w:rPr>
                <w:noProof/>
                <w:webHidden/>
              </w:rPr>
              <w:fldChar w:fldCharType="separate"/>
            </w:r>
            <w:r>
              <w:rPr>
                <w:noProof/>
                <w:webHidden/>
              </w:rPr>
              <w:t>49</w:t>
            </w:r>
            <w:r>
              <w:rPr>
                <w:noProof/>
                <w:webHidden/>
              </w:rPr>
              <w:fldChar w:fldCharType="end"/>
            </w:r>
          </w:hyperlink>
        </w:p>
        <w:p w14:paraId="31F65DB2" w14:textId="706AE25B" w:rsidR="006B60F1" w:rsidRPr="00DF3A40" w:rsidRDefault="006B60F1" w:rsidP="006B60F1">
          <w:pPr>
            <w:rPr>
              <w:rFonts w:cs="Arial"/>
              <w:b/>
              <w:bCs/>
            </w:rPr>
          </w:pPr>
          <w:r w:rsidRPr="00DF3A40">
            <w:rPr>
              <w:rFonts w:cs="Arial"/>
              <w:b/>
              <w:bCs/>
            </w:rPr>
            <w:fldChar w:fldCharType="end"/>
          </w:r>
        </w:p>
      </w:sdtContent>
    </w:sdt>
    <w:p w14:paraId="42B929B9" w14:textId="2281F3E6" w:rsidR="00D60E5D" w:rsidRPr="00DF3A40" w:rsidRDefault="00D60E5D" w:rsidP="0004295F">
      <w:pPr>
        <w:spacing w:after="160" w:line="259" w:lineRule="auto"/>
        <w:rPr>
          <w:rFonts w:cs="Arial"/>
        </w:rPr>
      </w:pPr>
    </w:p>
    <w:p w14:paraId="46A2BB15" w14:textId="21D85A5F" w:rsidR="00CD5AC3" w:rsidRPr="00DF3A40" w:rsidRDefault="00DD5F48" w:rsidP="00CD5AC3">
      <w:pPr>
        <w:pStyle w:val="Heading1"/>
        <w:rPr>
          <w:rFonts w:cs="Arial"/>
        </w:rPr>
      </w:pPr>
      <w:bookmarkStart w:id="0" w:name="_Toc111240586"/>
      <w:r w:rsidRPr="00DF3A40">
        <w:rPr>
          <w:rFonts w:cs="Arial"/>
        </w:rPr>
        <w:t xml:space="preserve">1. </w:t>
      </w:r>
      <w:r w:rsidR="00AD22F3" w:rsidRPr="00DF3A40">
        <w:rPr>
          <w:rFonts w:cs="Arial"/>
        </w:rPr>
        <w:t>Overview</w:t>
      </w:r>
      <w:bookmarkEnd w:id="0"/>
    </w:p>
    <w:p w14:paraId="79BA4EF8" w14:textId="37D86566" w:rsidR="33EE653E" w:rsidRDefault="5BEAF692" w:rsidP="0030793A">
      <w:pPr>
        <w:pStyle w:val="Heading2"/>
      </w:pPr>
      <w:bookmarkStart w:id="1" w:name="_Toc111240587"/>
      <w:r w:rsidRPr="00DF3A40">
        <w:t>1.1</w:t>
      </w:r>
      <w:r w:rsidR="021A6442" w:rsidRPr="00DF3A40">
        <w:t>.</w:t>
      </w:r>
      <w:r w:rsidRPr="00DF3A40">
        <w:t xml:space="preserve"> </w:t>
      </w:r>
      <w:r w:rsidR="1229468A" w:rsidRPr="00DF3A40">
        <w:t>Problem</w:t>
      </w:r>
      <w:bookmarkEnd w:id="1"/>
    </w:p>
    <w:p w14:paraId="139C9059" w14:textId="429FCD63" w:rsidR="33EE653E" w:rsidRPr="00E9110E" w:rsidRDefault="0034236F" w:rsidP="00447EDB">
      <w:pPr>
        <w:spacing w:line="360" w:lineRule="auto"/>
        <w:ind w:left="720"/>
        <w:rPr>
          <w:szCs w:val="24"/>
        </w:rPr>
      </w:pPr>
      <w:r w:rsidRPr="00E9110E">
        <w:rPr>
          <w:szCs w:val="24"/>
        </w:rPr>
        <w:t xml:space="preserve">The problem associated with this problem </w:t>
      </w:r>
      <w:r w:rsidR="00DB7BFC" w:rsidRPr="00E9110E">
        <w:rPr>
          <w:szCs w:val="24"/>
        </w:rPr>
        <w:t>is to generate our very own recurrent neural network capable of sentimental analysis.</w:t>
      </w:r>
      <w:r w:rsidR="00EC0644" w:rsidRPr="00E9110E">
        <w:rPr>
          <w:szCs w:val="24"/>
        </w:rPr>
        <w:t xml:space="preserve"> </w:t>
      </w:r>
      <w:r w:rsidR="00485BB1">
        <w:rPr>
          <w:szCs w:val="24"/>
        </w:rPr>
        <w:t>The problem is</w:t>
      </w:r>
      <w:r w:rsidR="00D67727">
        <w:rPr>
          <w:szCs w:val="24"/>
        </w:rPr>
        <w:t xml:space="preserve"> how the model should be trained</w:t>
      </w:r>
      <w:r w:rsidR="009708AA">
        <w:rPr>
          <w:szCs w:val="24"/>
        </w:rPr>
        <w:t xml:space="preserve"> so that it can behave much like a human mind, capable of perceiving contextual knowledge from</w:t>
      </w:r>
      <w:r w:rsidR="00FC4FFB">
        <w:rPr>
          <w:szCs w:val="24"/>
        </w:rPr>
        <w:t xml:space="preserve"> reviews to judge </w:t>
      </w:r>
      <w:r w:rsidR="00565FBA">
        <w:rPr>
          <w:szCs w:val="24"/>
        </w:rPr>
        <w:t>whether its positive or negative in general. In which case, the project is to train a model that is able to predict accurately from 5 different categories of ratings</w:t>
      </w:r>
      <w:r w:rsidR="004A71F7">
        <w:rPr>
          <w:szCs w:val="24"/>
        </w:rPr>
        <w:t xml:space="preserve"> (1, 2, 3, 4, 5). Based on various and unpredictable text humans write in their reviews, having to predict possible cases of sarcasm will be a challenge for us to overcome. At the end of the day, </w:t>
      </w:r>
      <w:r w:rsidR="00903E97">
        <w:rPr>
          <w:szCs w:val="24"/>
        </w:rPr>
        <w:t xml:space="preserve">a model will be produced </w:t>
      </w:r>
      <w:r w:rsidR="00D2247C">
        <w:rPr>
          <w:szCs w:val="24"/>
        </w:rPr>
        <w:t xml:space="preserve">that can hopefully predict ratings with almost a </w:t>
      </w:r>
      <w:r w:rsidR="007B1515" w:rsidRPr="007B1515">
        <w:rPr>
          <w:szCs w:val="24"/>
        </w:rPr>
        <w:t>±</w:t>
      </w:r>
      <w:r w:rsidR="007B1515">
        <w:rPr>
          <w:szCs w:val="24"/>
        </w:rPr>
        <w:t xml:space="preserve"> </w:t>
      </w:r>
      <w:r w:rsidR="00D2247C">
        <w:rPr>
          <w:szCs w:val="24"/>
        </w:rPr>
        <w:t>1 difference.</w:t>
      </w:r>
    </w:p>
    <w:p w14:paraId="5A74D64D" w14:textId="4D150CB6" w:rsidR="33EE653E" w:rsidRDefault="33EE653E" w:rsidP="005E32D9">
      <w:pPr>
        <w:ind w:left="720"/>
        <w:rPr>
          <w:sz w:val="22"/>
        </w:rPr>
      </w:pPr>
    </w:p>
    <w:p w14:paraId="6E3A5863" w14:textId="77777777" w:rsidR="007A68EF" w:rsidRDefault="007A68EF" w:rsidP="007B1515">
      <w:pPr>
        <w:rPr>
          <w:sz w:val="22"/>
        </w:rPr>
      </w:pPr>
    </w:p>
    <w:p w14:paraId="7C6CCA17" w14:textId="53CA4F45" w:rsidR="33EE653E" w:rsidRDefault="5BEAF692" w:rsidP="0030793A">
      <w:pPr>
        <w:pStyle w:val="Heading2"/>
      </w:pPr>
      <w:bookmarkStart w:id="2" w:name="_Toc111240588"/>
      <w:r w:rsidRPr="00DF3A40">
        <w:t>1.2</w:t>
      </w:r>
      <w:r w:rsidR="021A6442" w:rsidRPr="00DF3A40">
        <w:t>.</w:t>
      </w:r>
      <w:r w:rsidRPr="00DF3A40">
        <w:t xml:space="preserve"> </w:t>
      </w:r>
      <w:r w:rsidR="1229468A" w:rsidRPr="00DF3A40">
        <w:t>Objective</w:t>
      </w:r>
      <w:bookmarkEnd w:id="2"/>
    </w:p>
    <w:p w14:paraId="08911D71" w14:textId="19A2F019" w:rsidR="00953A03" w:rsidRPr="00F40344" w:rsidRDefault="00726215" w:rsidP="00F40344">
      <w:pPr>
        <w:spacing w:line="360" w:lineRule="auto"/>
        <w:ind w:left="720"/>
        <w:rPr>
          <w:szCs w:val="24"/>
        </w:rPr>
      </w:pPr>
      <w:r w:rsidRPr="00F40344">
        <w:rPr>
          <w:szCs w:val="24"/>
        </w:rPr>
        <w:t>Build a sentiment analysis model to predict the App review score based on the Google Play Store reviews.</w:t>
      </w:r>
      <w:r w:rsidR="00BE4A98" w:rsidRPr="00F40344">
        <w:rPr>
          <w:szCs w:val="24"/>
        </w:rPr>
        <w:t xml:space="preserve"> The reviews would be based different </w:t>
      </w:r>
      <w:r w:rsidR="00FA0632" w:rsidRPr="00F40344">
        <w:rPr>
          <w:szCs w:val="24"/>
        </w:rPr>
        <w:t xml:space="preserve">app that we would </w:t>
      </w:r>
      <w:r w:rsidR="00BA7798" w:rsidRPr="00F40344">
        <w:rPr>
          <w:szCs w:val="24"/>
        </w:rPr>
        <w:t xml:space="preserve">further elucidate in the subsequent paragraphs. </w:t>
      </w:r>
    </w:p>
    <w:p w14:paraId="172BBC1A" w14:textId="7256F6CC" w:rsidR="33EE653E" w:rsidRDefault="33EE653E" w:rsidP="01CD3F93">
      <w:pPr>
        <w:ind w:left="720"/>
        <w:rPr>
          <w:sz w:val="22"/>
        </w:rPr>
      </w:pPr>
    </w:p>
    <w:p w14:paraId="0935F024" w14:textId="44106C6B" w:rsidR="33EE653E" w:rsidRDefault="5BEAF692" w:rsidP="0030793A">
      <w:pPr>
        <w:pStyle w:val="Heading2"/>
      </w:pPr>
      <w:bookmarkStart w:id="3" w:name="_Toc111240589"/>
      <w:r w:rsidRPr="00DF3A40">
        <w:t>1.3</w:t>
      </w:r>
      <w:r w:rsidR="021A6442" w:rsidRPr="00DF3A40">
        <w:t>.</w:t>
      </w:r>
      <w:r w:rsidRPr="00DF3A40">
        <w:t xml:space="preserve"> </w:t>
      </w:r>
      <w:r w:rsidR="5CC3DFD1" w:rsidRPr="00DF3A40">
        <w:t>Approach</w:t>
      </w:r>
      <w:bookmarkEnd w:id="3"/>
    </w:p>
    <w:p w14:paraId="709B2764" w14:textId="6EFC7671" w:rsidR="00087991" w:rsidRPr="00087991" w:rsidRDefault="008C556A" w:rsidP="000520ED">
      <w:pPr>
        <w:spacing w:line="360" w:lineRule="auto"/>
        <w:ind w:firstLine="720"/>
        <w:rPr>
          <w:szCs w:val="24"/>
        </w:rPr>
      </w:pPr>
      <w:r>
        <w:rPr>
          <w:szCs w:val="24"/>
        </w:rPr>
        <w:t>We</w:t>
      </w:r>
      <w:r w:rsidR="00087991" w:rsidRPr="00087991">
        <w:rPr>
          <w:szCs w:val="24"/>
        </w:rPr>
        <w:t xml:space="preserve"> will be using </w:t>
      </w:r>
      <w:r w:rsidR="003E35AF" w:rsidRPr="00087991">
        <w:rPr>
          <w:szCs w:val="24"/>
        </w:rPr>
        <w:t>the</w:t>
      </w:r>
      <w:r w:rsidR="00087991" w:rsidRPr="00087991">
        <w:rPr>
          <w:szCs w:val="24"/>
        </w:rPr>
        <w:t xml:space="preserve"> universal workflow of machine learning</w:t>
      </w:r>
    </w:p>
    <w:p w14:paraId="0B432BCE" w14:textId="77777777" w:rsidR="00087991" w:rsidRPr="00087991" w:rsidRDefault="00087991" w:rsidP="000520ED">
      <w:pPr>
        <w:spacing w:line="360" w:lineRule="auto"/>
        <w:ind w:left="720"/>
        <w:rPr>
          <w:szCs w:val="24"/>
        </w:rPr>
      </w:pPr>
      <w:r w:rsidRPr="00087991">
        <w:rPr>
          <w:szCs w:val="24"/>
        </w:rPr>
        <w:t>1.</w:t>
      </w:r>
      <w:r w:rsidRPr="00087991">
        <w:rPr>
          <w:szCs w:val="24"/>
        </w:rPr>
        <w:tab/>
        <w:t xml:space="preserve">Defining the problem and assemble a dataset </w:t>
      </w:r>
    </w:p>
    <w:p w14:paraId="2AF436B5" w14:textId="77777777" w:rsidR="00087991" w:rsidRPr="00087991" w:rsidRDefault="00087991" w:rsidP="000520ED">
      <w:pPr>
        <w:spacing w:line="360" w:lineRule="auto"/>
        <w:ind w:left="720"/>
        <w:rPr>
          <w:szCs w:val="24"/>
        </w:rPr>
      </w:pPr>
      <w:r w:rsidRPr="00087991">
        <w:rPr>
          <w:szCs w:val="24"/>
        </w:rPr>
        <w:t>2.</w:t>
      </w:r>
      <w:r w:rsidRPr="00087991">
        <w:rPr>
          <w:szCs w:val="24"/>
        </w:rPr>
        <w:tab/>
        <w:t>Choose a measure of success</w:t>
      </w:r>
    </w:p>
    <w:p w14:paraId="75E3926B" w14:textId="77777777" w:rsidR="00087991" w:rsidRPr="00087991" w:rsidRDefault="00087991" w:rsidP="000520ED">
      <w:pPr>
        <w:spacing w:line="360" w:lineRule="auto"/>
        <w:ind w:left="720"/>
        <w:rPr>
          <w:szCs w:val="24"/>
        </w:rPr>
      </w:pPr>
      <w:r w:rsidRPr="00087991">
        <w:rPr>
          <w:szCs w:val="24"/>
        </w:rPr>
        <w:t>3.</w:t>
      </w:r>
      <w:r w:rsidRPr="00087991">
        <w:rPr>
          <w:szCs w:val="24"/>
        </w:rPr>
        <w:tab/>
        <w:t>Deciding on an evaluation protocol</w:t>
      </w:r>
    </w:p>
    <w:p w14:paraId="36751CD1" w14:textId="77777777" w:rsidR="00087991" w:rsidRPr="00087991" w:rsidRDefault="00087991" w:rsidP="000520ED">
      <w:pPr>
        <w:spacing w:line="360" w:lineRule="auto"/>
        <w:ind w:left="720"/>
        <w:rPr>
          <w:szCs w:val="24"/>
        </w:rPr>
      </w:pPr>
      <w:r w:rsidRPr="00087991">
        <w:rPr>
          <w:szCs w:val="24"/>
        </w:rPr>
        <w:t>4.</w:t>
      </w:r>
      <w:r w:rsidRPr="00087991">
        <w:rPr>
          <w:szCs w:val="24"/>
        </w:rPr>
        <w:tab/>
        <w:t>Prepare our data</w:t>
      </w:r>
    </w:p>
    <w:p w14:paraId="45DF40D6" w14:textId="77777777" w:rsidR="00087991" w:rsidRPr="00087991" w:rsidRDefault="00087991" w:rsidP="000520ED">
      <w:pPr>
        <w:spacing w:line="360" w:lineRule="auto"/>
        <w:ind w:left="720"/>
        <w:rPr>
          <w:szCs w:val="24"/>
        </w:rPr>
      </w:pPr>
      <w:r w:rsidRPr="00087991">
        <w:rPr>
          <w:szCs w:val="24"/>
        </w:rPr>
        <w:t>5.</w:t>
      </w:r>
      <w:r w:rsidRPr="00087991">
        <w:rPr>
          <w:szCs w:val="24"/>
        </w:rPr>
        <w:tab/>
        <w:t>Developing a model that does better than a baseline</w:t>
      </w:r>
    </w:p>
    <w:p w14:paraId="20C73373" w14:textId="77777777" w:rsidR="00087991" w:rsidRPr="00087991" w:rsidRDefault="00087991" w:rsidP="000520ED">
      <w:pPr>
        <w:spacing w:line="360" w:lineRule="auto"/>
        <w:ind w:left="720"/>
        <w:rPr>
          <w:szCs w:val="24"/>
        </w:rPr>
      </w:pPr>
      <w:r w:rsidRPr="00087991">
        <w:rPr>
          <w:szCs w:val="24"/>
        </w:rPr>
        <w:t>6.</w:t>
      </w:r>
      <w:r w:rsidRPr="00087991">
        <w:rPr>
          <w:szCs w:val="24"/>
        </w:rPr>
        <w:tab/>
        <w:t>Scaling up: developing a model that overfits</w:t>
      </w:r>
    </w:p>
    <w:p w14:paraId="150D9739" w14:textId="77777777" w:rsidR="00087991" w:rsidRPr="00087991" w:rsidRDefault="00087991" w:rsidP="000520ED">
      <w:pPr>
        <w:spacing w:line="360" w:lineRule="auto"/>
        <w:ind w:left="1440" w:hanging="720"/>
        <w:rPr>
          <w:szCs w:val="24"/>
        </w:rPr>
      </w:pPr>
      <w:r w:rsidRPr="00087991">
        <w:rPr>
          <w:szCs w:val="24"/>
        </w:rPr>
        <w:t>7.</w:t>
      </w:r>
      <w:r w:rsidRPr="00087991">
        <w:rPr>
          <w:szCs w:val="24"/>
        </w:rPr>
        <w:tab/>
        <w:t>Regularize our model and tune our hyperparameters based on performance on the validation data</w:t>
      </w:r>
    </w:p>
    <w:p w14:paraId="456F3462" w14:textId="77777777" w:rsidR="00087991" w:rsidRPr="00087991" w:rsidRDefault="00087991" w:rsidP="000520ED">
      <w:pPr>
        <w:spacing w:line="360" w:lineRule="auto"/>
        <w:ind w:left="720"/>
        <w:rPr>
          <w:szCs w:val="24"/>
        </w:rPr>
      </w:pPr>
      <w:r w:rsidRPr="00087991">
        <w:rPr>
          <w:szCs w:val="24"/>
        </w:rPr>
        <w:t>1.</w:t>
      </w:r>
      <w:r w:rsidRPr="00087991">
        <w:rPr>
          <w:szCs w:val="24"/>
        </w:rPr>
        <w:tab/>
        <w:t xml:space="preserve">Defining the problem and assemble a dataset </w:t>
      </w:r>
    </w:p>
    <w:p w14:paraId="563962CD" w14:textId="72BF5F5C" w:rsidR="00087991" w:rsidRPr="00087991" w:rsidRDefault="00087991" w:rsidP="000520ED">
      <w:pPr>
        <w:spacing w:line="360" w:lineRule="auto"/>
        <w:ind w:left="720"/>
        <w:rPr>
          <w:szCs w:val="24"/>
        </w:rPr>
      </w:pPr>
      <w:r w:rsidRPr="00087991">
        <w:rPr>
          <w:szCs w:val="24"/>
        </w:rPr>
        <w:t xml:space="preserve">As mentioned in the problem and objective section, we have identified the uses for </w:t>
      </w:r>
      <w:r w:rsidR="00AB3C8F">
        <w:rPr>
          <w:szCs w:val="24"/>
        </w:rPr>
        <w:t>Sentiment Analysis</w:t>
      </w:r>
      <w:r w:rsidRPr="00087991">
        <w:rPr>
          <w:szCs w:val="24"/>
        </w:rPr>
        <w:t xml:space="preserve"> and how it can </w:t>
      </w:r>
      <w:r w:rsidR="002301B9">
        <w:rPr>
          <w:szCs w:val="24"/>
        </w:rPr>
        <w:t>help</w:t>
      </w:r>
      <w:r w:rsidRPr="00087991">
        <w:rPr>
          <w:szCs w:val="24"/>
        </w:rPr>
        <w:t xml:space="preserve"> </w:t>
      </w:r>
      <w:r w:rsidR="00F00E04">
        <w:rPr>
          <w:szCs w:val="24"/>
        </w:rPr>
        <w:t>mundane tasks become more efficient in o</w:t>
      </w:r>
      <w:r w:rsidRPr="00087991">
        <w:rPr>
          <w:szCs w:val="24"/>
        </w:rPr>
        <w:t xml:space="preserve">ur life, and we will be assembling </w:t>
      </w:r>
      <w:r w:rsidR="00323591">
        <w:rPr>
          <w:szCs w:val="24"/>
        </w:rPr>
        <w:t>different</w:t>
      </w:r>
      <w:r w:rsidRPr="00087991">
        <w:rPr>
          <w:szCs w:val="24"/>
        </w:rPr>
        <w:t xml:space="preserve"> dataset from </w:t>
      </w:r>
      <w:r w:rsidR="00637105">
        <w:rPr>
          <w:szCs w:val="24"/>
        </w:rPr>
        <w:t xml:space="preserve">the different </w:t>
      </w:r>
      <w:r w:rsidR="002301B9">
        <w:rPr>
          <w:szCs w:val="24"/>
        </w:rPr>
        <w:t xml:space="preserve">app store reviews, </w:t>
      </w:r>
    </w:p>
    <w:p w14:paraId="72902C16" w14:textId="77777777" w:rsidR="00087991" w:rsidRPr="00087991" w:rsidRDefault="00087991" w:rsidP="000520ED">
      <w:pPr>
        <w:spacing w:line="360" w:lineRule="auto"/>
        <w:ind w:left="720"/>
        <w:rPr>
          <w:szCs w:val="24"/>
        </w:rPr>
      </w:pPr>
    </w:p>
    <w:p w14:paraId="1FF82B20" w14:textId="77777777" w:rsidR="00087991" w:rsidRPr="00087991" w:rsidRDefault="00087991" w:rsidP="000520ED">
      <w:pPr>
        <w:spacing w:line="360" w:lineRule="auto"/>
        <w:ind w:left="720"/>
        <w:rPr>
          <w:szCs w:val="24"/>
        </w:rPr>
      </w:pPr>
      <w:r w:rsidRPr="00087991">
        <w:rPr>
          <w:szCs w:val="24"/>
        </w:rPr>
        <w:t>2.</w:t>
      </w:r>
      <w:r w:rsidRPr="00087991">
        <w:rPr>
          <w:szCs w:val="24"/>
        </w:rPr>
        <w:tab/>
        <w:t>Choose a measure of success</w:t>
      </w:r>
    </w:p>
    <w:p w14:paraId="0E9B2A18" w14:textId="77777777" w:rsidR="00087991" w:rsidRPr="00087991" w:rsidRDefault="00087991" w:rsidP="000520ED">
      <w:pPr>
        <w:spacing w:line="360" w:lineRule="auto"/>
        <w:ind w:left="720"/>
        <w:rPr>
          <w:szCs w:val="24"/>
        </w:rPr>
      </w:pPr>
      <w:r w:rsidRPr="00087991">
        <w:rPr>
          <w:szCs w:val="24"/>
        </w:rPr>
        <w:t>A reliable measure of success to get the output of the model and determined the 4 main factors under 2 categories.</w:t>
      </w:r>
    </w:p>
    <w:p w14:paraId="71AA886C" w14:textId="77777777" w:rsidR="00087991" w:rsidRPr="00087991" w:rsidRDefault="00087991" w:rsidP="000520ED">
      <w:pPr>
        <w:spacing w:line="360" w:lineRule="auto"/>
        <w:ind w:left="720"/>
        <w:rPr>
          <w:szCs w:val="24"/>
        </w:rPr>
      </w:pPr>
      <w:r w:rsidRPr="00087991">
        <w:rPr>
          <w:szCs w:val="24"/>
        </w:rPr>
        <w:t>1.</w:t>
      </w:r>
      <w:r w:rsidRPr="00087991">
        <w:rPr>
          <w:szCs w:val="24"/>
        </w:rPr>
        <w:tab/>
        <w:t>Training accuracy and training loss</w:t>
      </w:r>
    </w:p>
    <w:p w14:paraId="36408FCB" w14:textId="77777777" w:rsidR="00087991" w:rsidRPr="00087991" w:rsidRDefault="00087991" w:rsidP="000520ED">
      <w:pPr>
        <w:spacing w:line="360" w:lineRule="auto"/>
        <w:ind w:left="720"/>
        <w:rPr>
          <w:szCs w:val="24"/>
        </w:rPr>
      </w:pPr>
      <w:r w:rsidRPr="00087991">
        <w:rPr>
          <w:szCs w:val="24"/>
        </w:rPr>
        <w:t>2.</w:t>
      </w:r>
      <w:r w:rsidRPr="00087991">
        <w:rPr>
          <w:szCs w:val="24"/>
        </w:rPr>
        <w:tab/>
        <w:t>Validation accuracy and validation loss</w:t>
      </w:r>
    </w:p>
    <w:p w14:paraId="65D942A0" w14:textId="77777777" w:rsidR="00087991" w:rsidRPr="00087991" w:rsidRDefault="00087991" w:rsidP="000520ED">
      <w:pPr>
        <w:spacing w:line="360" w:lineRule="auto"/>
        <w:ind w:left="720"/>
        <w:rPr>
          <w:szCs w:val="24"/>
        </w:rPr>
      </w:pPr>
      <w:r w:rsidRPr="00087991">
        <w:rPr>
          <w:szCs w:val="24"/>
        </w:rPr>
        <w:t>Each iteration of learning from the whole dataset will be benchmarked against its previous result giving us the value of success in the form of training success and validation success. In the first category, the training accuracy is determined after the model tried to identify all the images in the training dataset giving a percentage value of the images that it got correct while training loss is determined by the errors made by the model. The second category with validation data has the same logic as the first category with training data just that it is based on unknown data that the model has never seen before which is more applicable to the real-world context. Having a greater accuracy and a lower loss than the previous learning would be a success while the opposite will be determined as a failure.</w:t>
      </w:r>
    </w:p>
    <w:p w14:paraId="5ADDD2D5" w14:textId="77777777" w:rsidR="00087991" w:rsidRPr="00087991" w:rsidRDefault="00087991" w:rsidP="000520ED">
      <w:pPr>
        <w:spacing w:line="360" w:lineRule="auto"/>
        <w:ind w:left="720"/>
        <w:rPr>
          <w:szCs w:val="24"/>
        </w:rPr>
      </w:pPr>
    </w:p>
    <w:p w14:paraId="0AEE2600" w14:textId="77777777" w:rsidR="00087991" w:rsidRPr="00087991" w:rsidRDefault="00087991" w:rsidP="000520ED">
      <w:pPr>
        <w:spacing w:line="360" w:lineRule="auto"/>
        <w:ind w:left="720"/>
        <w:rPr>
          <w:szCs w:val="24"/>
        </w:rPr>
      </w:pPr>
      <w:r w:rsidRPr="00087991">
        <w:rPr>
          <w:szCs w:val="24"/>
        </w:rPr>
        <w:t>3.</w:t>
      </w:r>
      <w:r w:rsidRPr="00087991">
        <w:rPr>
          <w:szCs w:val="24"/>
        </w:rPr>
        <w:tab/>
        <w:t>Deciding on an evaluation protocol</w:t>
      </w:r>
    </w:p>
    <w:p w14:paraId="6D3481B3" w14:textId="13E233C5" w:rsidR="00087991" w:rsidRPr="00087991" w:rsidRDefault="00087991" w:rsidP="000520ED">
      <w:pPr>
        <w:spacing w:line="360" w:lineRule="auto"/>
        <w:ind w:left="720"/>
        <w:rPr>
          <w:szCs w:val="24"/>
        </w:rPr>
      </w:pPr>
      <w:r w:rsidRPr="00087991">
        <w:rPr>
          <w:szCs w:val="24"/>
        </w:rPr>
        <w:t xml:space="preserve">In the given dataset, there should be sufficient data to train the model to optimal performance with a 2:8 ratio for validation and training characters but if it doesn’t, </w:t>
      </w:r>
      <w:r w:rsidR="003E35AF">
        <w:rPr>
          <w:szCs w:val="24"/>
        </w:rPr>
        <w:t>we</w:t>
      </w:r>
      <w:r w:rsidRPr="00087991">
        <w:rPr>
          <w:szCs w:val="24"/>
        </w:rPr>
        <w:t xml:space="preserve"> will be using K-fold validation where it will shuffle the data and split it to k dataset and train and evaluation each set and summarises its performance, this is good for small datasets where it will train the model to identify unknown data.</w:t>
      </w:r>
      <w:r w:rsidR="00D00533">
        <w:rPr>
          <w:szCs w:val="24"/>
        </w:rPr>
        <w:t xml:space="preserve"> However, in this context, the dataset is very large and therefore does not need K-fold validation.</w:t>
      </w:r>
    </w:p>
    <w:p w14:paraId="1260969B" w14:textId="77777777" w:rsidR="00087991" w:rsidRPr="00087991" w:rsidRDefault="00087991" w:rsidP="000520ED">
      <w:pPr>
        <w:spacing w:line="360" w:lineRule="auto"/>
        <w:ind w:left="720"/>
        <w:rPr>
          <w:szCs w:val="24"/>
        </w:rPr>
      </w:pPr>
    </w:p>
    <w:p w14:paraId="1E7E856A" w14:textId="77777777" w:rsidR="00087991" w:rsidRPr="00087991" w:rsidRDefault="00087991" w:rsidP="000520ED">
      <w:pPr>
        <w:spacing w:line="360" w:lineRule="auto"/>
        <w:ind w:left="720"/>
        <w:rPr>
          <w:szCs w:val="24"/>
        </w:rPr>
      </w:pPr>
      <w:r w:rsidRPr="00087991">
        <w:rPr>
          <w:szCs w:val="24"/>
        </w:rPr>
        <w:t>4.</w:t>
      </w:r>
      <w:r w:rsidRPr="00087991">
        <w:rPr>
          <w:szCs w:val="24"/>
        </w:rPr>
        <w:tab/>
        <w:t>Prepare our data</w:t>
      </w:r>
    </w:p>
    <w:p w14:paraId="76D0E375" w14:textId="7B8BEAC3" w:rsidR="00087991" w:rsidRPr="00087991" w:rsidRDefault="00087991" w:rsidP="000520ED">
      <w:pPr>
        <w:spacing w:line="360" w:lineRule="auto"/>
        <w:ind w:left="720"/>
        <w:rPr>
          <w:szCs w:val="24"/>
        </w:rPr>
      </w:pPr>
      <w:r w:rsidRPr="00087991">
        <w:rPr>
          <w:szCs w:val="24"/>
        </w:rPr>
        <w:t xml:space="preserve">We have our </w:t>
      </w:r>
      <w:r w:rsidR="0076290C">
        <w:rPr>
          <w:szCs w:val="24"/>
        </w:rPr>
        <w:t>app review CSVs</w:t>
      </w:r>
      <w:r w:rsidRPr="00087991">
        <w:rPr>
          <w:szCs w:val="24"/>
        </w:rPr>
        <w:t xml:space="preserve"> which contain </w:t>
      </w:r>
      <w:r w:rsidR="00DD6A35">
        <w:rPr>
          <w:szCs w:val="24"/>
        </w:rPr>
        <w:t>raw review data</w:t>
      </w:r>
      <w:r w:rsidRPr="00087991">
        <w:rPr>
          <w:szCs w:val="24"/>
        </w:rPr>
        <w:t>, therefore before using the data in the file, we need to clean the texts to make the model learns from a good dataset so it can produce a good result. We also need to encode all the characters in the file so that the model will be able to understand it.</w:t>
      </w:r>
    </w:p>
    <w:p w14:paraId="46B3094C" w14:textId="77777777" w:rsidR="00087991" w:rsidRPr="00087991" w:rsidRDefault="00087991" w:rsidP="000520ED">
      <w:pPr>
        <w:spacing w:line="360" w:lineRule="auto"/>
        <w:ind w:left="720"/>
        <w:rPr>
          <w:szCs w:val="24"/>
        </w:rPr>
      </w:pPr>
    </w:p>
    <w:p w14:paraId="5D7883F2" w14:textId="77777777" w:rsidR="00087991" w:rsidRPr="00087991" w:rsidRDefault="00087991" w:rsidP="000520ED">
      <w:pPr>
        <w:spacing w:line="360" w:lineRule="auto"/>
        <w:ind w:left="720"/>
        <w:rPr>
          <w:szCs w:val="24"/>
        </w:rPr>
      </w:pPr>
      <w:r w:rsidRPr="00087991">
        <w:rPr>
          <w:szCs w:val="24"/>
        </w:rPr>
        <w:t>5.</w:t>
      </w:r>
      <w:r w:rsidRPr="00087991">
        <w:rPr>
          <w:szCs w:val="24"/>
        </w:rPr>
        <w:tab/>
        <w:t>Developing a model that does better than a baseline</w:t>
      </w:r>
    </w:p>
    <w:p w14:paraId="736AC4DC" w14:textId="6BF861FA" w:rsidR="00087991" w:rsidRPr="00087991" w:rsidRDefault="00087991" w:rsidP="000520ED">
      <w:pPr>
        <w:spacing w:line="360" w:lineRule="auto"/>
        <w:ind w:left="720"/>
        <w:rPr>
          <w:szCs w:val="24"/>
        </w:rPr>
      </w:pPr>
      <w:r w:rsidRPr="00087991">
        <w:rPr>
          <w:szCs w:val="24"/>
        </w:rPr>
        <w:t xml:space="preserve">A baseline model for multiclass image classification will include </w:t>
      </w:r>
      <w:r w:rsidR="00453039">
        <w:rPr>
          <w:szCs w:val="24"/>
        </w:rPr>
        <w:t>recurrent</w:t>
      </w:r>
      <w:r w:rsidRPr="00087991">
        <w:rPr>
          <w:szCs w:val="24"/>
        </w:rPr>
        <w:t xml:space="preserve"> layers </w:t>
      </w:r>
      <w:r w:rsidR="006C437A">
        <w:rPr>
          <w:szCs w:val="24"/>
        </w:rPr>
        <w:t xml:space="preserve">and </w:t>
      </w:r>
      <w:r w:rsidRPr="00087991">
        <w:rPr>
          <w:szCs w:val="24"/>
        </w:rPr>
        <w:t xml:space="preserve">the final layer will be a fully connected layer with SoftMax activation function with an output size of each of </w:t>
      </w:r>
      <w:r w:rsidR="00D052F7">
        <w:rPr>
          <w:szCs w:val="24"/>
        </w:rPr>
        <w:t xml:space="preserve">the type of the review which is </w:t>
      </w:r>
      <w:r w:rsidR="00AC575A">
        <w:rPr>
          <w:szCs w:val="24"/>
        </w:rPr>
        <w:t>5.</w:t>
      </w:r>
      <w:r w:rsidRPr="00087991">
        <w:rPr>
          <w:szCs w:val="24"/>
        </w:rPr>
        <w:t xml:space="preserve"> </w:t>
      </w:r>
      <w:r w:rsidR="00AC575A">
        <w:rPr>
          <w:szCs w:val="24"/>
        </w:rPr>
        <w:t>F</w:t>
      </w:r>
      <w:r w:rsidRPr="00087991">
        <w:rPr>
          <w:szCs w:val="24"/>
        </w:rPr>
        <w:t>or compiling the model</w:t>
      </w:r>
      <w:r w:rsidR="004B657B" w:rsidRPr="00087991">
        <w:rPr>
          <w:szCs w:val="24"/>
        </w:rPr>
        <w:t>,</w:t>
      </w:r>
      <w:r w:rsidRPr="00087991">
        <w:rPr>
          <w:szCs w:val="24"/>
        </w:rPr>
        <w:t xml:space="preserve"> we will use categorical_crossentropy. </w:t>
      </w:r>
      <w:r w:rsidR="004B657B">
        <w:rPr>
          <w:szCs w:val="24"/>
        </w:rPr>
        <w:t xml:space="preserve">For optimizers we would be exploring more with our own models. </w:t>
      </w:r>
    </w:p>
    <w:p w14:paraId="620F25FA" w14:textId="77777777" w:rsidR="00087991" w:rsidRPr="00087991" w:rsidRDefault="00087991" w:rsidP="000520ED">
      <w:pPr>
        <w:spacing w:line="360" w:lineRule="auto"/>
        <w:ind w:left="720"/>
        <w:rPr>
          <w:szCs w:val="24"/>
        </w:rPr>
      </w:pPr>
    </w:p>
    <w:p w14:paraId="7A30E3F9" w14:textId="77777777" w:rsidR="00087991" w:rsidRPr="00087991" w:rsidRDefault="00087991" w:rsidP="000520ED">
      <w:pPr>
        <w:spacing w:line="360" w:lineRule="auto"/>
        <w:ind w:left="720"/>
        <w:rPr>
          <w:szCs w:val="24"/>
        </w:rPr>
      </w:pPr>
      <w:r w:rsidRPr="00087991">
        <w:rPr>
          <w:szCs w:val="24"/>
        </w:rPr>
        <w:t>6.</w:t>
      </w:r>
      <w:r w:rsidRPr="00087991">
        <w:rPr>
          <w:szCs w:val="24"/>
        </w:rPr>
        <w:tab/>
        <w:t>Scaling up: developing a model that overfits</w:t>
      </w:r>
    </w:p>
    <w:p w14:paraId="40A6C6D6" w14:textId="77777777" w:rsidR="00087991" w:rsidRPr="00087991" w:rsidRDefault="00087991" w:rsidP="000520ED">
      <w:pPr>
        <w:spacing w:line="360" w:lineRule="auto"/>
        <w:ind w:left="720"/>
        <w:rPr>
          <w:szCs w:val="24"/>
        </w:rPr>
      </w:pPr>
      <w:r w:rsidRPr="00087991">
        <w:rPr>
          <w:szCs w:val="24"/>
        </w:rPr>
        <w:t>A good model will be in between the range of optimization (Overfitting) and generalization (Underfitting). Using the baseline model, we can determine its performance by training over a large epoch e.g 100 epochs until it overfits and from there tune the model to prevent overfitting.</w:t>
      </w:r>
    </w:p>
    <w:p w14:paraId="5926D17D" w14:textId="77777777" w:rsidR="00087991" w:rsidRPr="00087991" w:rsidRDefault="00087991" w:rsidP="000520ED">
      <w:pPr>
        <w:spacing w:line="360" w:lineRule="auto"/>
        <w:ind w:left="720"/>
        <w:rPr>
          <w:szCs w:val="24"/>
        </w:rPr>
      </w:pPr>
    </w:p>
    <w:p w14:paraId="413F88C5" w14:textId="77777777" w:rsidR="00087991" w:rsidRPr="00087991" w:rsidRDefault="00087991" w:rsidP="000520ED">
      <w:pPr>
        <w:spacing w:line="360" w:lineRule="auto"/>
        <w:ind w:left="720"/>
        <w:rPr>
          <w:szCs w:val="24"/>
        </w:rPr>
      </w:pPr>
      <w:r w:rsidRPr="00087991">
        <w:rPr>
          <w:szCs w:val="24"/>
        </w:rPr>
        <w:t>7.</w:t>
      </w:r>
      <w:r w:rsidRPr="00087991">
        <w:rPr>
          <w:szCs w:val="24"/>
        </w:rPr>
        <w:tab/>
        <w:t>Regularize our model and tune our hyperparameters based on performance on the validation data</w:t>
      </w:r>
    </w:p>
    <w:p w14:paraId="3D6EB7AC" w14:textId="77777777" w:rsidR="00087991" w:rsidRPr="00087991" w:rsidRDefault="00087991" w:rsidP="000520ED">
      <w:pPr>
        <w:spacing w:line="360" w:lineRule="auto"/>
        <w:ind w:left="720"/>
        <w:rPr>
          <w:szCs w:val="24"/>
        </w:rPr>
      </w:pPr>
      <w:r w:rsidRPr="00087991">
        <w:rPr>
          <w:szCs w:val="24"/>
        </w:rPr>
        <w:t>After overfitting the model, we must tune the hyperparameters or add regularizers. Here is a list of ways to fight overfitting:</w:t>
      </w:r>
    </w:p>
    <w:p w14:paraId="5B890D9C" w14:textId="77777777" w:rsidR="00087991" w:rsidRPr="00087991" w:rsidRDefault="00087991" w:rsidP="000520ED">
      <w:pPr>
        <w:spacing w:line="360" w:lineRule="auto"/>
        <w:ind w:left="720"/>
        <w:rPr>
          <w:szCs w:val="24"/>
        </w:rPr>
      </w:pPr>
      <w:r w:rsidRPr="00087991">
        <w:rPr>
          <w:szCs w:val="24"/>
        </w:rPr>
        <w:t>1. Hold-out</w:t>
      </w:r>
    </w:p>
    <w:p w14:paraId="33DC087E" w14:textId="77777777" w:rsidR="00087991" w:rsidRPr="00087991" w:rsidRDefault="00087991" w:rsidP="000520ED">
      <w:pPr>
        <w:spacing w:line="360" w:lineRule="auto"/>
        <w:ind w:left="720"/>
        <w:rPr>
          <w:szCs w:val="24"/>
        </w:rPr>
      </w:pPr>
      <w:r w:rsidRPr="00087991">
        <w:rPr>
          <w:szCs w:val="24"/>
        </w:rPr>
        <w:t>2. Cross-validation</w:t>
      </w:r>
    </w:p>
    <w:p w14:paraId="1B3E960E" w14:textId="77777777" w:rsidR="00087991" w:rsidRPr="00087991" w:rsidRDefault="00087991" w:rsidP="000520ED">
      <w:pPr>
        <w:spacing w:line="360" w:lineRule="auto"/>
        <w:ind w:left="720"/>
        <w:rPr>
          <w:szCs w:val="24"/>
        </w:rPr>
      </w:pPr>
      <w:r w:rsidRPr="00087991">
        <w:rPr>
          <w:szCs w:val="24"/>
        </w:rPr>
        <w:t>3. Data augmentation</w:t>
      </w:r>
    </w:p>
    <w:p w14:paraId="4B0F471D" w14:textId="77777777" w:rsidR="00087991" w:rsidRPr="00087991" w:rsidRDefault="00087991" w:rsidP="000520ED">
      <w:pPr>
        <w:spacing w:line="360" w:lineRule="auto"/>
        <w:ind w:left="720"/>
        <w:rPr>
          <w:szCs w:val="24"/>
        </w:rPr>
      </w:pPr>
      <w:r w:rsidRPr="00087991">
        <w:rPr>
          <w:szCs w:val="24"/>
        </w:rPr>
        <w:t>4. L1 / L2 regularization</w:t>
      </w:r>
    </w:p>
    <w:p w14:paraId="24280DEF" w14:textId="77777777" w:rsidR="00087991" w:rsidRPr="00087991" w:rsidRDefault="00087991" w:rsidP="000520ED">
      <w:pPr>
        <w:spacing w:line="360" w:lineRule="auto"/>
        <w:ind w:left="720"/>
        <w:rPr>
          <w:szCs w:val="24"/>
        </w:rPr>
      </w:pPr>
      <w:r w:rsidRPr="00087991">
        <w:rPr>
          <w:szCs w:val="24"/>
        </w:rPr>
        <w:t>5. Remove layers/number of units per layer</w:t>
      </w:r>
    </w:p>
    <w:p w14:paraId="2FAB60F8" w14:textId="77777777" w:rsidR="00087991" w:rsidRPr="00087991" w:rsidRDefault="00087991" w:rsidP="000520ED">
      <w:pPr>
        <w:spacing w:line="360" w:lineRule="auto"/>
        <w:ind w:left="720"/>
        <w:rPr>
          <w:szCs w:val="24"/>
        </w:rPr>
      </w:pPr>
      <w:r w:rsidRPr="00087991">
        <w:rPr>
          <w:szCs w:val="24"/>
        </w:rPr>
        <w:t>6. Dropout</w:t>
      </w:r>
    </w:p>
    <w:p w14:paraId="5CB3C715" w14:textId="77777777" w:rsidR="00087991" w:rsidRPr="00087991" w:rsidRDefault="00087991" w:rsidP="000520ED">
      <w:pPr>
        <w:spacing w:line="360" w:lineRule="auto"/>
        <w:ind w:left="720"/>
        <w:rPr>
          <w:szCs w:val="24"/>
        </w:rPr>
      </w:pPr>
      <w:r w:rsidRPr="00087991">
        <w:rPr>
          <w:szCs w:val="24"/>
        </w:rPr>
        <w:t>7. Early stopping</w:t>
      </w:r>
    </w:p>
    <w:p w14:paraId="77E96B49" w14:textId="77777777" w:rsidR="00087991" w:rsidRPr="00087991" w:rsidRDefault="00087991" w:rsidP="000520ED">
      <w:pPr>
        <w:spacing w:line="360" w:lineRule="auto"/>
        <w:ind w:left="720"/>
        <w:rPr>
          <w:szCs w:val="24"/>
        </w:rPr>
      </w:pPr>
      <w:r w:rsidRPr="00087991">
        <w:rPr>
          <w:szCs w:val="24"/>
        </w:rPr>
        <w:t>Hold-out means splitting the data into two sets: training and validation. A common split ratio is 80% for training and 20% for validation. We will train the model until it performs well on both the training and validation data. This will mean that the model can generalize well with unknown data.</w:t>
      </w:r>
    </w:p>
    <w:p w14:paraId="50C5B69F" w14:textId="77777777" w:rsidR="00087991" w:rsidRPr="00087991" w:rsidRDefault="00087991" w:rsidP="000520ED">
      <w:pPr>
        <w:spacing w:line="360" w:lineRule="auto"/>
        <w:ind w:left="720"/>
        <w:rPr>
          <w:szCs w:val="24"/>
        </w:rPr>
      </w:pPr>
    </w:p>
    <w:p w14:paraId="4BFBC934" w14:textId="77777777" w:rsidR="00087991" w:rsidRPr="00087991" w:rsidRDefault="00087991" w:rsidP="000520ED">
      <w:pPr>
        <w:spacing w:line="360" w:lineRule="auto"/>
        <w:ind w:left="720"/>
        <w:rPr>
          <w:szCs w:val="24"/>
        </w:rPr>
      </w:pPr>
      <w:r w:rsidRPr="00087991">
        <w:rPr>
          <w:szCs w:val="24"/>
        </w:rPr>
        <w:t>Cross-validation is the same as k-fold validation but for smaller datasets and it is more computationally expensive. In our context I won’t be using k-fold as I am constrained by my computational power.</w:t>
      </w:r>
    </w:p>
    <w:p w14:paraId="278C7F1F" w14:textId="77777777" w:rsidR="00087991" w:rsidRPr="00087991" w:rsidRDefault="00087991" w:rsidP="000520ED">
      <w:pPr>
        <w:spacing w:line="360" w:lineRule="auto"/>
        <w:rPr>
          <w:szCs w:val="24"/>
        </w:rPr>
      </w:pPr>
    </w:p>
    <w:p w14:paraId="53F5919E" w14:textId="77777777" w:rsidR="00087991" w:rsidRPr="00087991" w:rsidRDefault="00087991" w:rsidP="000520ED">
      <w:pPr>
        <w:spacing w:line="360" w:lineRule="auto"/>
        <w:ind w:left="720"/>
        <w:rPr>
          <w:szCs w:val="24"/>
        </w:rPr>
      </w:pPr>
      <w:r w:rsidRPr="00087991">
        <w:rPr>
          <w:szCs w:val="24"/>
        </w:rPr>
        <w:t>L1 / L2 regularization technique is used to constrain the model from becoming too complex by giving it a penalty in terms of the cost function to push the estimated coefficients towards zero. L2 regularization allows weights to decay towards zero but not to zero, while L1 regularization allows weights to decay to zero.</w:t>
      </w:r>
    </w:p>
    <w:p w14:paraId="0EE02D92" w14:textId="77777777" w:rsidR="00087991" w:rsidRPr="00087991" w:rsidRDefault="00087991" w:rsidP="000520ED">
      <w:pPr>
        <w:spacing w:line="360" w:lineRule="auto"/>
        <w:ind w:left="720"/>
        <w:rPr>
          <w:szCs w:val="24"/>
        </w:rPr>
      </w:pPr>
    </w:p>
    <w:p w14:paraId="49410557" w14:textId="77777777" w:rsidR="00087991" w:rsidRPr="00087991" w:rsidRDefault="00087991" w:rsidP="000520ED">
      <w:pPr>
        <w:spacing w:line="360" w:lineRule="auto"/>
        <w:ind w:left="720"/>
        <w:rPr>
          <w:szCs w:val="24"/>
        </w:rPr>
      </w:pPr>
      <w:r w:rsidRPr="00087991">
        <w:rPr>
          <w:szCs w:val="24"/>
        </w:rPr>
        <w:t>Removing layers can reduce the complexity of the model where it can better learn the data.</w:t>
      </w:r>
    </w:p>
    <w:p w14:paraId="5E76C97F" w14:textId="77777777" w:rsidR="00087991" w:rsidRPr="00087991" w:rsidRDefault="00087991" w:rsidP="000520ED">
      <w:pPr>
        <w:spacing w:line="360" w:lineRule="auto"/>
        <w:ind w:left="720"/>
        <w:rPr>
          <w:szCs w:val="24"/>
        </w:rPr>
      </w:pPr>
    </w:p>
    <w:p w14:paraId="0E1D06C0" w14:textId="77777777" w:rsidR="00087991" w:rsidRPr="00087991" w:rsidRDefault="00087991" w:rsidP="000520ED">
      <w:pPr>
        <w:spacing w:line="360" w:lineRule="auto"/>
        <w:ind w:left="720"/>
        <w:rPr>
          <w:szCs w:val="24"/>
        </w:rPr>
      </w:pPr>
      <w:r w:rsidRPr="00087991">
        <w:rPr>
          <w:szCs w:val="24"/>
        </w:rPr>
        <w:t>Dropout is a regularization technique where random neurons are ignored during training. This means that their contribution to the activation of downstream neurons is temporally removed on the forward pass and any weight updates are not applied to the neuron on the backward pass.</w:t>
      </w:r>
    </w:p>
    <w:p w14:paraId="0A989FA9" w14:textId="77777777" w:rsidR="00087991" w:rsidRPr="00087991" w:rsidRDefault="00087991" w:rsidP="000520ED">
      <w:pPr>
        <w:spacing w:line="360" w:lineRule="auto"/>
        <w:ind w:left="720"/>
        <w:rPr>
          <w:szCs w:val="24"/>
        </w:rPr>
      </w:pPr>
    </w:p>
    <w:p w14:paraId="1C31DACE" w14:textId="08F9E5E1" w:rsidR="00087991" w:rsidRPr="00087991" w:rsidRDefault="00087991" w:rsidP="000520ED">
      <w:pPr>
        <w:spacing w:line="360" w:lineRule="auto"/>
        <w:ind w:left="720"/>
        <w:rPr>
          <w:szCs w:val="24"/>
        </w:rPr>
      </w:pPr>
      <w:r w:rsidRPr="00087991">
        <w:rPr>
          <w:szCs w:val="24"/>
        </w:rPr>
        <w:t>Early stopping is when we train the model for a large number of epochs and stop the model before it starts to overfit or when it just starts too overfit. We can also get the weights of the model with the highest accuracy during training</w:t>
      </w:r>
      <w:r w:rsidR="00041BF2" w:rsidRPr="00087991">
        <w:rPr>
          <w:szCs w:val="24"/>
        </w:rPr>
        <w:t>,</w:t>
      </w:r>
      <w:r w:rsidRPr="00087991">
        <w:rPr>
          <w:szCs w:val="24"/>
        </w:rPr>
        <w:t xml:space="preserve"> so we won’t miss out on the best-performing model.</w:t>
      </w:r>
      <w:r w:rsidR="00CA7A23">
        <w:rPr>
          <w:szCs w:val="24"/>
        </w:rPr>
        <w:t xml:space="preserve"> Hence, all our members are utilizing this useful feature in the process of training.</w:t>
      </w:r>
    </w:p>
    <w:p w14:paraId="6A4721DB" w14:textId="657039B5" w:rsidR="00DD5F48" w:rsidRPr="00DF3A40" w:rsidRDefault="00DD5F48" w:rsidP="00DD5F48">
      <w:pPr>
        <w:pStyle w:val="Heading1"/>
        <w:rPr>
          <w:rFonts w:cs="Arial"/>
        </w:rPr>
      </w:pPr>
      <w:bookmarkStart w:id="4" w:name="_Toc111240590"/>
      <w:r w:rsidRPr="00DF3A40">
        <w:rPr>
          <w:rFonts w:cs="Arial"/>
        </w:rPr>
        <w:t>2. Overview</w:t>
      </w:r>
      <w:bookmarkEnd w:id="4"/>
    </w:p>
    <w:p w14:paraId="18F3AD69" w14:textId="22704C4C" w:rsidR="008473D7" w:rsidRDefault="00F33DC3" w:rsidP="0030793A">
      <w:pPr>
        <w:pStyle w:val="Heading2"/>
      </w:pPr>
      <w:bookmarkStart w:id="5" w:name="_Toc111240591"/>
      <w:r w:rsidRPr="00DF3A40">
        <w:t>2.1</w:t>
      </w:r>
      <w:r w:rsidR="00087575" w:rsidRPr="00DF3A40">
        <w:t>.</w:t>
      </w:r>
      <w:r w:rsidRPr="00DF3A40">
        <w:t xml:space="preserve"> </w:t>
      </w:r>
      <w:r w:rsidR="00272E52" w:rsidRPr="00DF3A40">
        <w:t>Play Store app chosen</w:t>
      </w:r>
      <w:r w:rsidR="004A3337" w:rsidRPr="00DF3A40">
        <w:t xml:space="preserve">, data collection </w:t>
      </w:r>
      <w:r w:rsidR="006B0E60" w:rsidRPr="00DF3A40">
        <w:t xml:space="preserve">&amp; </w:t>
      </w:r>
      <w:r w:rsidR="00087575" w:rsidRPr="00DF3A40">
        <w:t>app evaluation</w:t>
      </w:r>
      <w:bookmarkEnd w:id="5"/>
    </w:p>
    <w:p w14:paraId="047A0335" w14:textId="1CB031C3" w:rsidR="005959F7" w:rsidRDefault="005959F7" w:rsidP="00783927">
      <w:pPr>
        <w:pStyle w:val="Heading3"/>
        <w:spacing w:line="360" w:lineRule="auto"/>
      </w:pPr>
      <w:r>
        <w:tab/>
      </w:r>
    </w:p>
    <w:p w14:paraId="5E96CACD" w14:textId="5ABA7092" w:rsidR="00783927" w:rsidRDefault="00783927" w:rsidP="00783927">
      <w:pPr>
        <w:spacing w:line="360" w:lineRule="auto"/>
      </w:pPr>
      <w:r>
        <w:tab/>
        <w:t>Our team has selected the 5 apps:</w:t>
      </w:r>
    </w:p>
    <w:p w14:paraId="0FEA265F" w14:textId="68D30EA7" w:rsidR="00783927" w:rsidRDefault="00783927" w:rsidP="00783927">
      <w:pPr>
        <w:pStyle w:val="ListParagraph"/>
        <w:numPr>
          <w:ilvl w:val="0"/>
          <w:numId w:val="12"/>
        </w:numPr>
        <w:spacing w:line="360" w:lineRule="auto"/>
      </w:pPr>
      <w:r>
        <w:t>Microsoft Teams (Xi</w:t>
      </w:r>
      <w:r w:rsidR="00A76F09">
        <w:t>h</w:t>
      </w:r>
      <w:r>
        <w:t>e)</w:t>
      </w:r>
    </w:p>
    <w:p w14:paraId="42990FA0" w14:textId="372D13B2" w:rsidR="00783927" w:rsidRDefault="00783927" w:rsidP="00783927">
      <w:pPr>
        <w:pStyle w:val="ListParagraph"/>
        <w:numPr>
          <w:ilvl w:val="0"/>
          <w:numId w:val="12"/>
        </w:numPr>
        <w:spacing w:line="360" w:lineRule="auto"/>
      </w:pPr>
      <w:r>
        <w:t>Netflix (Hasanah)</w:t>
      </w:r>
    </w:p>
    <w:p w14:paraId="1CF5DD99" w14:textId="3692B74F" w:rsidR="00783927" w:rsidRDefault="00783927" w:rsidP="00783927">
      <w:pPr>
        <w:pStyle w:val="ListParagraph"/>
        <w:numPr>
          <w:ilvl w:val="0"/>
          <w:numId w:val="12"/>
        </w:numPr>
        <w:spacing w:line="360" w:lineRule="auto"/>
      </w:pPr>
      <w:r>
        <w:t>Disney+ (Wee Kang</w:t>
      </w:r>
      <w:r w:rsidR="007803E5">
        <w:t>)</w:t>
      </w:r>
    </w:p>
    <w:p w14:paraId="3C0B203E" w14:textId="743387D0" w:rsidR="00783927" w:rsidRDefault="00783927" w:rsidP="00783927">
      <w:pPr>
        <w:pStyle w:val="ListParagraph"/>
        <w:numPr>
          <w:ilvl w:val="0"/>
          <w:numId w:val="12"/>
        </w:numPr>
        <w:spacing w:line="360" w:lineRule="auto"/>
      </w:pPr>
      <w:r>
        <w:t>Wild Rift (Long Teck)</w:t>
      </w:r>
    </w:p>
    <w:p w14:paraId="07DA73BC" w14:textId="161A17E1" w:rsidR="005959F7" w:rsidRDefault="00783927" w:rsidP="00783927">
      <w:pPr>
        <w:pStyle w:val="ListParagraph"/>
        <w:numPr>
          <w:ilvl w:val="0"/>
          <w:numId w:val="12"/>
        </w:numPr>
        <w:spacing w:line="360" w:lineRule="auto"/>
      </w:pPr>
      <w:r>
        <w:t>Gmail (Zi Ren)</w:t>
      </w:r>
      <w:r w:rsidR="005959F7">
        <w:tab/>
      </w:r>
    </w:p>
    <w:p w14:paraId="3D9D13E4" w14:textId="77777777" w:rsidR="00B40726" w:rsidRDefault="00B40726" w:rsidP="00B40726">
      <w:pPr>
        <w:pStyle w:val="ListParagraph"/>
        <w:spacing w:line="360" w:lineRule="auto"/>
        <w:ind w:left="1440"/>
      </w:pPr>
    </w:p>
    <w:p w14:paraId="095D1990" w14:textId="7E38A26E" w:rsidR="007803E5" w:rsidRDefault="007803E5" w:rsidP="007803E5">
      <w:pPr>
        <w:spacing w:line="360" w:lineRule="auto"/>
        <w:ind w:left="720"/>
      </w:pPr>
      <w:r>
        <w:t>Microsoft Teams was chosen because</w:t>
      </w:r>
      <w:r w:rsidR="00C20B11">
        <w:t xml:space="preserve"> it is an app that was made with professionals and education in mind</w:t>
      </w:r>
      <w:r w:rsidR="00A76F09">
        <w:t>,</w:t>
      </w:r>
      <w:r w:rsidR="00C20B11">
        <w:t xml:space="preserve"> </w:t>
      </w:r>
      <w:r w:rsidR="007A19F9">
        <w:t xml:space="preserve">so reviews are more likely to be objective with minimum spam and other “dirty data” that can lower the quality of the dataset for training. </w:t>
      </w:r>
    </w:p>
    <w:p w14:paraId="1F30C4C3" w14:textId="77777777" w:rsidR="007A19F9" w:rsidRDefault="007A19F9" w:rsidP="007803E5">
      <w:pPr>
        <w:spacing w:line="360" w:lineRule="auto"/>
        <w:ind w:left="720"/>
      </w:pPr>
    </w:p>
    <w:p w14:paraId="4AE2ED7B" w14:textId="6C236280" w:rsidR="007803E5" w:rsidRDefault="007803E5" w:rsidP="007803E5">
      <w:pPr>
        <w:spacing w:line="360" w:lineRule="auto"/>
        <w:ind w:left="720"/>
      </w:pPr>
      <w:r>
        <w:t>Netflix was chosen because</w:t>
      </w:r>
      <w:r w:rsidR="004C3BFF">
        <w:t xml:space="preserve"> it is a popular and widely used app </w:t>
      </w:r>
      <w:r w:rsidR="00C36C6C">
        <w:t xml:space="preserve">around the world, thus it will have </w:t>
      </w:r>
      <w:r w:rsidR="005D53B4">
        <w:t>a variety</w:t>
      </w:r>
      <w:r w:rsidR="004D0607">
        <w:t xml:space="preserve"> of users </w:t>
      </w:r>
      <w:r w:rsidR="00AE040C">
        <w:t xml:space="preserve">giving the ratings which increases </w:t>
      </w:r>
      <w:r w:rsidR="00C9659C">
        <w:t xml:space="preserve">quantity and quality of the dataset. </w:t>
      </w:r>
    </w:p>
    <w:p w14:paraId="5C991F12" w14:textId="77777777" w:rsidR="002E6915" w:rsidRDefault="002E6915" w:rsidP="007803E5">
      <w:pPr>
        <w:spacing w:line="360" w:lineRule="auto"/>
        <w:ind w:left="720"/>
      </w:pPr>
    </w:p>
    <w:p w14:paraId="41F7277D" w14:textId="6CA95802" w:rsidR="007803E5" w:rsidRDefault="007803E5" w:rsidP="007803E5">
      <w:pPr>
        <w:spacing w:line="360" w:lineRule="auto"/>
        <w:ind w:left="720"/>
      </w:pPr>
      <w:r>
        <w:t>Disney+ was chosen because</w:t>
      </w:r>
      <w:r w:rsidR="008A21F5">
        <w:t xml:space="preserve"> it has a wide target audience</w:t>
      </w:r>
      <w:r w:rsidR="00221170">
        <w:t xml:space="preserve"> (wide age and audience demographic)</w:t>
      </w:r>
      <w:r w:rsidR="008A21F5">
        <w:t xml:space="preserve">, where a </w:t>
      </w:r>
      <w:r w:rsidR="002E6915">
        <w:t xml:space="preserve">range of different users </w:t>
      </w:r>
      <w:r w:rsidR="00221170">
        <w:t xml:space="preserve">would use and thus possibly rate the app, increasing the variety and thus quality of the dataset. </w:t>
      </w:r>
    </w:p>
    <w:p w14:paraId="2C0F0DE8" w14:textId="77777777" w:rsidR="00221170" w:rsidRDefault="00221170" w:rsidP="007803E5">
      <w:pPr>
        <w:spacing w:line="360" w:lineRule="auto"/>
        <w:ind w:left="720"/>
      </w:pPr>
    </w:p>
    <w:p w14:paraId="03FE8C79" w14:textId="729CFD91" w:rsidR="007803E5" w:rsidRDefault="007803E5" w:rsidP="007803E5">
      <w:pPr>
        <w:spacing w:line="360" w:lineRule="auto"/>
        <w:ind w:left="720"/>
      </w:pPr>
      <w:r>
        <w:t>Wild Rift was chosen because</w:t>
      </w:r>
      <w:r w:rsidR="00A00631">
        <w:t xml:space="preserve"> the </w:t>
      </w:r>
      <w:r w:rsidR="00503BDE">
        <w:t xml:space="preserve">app </w:t>
      </w:r>
      <w:r w:rsidR="00C167C0">
        <w:t>is catered towards</w:t>
      </w:r>
      <w:r w:rsidR="00503BDE">
        <w:t xml:space="preserve"> </w:t>
      </w:r>
      <w:r w:rsidR="00FD4C31">
        <w:t xml:space="preserve">a </w:t>
      </w:r>
      <w:r w:rsidR="0026595B">
        <w:t xml:space="preserve">very </w:t>
      </w:r>
      <w:r w:rsidR="006D04C3">
        <w:t xml:space="preserve">specific target </w:t>
      </w:r>
      <w:r w:rsidR="009C4426">
        <w:t>audience</w:t>
      </w:r>
      <w:r w:rsidR="00F16B0F">
        <w:t xml:space="preserve">, where </w:t>
      </w:r>
      <w:r w:rsidR="002F52EC">
        <w:t xml:space="preserve">more specific </w:t>
      </w:r>
      <w:r w:rsidR="00C44A02">
        <w:t xml:space="preserve">data would be collected from </w:t>
      </w:r>
      <w:r w:rsidR="00F16B0F">
        <w:t>users within this target subset</w:t>
      </w:r>
      <w:r w:rsidR="00C44A02">
        <w:t xml:space="preserve">, such </w:t>
      </w:r>
      <w:r w:rsidR="00120815">
        <w:t xml:space="preserve">as references and knowledge specific to a certain game. </w:t>
      </w:r>
    </w:p>
    <w:p w14:paraId="647AEFF7" w14:textId="77777777" w:rsidR="00221170" w:rsidRDefault="00221170" w:rsidP="007803E5">
      <w:pPr>
        <w:spacing w:line="360" w:lineRule="auto"/>
        <w:ind w:left="720"/>
      </w:pPr>
    </w:p>
    <w:p w14:paraId="0F31E976" w14:textId="35E45AC1" w:rsidR="007803E5" w:rsidRDefault="007803E5" w:rsidP="007803E5">
      <w:pPr>
        <w:spacing w:line="360" w:lineRule="auto"/>
        <w:ind w:left="720"/>
      </w:pPr>
      <w:r>
        <w:t>Gmail was chosen</w:t>
      </w:r>
      <w:r w:rsidR="00120815">
        <w:t xml:space="preserve"> because </w:t>
      </w:r>
      <w:r w:rsidR="00EE6105">
        <w:t xml:space="preserve">it is a commonly used app by </w:t>
      </w:r>
      <w:r w:rsidR="00206A44">
        <w:t xml:space="preserve">semi-professionals and casual users alike as a more formal method of communication. This means that reviews would be higher in quality as users would be less likely to </w:t>
      </w:r>
      <w:r w:rsidR="003F27EF">
        <w:t xml:space="preserve">submit </w:t>
      </w:r>
      <w:r w:rsidR="008A2B30">
        <w:t xml:space="preserve">irrelevant or spam reviews. </w:t>
      </w:r>
    </w:p>
    <w:p w14:paraId="25436E25" w14:textId="77777777" w:rsidR="007803E5" w:rsidRDefault="007803E5" w:rsidP="00B40726">
      <w:pPr>
        <w:pStyle w:val="ListParagraph"/>
        <w:spacing w:line="360" w:lineRule="auto"/>
        <w:ind w:left="1440"/>
      </w:pPr>
    </w:p>
    <w:p w14:paraId="2CE3B00C" w14:textId="77777777" w:rsidR="00B40726" w:rsidRPr="005D771C" w:rsidRDefault="00783927" w:rsidP="00783927">
      <w:pPr>
        <w:spacing w:line="360" w:lineRule="auto"/>
        <w:ind w:left="720"/>
        <w:rPr>
          <w:szCs w:val="24"/>
        </w:rPr>
      </w:pPr>
      <w:r w:rsidRPr="005D771C">
        <w:rPr>
          <w:szCs w:val="24"/>
        </w:rPr>
        <w:t xml:space="preserve">Our team used a library called google play scraper that does most of the heavily lifting for us. Data to be collected are </w:t>
      </w:r>
      <w:r w:rsidR="00216BC9" w:rsidRPr="005D771C">
        <w:rPr>
          <w:szCs w:val="24"/>
        </w:rPr>
        <w:t>filtered</w:t>
      </w:r>
      <w:r w:rsidRPr="005D771C">
        <w:rPr>
          <w:szCs w:val="24"/>
        </w:rPr>
        <w:t xml:space="preserve"> to </w:t>
      </w:r>
      <w:r w:rsidR="00216BC9" w:rsidRPr="005D771C">
        <w:rPr>
          <w:szCs w:val="24"/>
        </w:rPr>
        <w:t>extract</w:t>
      </w:r>
      <w:r w:rsidRPr="005D771C">
        <w:rPr>
          <w:szCs w:val="24"/>
        </w:rPr>
        <w:t xml:space="preserve"> the MOST_RELEVANT</w:t>
      </w:r>
      <w:r w:rsidR="00216BC9" w:rsidRPr="005D771C">
        <w:rPr>
          <w:szCs w:val="24"/>
        </w:rPr>
        <w:t xml:space="preserve"> reviews</w:t>
      </w:r>
      <w:r w:rsidRPr="005D771C">
        <w:rPr>
          <w:szCs w:val="24"/>
        </w:rPr>
        <w:t xml:space="preserve"> as there is a lower chance of foreign languages showing up in reviews</w:t>
      </w:r>
      <w:r w:rsidR="00216BC9" w:rsidRPr="005D771C">
        <w:rPr>
          <w:szCs w:val="24"/>
        </w:rPr>
        <w:t xml:space="preserve"> than MOST_RECENT.</w:t>
      </w:r>
      <w:r w:rsidR="00CA4000" w:rsidRPr="005D771C">
        <w:rPr>
          <w:szCs w:val="24"/>
        </w:rPr>
        <w:t xml:space="preserve"> </w:t>
      </w:r>
    </w:p>
    <w:p w14:paraId="3F8724D3" w14:textId="77777777" w:rsidR="00B40726" w:rsidRPr="005D771C" w:rsidRDefault="00B40726" w:rsidP="00783927">
      <w:pPr>
        <w:spacing w:line="360" w:lineRule="auto"/>
        <w:ind w:left="720"/>
        <w:rPr>
          <w:szCs w:val="24"/>
        </w:rPr>
      </w:pPr>
    </w:p>
    <w:p w14:paraId="34033783" w14:textId="6BD62097" w:rsidR="00783927" w:rsidRPr="005D771C" w:rsidRDefault="00B40726" w:rsidP="00B40726">
      <w:pPr>
        <w:spacing w:line="360" w:lineRule="auto"/>
        <w:ind w:left="720"/>
        <w:rPr>
          <w:szCs w:val="24"/>
        </w:rPr>
      </w:pPr>
      <w:r w:rsidRPr="005D771C">
        <w:rPr>
          <w:szCs w:val="24"/>
        </w:rPr>
        <w:t>The functions of google play scraper are further described below:</w:t>
      </w:r>
    </w:p>
    <w:p w14:paraId="30BE327E" w14:textId="77777777" w:rsidR="00783927" w:rsidRPr="005D771C" w:rsidRDefault="00783927" w:rsidP="00783927">
      <w:pPr>
        <w:spacing w:line="360" w:lineRule="auto"/>
        <w:ind w:left="720"/>
        <w:rPr>
          <w:rFonts w:cs="Arial"/>
          <w:szCs w:val="24"/>
        </w:rPr>
      </w:pPr>
      <w:r w:rsidRPr="005D771C">
        <w:rPr>
          <w:rFonts w:cs="Arial"/>
          <w:szCs w:val="24"/>
        </w:rPr>
        <w:t xml:space="preserve">The </w:t>
      </w:r>
      <w:r w:rsidRPr="005D771C">
        <w:rPr>
          <w:rFonts w:cs="Arial"/>
          <w:b/>
          <w:bCs/>
          <w:szCs w:val="24"/>
        </w:rPr>
        <w:t>google_play_scraper</w:t>
      </w:r>
      <w:r w:rsidRPr="005D771C">
        <w:rPr>
          <w:rFonts w:cs="Arial"/>
          <w:szCs w:val="24"/>
        </w:rPr>
        <w:t xml:space="preserve"> will obtain data for the following columns:</w:t>
      </w:r>
    </w:p>
    <w:p w14:paraId="0BA3DB80" w14:textId="77777777" w:rsidR="00783927" w:rsidRPr="005D771C" w:rsidRDefault="00783927" w:rsidP="00783927">
      <w:pPr>
        <w:pStyle w:val="ListParagraph"/>
        <w:numPr>
          <w:ilvl w:val="0"/>
          <w:numId w:val="8"/>
        </w:numPr>
        <w:spacing w:line="360" w:lineRule="auto"/>
        <w:ind w:left="1440"/>
        <w:rPr>
          <w:rFonts w:cs="Arial"/>
          <w:szCs w:val="24"/>
        </w:rPr>
      </w:pPr>
      <w:r w:rsidRPr="005D771C">
        <w:rPr>
          <w:rFonts w:cs="Arial"/>
          <w:b/>
          <w:bCs/>
          <w:szCs w:val="24"/>
        </w:rPr>
        <w:t xml:space="preserve">reviewId: </w:t>
      </w:r>
      <w:r w:rsidRPr="005D771C">
        <w:rPr>
          <w:rFonts w:cs="Arial"/>
          <w:szCs w:val="24"/>
        </w:rPr>
        <w:t>Unique identifying primary key for each review</w:t>
      </w:r>
    </w:p>
    <w:p w14:paraId="28287B2B" w14:textId="77777777" w:rsidR="00783927" w:rsidRPr="005D771C" w:rsidRDefault="00783927" w:rsidP="00783927">
      <w:pPr>
        <w:pStyle w:val="ListParagraph"/>
        <w:numPr>
          <w:ilvl w:val="0"/>
          <w:numId w:val="8"/>
        </w:numPr>
        <w:spacing w:line="360" w:lineRule="auto"/>
        <w:ind w:left="1440"/>
        <w:rPr>
          <w:rFonts w:cs="Arial"/>
          <w:b/>
          <w:bCs/>
          <w:szCs w:val="24"/>
        </w:rPr>
      </w:pPr>
      <w:r w:rsidRPr="005D771C">
        <w:rPr>
          <w:rFonts w:cs="Arial"/>
          <w:b/>
          <w:bCs/>
          <w:szCs w:val="24"/>
        </w:rPr>
        <w:t xml:space="preserve">userName: </w:t>
      </w:r>
      <w:r w:rsidRPr="005D771C">
        <w:rPr>
          <w:rFonts w:cs="Arial"/>
          <w:szCs w:val="24"/>
        </w:rPr>
        <w:t>Username of each reviewer</w:t>
      </w:r>
      <w:r w:rsidRPr="005D771C">
        <w:rPr>
          <w:rFonts w:cs="Arial"/>
          <w:b/>
          <w:bCs/>
          <w:szCs w:val="24"/>
        </w:rPr>
        <w:t xml:space="preserve"> </w:t>
      </w:r>
    </w:p>
    <w:p w14:paraId="3409E6E8" w14:textId="77777777" w:rsidR="00783927" w:rsidRPr="005D771C" w:rsidRDefault="00783927" w:rsidP="00783927">
      <w:pPr>
        <w:pStyle w:val="ListParagraph"/>
        <w:numPr>
          <w:ilvl w:val="0"/>
          <w:numId w:val="8"/>
        </w:numPr>
        <w:spacing w:line="360" w:lineRule="auto"/>
        <w:ind w:left="1440"/>
        <w:rPr>
          <w:rFonts w:cs="Arial"/>
          <w:b/>
          <w:bCs/>
          <w:szCs w:val="24"/>
        </w:rPr>
      </w:pPr>
      <w:r w:rsidRPr="005D771C">
        <w:rPr>
          <w:rFonts w:cs="Arial"/>
          <w:b/>
          <w:bCs/>
          <w:szCs w:val="24"/>
        </w:rPr>
        <w:t xml:space="preserve">userImage: </w:t>
      </w:r>
      <w:r w:rsidRPr="005D771C">
        <w:rPr>
          <w:rFonts w:cs="Arial"/>
          <w:szCs w:val="24"/>
        </w:rPr>
        <w:t>Profile picture of each reviewer</w:t>
      </w:r>
    </w:p>
    <w:p w14:paraId="7AEC144A" w14:textId="77777777" w:rsidR="00783927" w:rsidRPr="005D771C" w:rsidRDefault="00783927" w:rsidP="00783927">
      <w:pPr>
        <w:pStyle w:val="ListParagraph"/>
        <w:numPr>
          <w:ilvl w:val="0"/>
          <w:numId w:val="8"/>
        </w:numPr>
        <w:spacing w:line="360" w:lineRule="auto"/>
        <w:ind w:left="1440"/>
        <w:rPr>
          <w:rFonts w:cs="Arial"/>
          <w:szCs w:val="24"/>
        </w:rPr>
      </w:pPr>
      <w:r w:rsidRPr="005D771C">
        <w:rPr>
          <w:rFonts w:cs="Arial"/>
          <w:b/>
          <w:bCs/>
          <w:szCs w:val="24"/>
        </w:rPr>
        <w:t xml:space="preserve">content: </w:t>
      </w:r>
      <w:r w:rsidRPr="005D771C">
        <w:rPr>
          <w:rFonts w:cs="Arial"/>
          <w:szCs w:val="24"/>
        </w:rPr>
        <w:t>Reviewer’s review content for the app</w:t>
      </w:r>
    </w:p>
    <w:p w14:paraId="4DD35C0F" w14:textId="77777777" w:rsidR="00783927" w:rsidRPr="005D771C" w:rsidRDefault="00783927" w:rsidP="00783927">
      <w:pPr>
        <w:pStyle w:val="ListParagraph"/>
        <w:numPr>
          <w:ilvl w:val="0"/>
          <w:numId w:val="8"/>
        </w:numPr>
        <w:spacing w:line="360" w:lineRule="auto"/>
        <w:ind w:left="1440"/>
        <w:rPr>
          <w:rFonts w:cs="Arial"/>
          <w:b/>
          <w:bCs/>
          <w:szCs w:val="24"/>
        </w:rPr>
      </w:pPr>
      <w:r w:rsidRPr="005D771C">
        <w:rPr>
          <w:rFonts w:cs="Arial"/>
          <w:b/>
          <w:bCs/>
          <w:szCs w:val="24"/>
        </w:rPr>
        <w:t xml:space="preserve">score: </w:t>
      </w:r>
      <w:r w:rsidRPr="005D771C">
        <w:rPr>
          <w:rFonts w:cs="Arial"/>
          <w:szCs w:val="24"/>
        </w:rPr>
        <w:t>Reviewer’s rating for the app</w:t>
      </w:r>
    </w:p>
    <w:p w14:paraId="407F8AFC" w14:textId="77777777" w:rsidR="00783927" w:rsidRPr="005D771C" w:rsidRDefault="00783927" w:rsidP="00783927">
      <w:pPr>
        <w:pStyle w:val="ListParagraph"/>
        <w:numPr>
          <w:ilvl w:val="0"/>
          <w:numId w:val="8"/>
        </w:numPr>
        <w:spacing w:line="360" w:lineRule="auto"/>
        <w:ind w:left="1440"/>
        <w:rPr>
          <w:rFonts w:cs="Arial"/>
          <w:b/>
          <w:bCs/>
          <w:szCs w:val="24"/>
        </w:rPr>
      </w:pPr>
      <w:r w:rsidRPr="005D771C">
        <w:rPr>
          <w:rFonts w:cs="Arial"/>
          <w:b/>
          <w:bCs/>
          <w:szCs w:val="24"/>
        </w:rPr>
        <w:t xml:space="preserve">thumbsUpCount: </w:t>
      </w:r>
      <w:r w:rsidRPr="005D771C">
        <w:rPr>
          <w:rFonts w:cs="Arial"/>
          <w:szCs w:val="24"/>
        </w:rPr>
        <w:t>The number of users who tapped “Yes” on “Was this review helpful?”</w:t>
      </w:r>
      <w:r w:rsidRPr="005D771C">
        <w:rPr>
          <w:rFonts w:cs="Arial"/>
          <w:b/>
          <w:bCs/>
          <w:szCs w:val="24"/>
        </w:rPr>
        <w:t xml:space="preserve"> </w:t>
      </w:r>
    </w:p>
    <w:p w14:paraId="7803AFB9" w14:textId="77777777" w:rsidR="00783927" w:rsidRPr="005D771C" w:rsidRDefault="00783927" w:rsidP="00783927">
      <w:pPr>
        <w:pStyle w:val="ListParagraph"/>
        <w:numPr>
          <w:ilvl w:val="0"/>
          <w:numId w:val="8"/>
        </w:numPr>
        <w:spacing w:line="360" w:lineRule="auto"/>
        <w:ind w:left="1440"/>
        <w:rPr>
          <w:rFonts w:cs="Arial"/>
          <w:szCs w:val="24"/>
        </w:rPr>
      </w:pPr>
      <w:r w:rsidRPr="005D771C">
        <w:rPr>
          <w:rFonts w:cs="Arial"/>
          <w:b/>
          <w:bCs/>
          <w:szCs w:val="24"/>
        </w:rPr>
        <w:t xml:space="preserve">reviewCreatedVersion: </w:t>
      </w:r>
      <w:r w:rsidRPr="005D771C">
        <w:rPr>
          <w:rFonts w:cs="Arial"/>
          <w:szCs w:val="24"/>
        </w:rPr>
        <w:t>Versioning data for the creation of the review</w:t>
      </w:r>
    </w:p>
    <w:p w14:paraId="407945AB" w14:textId="77777777" w:rsidR="00783927" w:rsidRPr="005D771C" w:rsidRDefault="00783927" w:rsidP="00783927">
      <w:pPr>
        <w:pStyle w:val="ListParagraph"/>
        <w:numPr>
          <w:ilvl w:val="0"/>
          <w:numId w:val="8"/>
        </w:numPr>
        <w:spacing w:line="360" w:lineRule="auto"/>
        <w:ind w:left="1440"/>
        <w:rPr>
          <w:rFonts w:cs="Arial"/>
          <w:b/>
          <w:bCs/>
          <w:szCs w:val="24"/>
        </w:rPr>
      </w:pPr>
      <w:r w:rsidRPr="005D771C">
        <w:rPr>
          <w:rFonts w:cs="Arial"/>
          <w:b/>
          <w:bCs/>
          <w:szCs w:val="24"/>
        </w:rPr>
        <w:t xml:space="preserve">at: </w:t>
      </w:r>
      <w:r w:rsidRPr="005D771C">
        <w:rPr>
          <w:rFonts w:cs="Arial"/>
          <w:szCs w:val="24"/>
        </w:rPr>
        <w:t>dateTime data when the review was posted</w:t>
      </w:r>
    </w:p>
    <w:p w14:paraId="07727589" w14:textId="77777777" w:rsidR="00783927" w:rsidRPr="005D771C" w:rsidRDefault="00783927" w:rsidP="00783927">
      <w:pPr>
        <w:pStyle w:val="ListParagraph"/>
        <w:numPr>
          <w:ilvl w:val="0"/>
          <w:numId w:val="8"/>
        </w:numPr>
        <w:spacing w:line="360" w:lineRule="auto"/>
        <w:ind w:left="1440"/>
        <w:rPr>
          <w:rFonts w:cs="Arial"/>
          <w:b/>
          <w:bCs/>
          <w:szCs w:val="24"/>
        </w:rPr>
      </w:pPr>
      <w:r w:rsidRPr="005D771C">
        <w:rPr>
          <w:rFonts w:cs="Arial"/>
          <w:b/>
          <w:bCs/>
          <w:szCs w:val="24"/>
        </w:rPr>
        <w:t xml:space="preserve">replyContent: </w:t>
      </w:r>
      <w:r w:rsidRPr="005D771C">
        <w:rPr>
          <w:rFonts w:cs="Arial"/>
          <w:szCs w:val="24"/>
        </w:rPr>
        <w:t>Reply from the app developer to the reviewed content</w:t>
      </w:r>
      <w:r w:rsidRPr="005D771C">
        <w:rPr>
          <w:rFonts w:cs="Arial"/>
          <w:b/>
          <w:bCs/>
          <w:szCs w:val="24"/>
        </w:rPr>
        <w:t xml:space="preserve"> </w:t>
      </w:r>
    </w:p>
    <w:p w14:paraId="4D13B607" w14:textId="77777777" w:rsidR="00783927" w:rsidRPr="005D771C" w:rsidRDefault="00783927" w:rsidP="00783927">
      <w:pPr>
        <w:pStyle w:val="ListParagraph"/>
        <w:numPr>
          <w:ilvl w:val="0"/>
          <w:numId w:val="8"/>
        </w:numPr>
        <w:spacing w:line="360" w:lineRule="auto"/>
        <w:ind w:left="1440"/>
        <w:rPr>
          <w:rFonts w:cs="Arial"/>
          <w:b/>
          <w:bCs/>
          <w:szCs w:val="24"/>
        </w:rPr>
      </w:pPr>
      <w:r w:rsidRPr="005D771C">
        <w:rPr>
          <w:rFonts w:cs="Arial"/>
          <w:b/>
          <w:bCs/>
          <w:szCs w:val="24"/>
        </w:rPr>
        <w:t xml:space="preserve">repliedAt: </w:t>
      </w:r>
      <w:r w:rsidRPr="005D771C">
        <w:rPr>
          <w:rFonts w:cs="Arial"/>
          <w:szCs w:val="24"/>
        </w:rPr>
        <w:t>dateTime data when the replyContent to the reviewed content was posted</w:t>
      </w:r>
    </w:p>
    <w:p w14:paraId="388C93ED" w14:textId="4AF24500" w:rsidR="00783927" w:rsidRPr="005D771C" w:rsidRDefault="00783927" w:rsidP="00783927">
      <w:pPr>
        <w:spacing w:line="360" w:lineRule="auto"/>
        <w:rPr>
          <w:szCs w:val="24"/>
        </w:rPr>
      </w:pPr>
    </w:p>
    <w:p w14:paraId="42612155" w14:textId="1B96C223" w:rsidR="00F86EC8" w:rsidRPr="005D771C" w:rsidRDefault="008473D7" w:rsidP="0030793A">
      <w:pPr>
        <w:pStyle w:val="Heading2"/>
      </w:pPr>
      <w:bookmarkStart w:id="6" w:name="_Toc111240592"/>
      <w:r w:rsidRPr="005D771C">
        <w:t>2.</w:t>
      </w:r>
      <w:r w:rsidR="00087575" w:rsidRPr="005D771C">
        <w:t>2.</w:t>
      </w:r>
      <w:r w:rsidRPr="005D771C">
        <w:t xml:space="preserve"> </w:t>
      </w:r>
      <w:r w:rsidR="005106DF" w:rsidRPr="005D771C">
        <w:t xml:space="preserve">Data </w:t>
      </w:r>
      <w:r w:rsidR="00F86EC8" w:rsidRPr="005D771C">
        <w:t>cleansing &amp; data conversion to tensors</w:t>
      </w:r>
      <w:bookmarkEnd w:id="6"/>
    </w:p>
    <w:p w14:paraId="09DF02C7" w14:textId="77777777" w:rsidR="00D858D7" w:rsidRPr="005D771C" w:rsidRDefault="00D858D7" w:rsidP="005E32D9">
      <w:pPr>
        <w:ind w:left="720"/>
        <w:rPr>
          <w:rFonts w:cs="Arial"/>
          <w:szCs w:val="24"/>
        </w:rPr>
      </w:pPr>
    </w:p>
    <w:p w14:paraId="00D32704" w14:textId="458A059F" w:rsidR="00D858D7" w:rsidRPr="005D771C" w:rsidRDefault="44CD0BA7" w:rsidP="005E32D9">
      <w:pPr>
        <w:spacing w:line="360" w:lineRule="auto"/>
        <w:ind w:left="720"/>
        <w:rPr>
          <w:rFonts w:cs="Arial"/>
          <w:szCs w:val="24"/>
        </w:rPr>
      </w:pPr>
      <w:r w:rsidRPr="005D771C">
        <w:rPr>
          <w:rFonts w:cs="Arial"/>
          <w:szCs w:val="24"/>
        </w:rPr>
        <w:t>The Play Store is a public platform that is publi</w:t>
      </w:r>
      <w:r w:rsidR="1024A015" w:rsidRPr="005D771C">
        <w:rPr>
          <w:rFonts w:cs="Arial"/>
          <w:szCs w:val="24"/>
        </w:rPr>
        <w:t xml:space="preserve">c-facing and easily accessible, where any user with a Google account </w:t>
      </w:r>
      <w:r w:rsidR="5CA820D7" w:rsidRPr="005D771C">
        <w:rPr>
          <w:rFonts w:cs="Arial"/>
          <w:szCs w:val="24"/>
        </w:rPr>
        <w:t xml:space="preserve">would be able to post reviews for an app. This means that the reviews section is vulnerable to unworthy content </w:t>
      </w:r>
      <w:r w:rsidR="5219EE44" w:rsidRPr="005D771C">
        <w:rPr>
          <w:rFonts w:cs="Arial"/>
          <w:szCs w:val="24"/>
        </w:rPr>
        <w:t>and general digital waste, including but not limited to the following:</w:t>
      </w:r>
    </w:p>
    <w:p w14:paraId="0152DFE3" w14:textId="40FFA76E" w:rsidR="0009053A" w:rsidRPr="005D771C" w:rsidRDefault="623D6B5A" w:rsidP="005E32D9">
      <w:pPr>
        <w:pStyle w:val="ListParagraph"/>
        <w:numPr>
          <w:ilvl w:val="0"/>
          <w:numId w:val="3"/>
        </w:numPr>
        <w:spacing w:line="360" w:lineRule="auto"/>
        <w:ind w:left="1440"/>
        <w:rPr>
          <w:rFonts w:cs="Arial"/>
          <w:szCs w:val="24"/>
        </w:rPr>
      </w:pPr>
      <w:r w:rsidRPr="005D771C">
        <w:rPr>
          <w:rFonts w:cs="Arial"/>
          <w:szCs w:val="24"/>
        </w:rPr>
        <w:t>Emojis</w:t>
      </w:r>
    </w:p>
    <w:p w14:paraId="3056C00F" w14:textId="0AD7255E" w:rsidR="002A7DC2" w:rsidRPr="005D771C" w:rsidRDefault="623D6B5A" w:rsidP="005E32D9">
      <w:pPr>
        <w:pStyle w:val="ListParagraph"/>
        <w:numPr>
          <w:ilvl w:val="0"/>
          <w:numId w:val="3"/>
        </w:numPr>
        <w:spacing w:line="360" w:lineRule="auto"/>
        <w:ind w:left="1440"/>
        <w:rPr>
          <w:rFonts w:cs="Arial"/>
          <w:szCs w:val="24"/>
        </w:rPr>
      </w:pPr>
      <w:r w:rsidRPr="005D771C">
        <w:rPr>
          <w:rFonts w:cs="Arial"/>
          <w:szCs w:val="24"/>
        </w:rPr>
        <w:t>Special characters not used in conventional English</w:t>
      </w:r>
    </w:p>
    <w:p w14:paraId="721C26F3" w14:textId="1B94E3BB" w:rsidR="002A7DC2" w:rsidRPr="005D771C" w:rsidRDefault="623D6B5A" w:rsidP="005E32D9">
      <w:pPr>
        <w:pStyle w:val="ListParagraph"/>
        <w:numPr>
          <w:ilvl w:val="0"/>
          <w:numId w:val="3"/>
        </w:numPr>
        <w:spacing w:line="360" w:lineRule="auto"/>
        <w:ind w:left="1440"/>
        <w:rPr>
          <w:rFonts w:cs="Arial"/>
          <w:szCs w:val="24"/>
        </w:rPr>
      </w:pPr>
      <w:r w:rsidRPr="005D771C">
        <w:rPr>
          <w:rFonts w:cs="Arial"/>
          <w:szCs w:val="24"/>
        </w:rPr>
        <w:t>Unnecessary punctuation</w:t>
      </w:r>
    </w:p>
    <w:p w14:paraId="788413A7" w14:textId="4F81B9ED" w:rsidR="002A7DC2" w:rsidRPr="005D771C" w:rsidRDefault="5501F587" w:rsidP="005E32D9">
      <w:pPr>
        <w:pStyle w:val="ListParagraph"/>
        <w:numPr>
          <w:ilvl w:val="0"/>
          <w:numId w:val="3"/>
        </w:numPr>
        <w:spacing w:line="360" w:lineRule="auto"/>
        <w:ind w:left="1440"/>
        <w:rPr>
          <w:rFonts w:cs="Arial"/>
          <w:szCs w:val="24"/>
        </w:rPr>
      </w:pPr>
      <w:r w:rsidRPr="005D771C">
        <w:rPr>
          <w:rFonts w:cs="Arial"/>
          <w:szCs w:val="24"/>
        </w:rPr>
        <w:t xml:space="preserve">Duplicates </w:t>
      </w:r>
    </w:p>
    <w:p w14:paraId="4114A922" w14:textId="775CE337" w:rsidR="000F4CD7" w:rsidRPr="005D771C" w:rsidRDefault="43FE76BF" w:rsidP="005E32D9">
      <w:pPr>
        <w:pStyle w:val="ListParagraph"/>
        <w:numPr>
          <w:ilvl w:val="0"/>
          <w:numId w:val="3"/>
        </w:numPr>
        <w:spacing w:line="360" w:lineRule="auto"/>
        <w:ind w:left="1440"/>
        <w:rPr>
          <w:rFonts w:cs="Arial"/>
          <w:szCs w:val="24"/>
        </w:rPr>
      </w:pPr>
      <w:r w:rsidRPr="005D771C">
        <w:rPr>
          <w:rFonts w:cs="Arial"/>
          <w:szCs w:val="24"/>
        </w:rPr>
        <w:t>Text in other languages (i.e. everything that is not found in the conventional English dictionary</w:t>
      </w:r>
    </w:p>
    <w:p w14:paraId="701CD711" w14:textId="69F9E4ED" w:rsidR="350F4587" w:rsidRPr="005D771C" w:rsidRDefault="31DE3CE0" w:rsidP="005E32D9">
      <w:pPr>
        <w:pStyle w:val="ListParagraph"/>
        <w:numPr>
          <w:ilvl w:val="0"/>
          <w:numId w:val="3"/>
        </w:numPr>
        <w:spacing w:line="360" w:lineRule="auto"/>
        <w:ind w:left="1440"/>
        <w:rPr>
          <w:rFonts w:cs="Arial"/>
          <w:szCs w:val="24"/>
        </w:rPr>
      </w:pPr>
      <w:r w:rsidRPr="005D771C">
        <w:rPr>
          <w:rFonts w:cs="Arial"/>
          <w:szCs w:val="24"/>
        </w:rPr>
        <w:t>Stopwords that provide no context</w:t>
      </w:r>
    </w:p>
    <w:p w14:paraId="2D5E66E3" w14:textId="77777777" w:rsidR="00D858D7" w:rsidRPr="005D771C" w:rsidRDefault="00D858D7" w:rsidP="005E32D9">
      <w:pPr>
        <w:pStyle w:val="ListParagraph"/>
        <w:spacing w:line="360" w:lineRule="auto"/>
        <w:ind w:left="1440"/>
        <w:rPr>
          <w:rFonts w:cs="Arial"/>
          <w:szCs w:val="24"/>
        </w:rPr>
      </w:pPr>
    </w:p>
    <w:p w14:paraId="40C1094F" w14:textId="6D6FBE58" w:rsidR="00B03AF9" w:rsidRPr="005D771C" w:rsidRDefault="43FE76BF" w:rsidP="005E32D9">
      <w:pPr>
        <w:spacing w:line="360" w:lineRule="auto"/>
        <w:ind w:left="720"/>
        <w:rPr>
          <w:rFonts w:cs="Arial"/>
          <w:szCs w:val="24"/>
        </w:rPr>
      </w:pPr>
      <w:r w:rsidRPr="005D771C">
        <w:rPr>
          <w:rFonts w:cs="Arial"/>
          <w:szCs w:val="24"/>
        </w:rPr>
        <w:t>These additional, nonsensical pieces of data</w:t>
      </w:r>
      <w:r w:rsidR="36CBE62B" w:rsidRPr="005D771C">
        <w:rPr>
          <w:rFonts w:cs="Arial"/>
          <w:szCs w:val="24"/>
        </w:rPr>
        <w:t xml:space="preserve"> do not help as no sentiment can be deduced from them, much less any linguistic </w:t>
      </w:r>
      <w:r w:rsidR="44A85BF5" w:rsidRPr="005D771C">
        <w:rPr>
          <w:rFonts w:cs="Arial"/>
          <w:szCs w:val="24"/>
        </w:rPr>
        <w:t xml:space="preserve">expression. Thus, before the data is used for training, it is important to clean </w:t>
      </w:r>
      <w:r w:rsidR="50E1BCE3" w:rsidRPr="005D771C">
        <w:rPr>
          <w:rFonts w:cs="Arial"/>
          <w:szCs w:val="24"/>
        </w:rPr>
        <w:t xml:space="preserve">the data beforehand, such that the “dirty” data does not affect the training of the model </w:t>
      </w:r>
      <w:r w:rsidR="75BB70DA" w:rsidRPr="005D771C">
        <w:rPr>
          <w:rFonts w:cs="Arial"/>
          <w:szCs w:val="24"/>
        </w:rPr>
        <w:t>to incorrectly predict reviews.</w:t>
      </w:r>
    </w:p>
    <w:p w14:paraId="34F048C9" w14:textId="5AE572BC" w:rsidR="00FB5A2F" w:rsidRPr="005D771C" w:rsidRDefault="00FB5A2F" w:rsidP="005E32D9">
      <w:pPr>
        <w:spacing w:line="360" w:lineRule="auto"/>
        <w:ind w:left="720"/>
        <w:rPr>
          <w:rFonts w:cs="Arial"/>
          <w:szCs w:val="24"/>
        </w:rPr>
      </w:pPr>
    </w:p>
    <w:p w14:paraId="2BAB1D37" w14:textId="77777777" w:rsidR="00D858D7" w:rsidRPr="005D771C" w:rsidRDefault="00D858D7" w:rsidP="005E32D9">
      <w:pPr>
        <w:pStyle w:val="ListParagraph"/>
        <w:spacing w:line="360" w:lineRule="auto"/>
        <w:ind w:left="1440"/>
        <w:rPr>
          <w:rFonts w:cs="Arial"/>
          <w:b/>
          <w:bCs/>
          <w:szCs w:val="24"/>
        </w:rPr>
      </w:pPr>
    </w:p>
    <w:p w14:paraId="4F38F24C" w14:textId="2F52CB20" w:rsidR="0056443F" w:rsidRPr="005D771C" w:rsidRDefault="3606B94E" w:rsidP="005E32D9">
      <w:pPr>
        <w:spacing w:line="360" w:lineRule="auto"/>
        <w:ind w:left="720"/>
        <w:rPr>
          <w:rFonts w:cs="Arial"/>
          <w:szCs w:val="24"/>
        </w:rPr>
      </w:pPr>
      <w:r w:rsidRPr="005D771C">
        <w:rPr>
          <w:rFonts w:cs="Arial"/>
          <w:szCs w:val="24"/>
        </w:rPr>
        <w:t xml:space="preserve">Since the problem only requires sentiment analysis </w:t>
      </w:r>
      <w:r w:rsidR="0D782084" w:rsidRPr="005D771C">
        <w:rPr>
          <w:rFonts w:cs="Arial"/>
          <w:szCs w:val="24"/>
        </w:rPr>
        <w:t>of the</w:t>
      </w:r>
      <w:r w:rsidRPr="005D771C">
        <w:rPr>
          <w:rFonts w:cs="Arial"/>
          <w:szCs w:val="24"/>
        </w:rPr>
        <w:t xml:space="preserve"> review itself to predict the </w:t>
      </w:r>
      <w:r w:rsidR="0D782084" w:rsidRPr="005D771C">
        <w:rPr>
          <w:rFonts w:cs="Arial"/>
          <w:szCs w:val="24"/>
        </w:rPr>
        <w:t xml:space="preserve">score, the only relevant columns needed are: </w:t>
      </w:r>
    </w:p>
    <w:p w14:paraId="1EA82488" w14:textId="528A1F60" w:rsidR="00A14A77" w:rsidRPr="005D771C" w:rsidRDefault="5E8D41E5" w:rsidP="005E32D9">
      <w:pPr>
        <w:pStyle w:val="ListParagraph"/>
        <w:numPr>
          <w:ilvl w:val="0"/>
          <w:numId w:val="8"/>
        </w:numPr>
        <w:spacing w:line="360" w:lineRule="auto"/>
        <w:ind w:left="1440"/>
        <w:rPr>
          <w:rFonts w:cs="Arial"/>
          <w:b/>
          <w:bCs/>
          <w:szCs w:val="24"/>
        </w:rPr>
      </w:pPr>
      <w:r w:rsidRPr="005D771C">
        <w:rPr>
          <w:rFonts w:cs="Arial"/>
          <w:b/>
          <w:bCs/>
          <w:szCs w:val="24"/>
        </w:rPr>
        <w:t xml:space="preserve">content: </w:t>
      </w:r>
      <w:r w:rsidRPr="005D771C">
        <w:rPr>
          <w:rFonts w:cs="Arial"/>
          <w:szCs w:val="24"/>
        </w:rPr>
        <w:t>Actual review data for training and testing</w:t>
      </w:r>
    </w:p>
    <w:p w14:paraId="5E70A1C8" w14:textId="57EB14FA" w:rsidR="00C21829" w:rsidRPr="005D771C" w:rsidRDefault="3F29E9FE" w:rsidP="005E32D9">
      <w:pPr>
        <w:pStyle w:val="ListParagraph"/>
        <w:numPr>
          <w:ilvl w:val="0"/>
          <w:numId w:val="8"/>
        </w:numPr>
        <w:spacing w:line="360" w:lineRule="auto"/>
        <w:ind w:left="1440"/>
        <w:rPr>
          <w:rFonts w:cs="Arial"/>
          <w:b/>
          <w:bCs/>
          <w:szCs w:val="24"/>
        </w:rPr>
      </w:pPr>
      <w:r w:rsidRPr="005D771C">
        <w:rPr>
          <w:rFonts w:cs="Arial"/>
          <w:b/>
          <w:bCs/>
          <w:szCs w:val="24"/>
        </w:rPr>
        <w:t>score:</w:t>
      </w:r>
      <w:r w:rsidR="53871BBD" w:rsidRPr="005D771C">
        <w:rPr>
          <w:rFonts w:cs="Arial"/>
          <w:b/>
          <w:bCs/>
          <w:szCs w:val="24"/>
        </w:rPr>
        <w:t xml:space="preserve"> </w:t>
      </w:r>
      <w:r w:rsidR="53871BBD" w:rsidRPr="005D771C">
        <w:rPr>
          <w:rFonts w:cs="Arial"/>
          <w:szCs w:val="24"/>
        </w:rPr>
        <w:t>To label each review with the associated score</w:t>
      </w:r>
    </w:p>
    <w:p w14:paraId="63F5C717" w14:textId="44CA440E" w:rsidR="33EE653E" w:rsidRPr="005D771C" w:rsidRDefault="33EE653E" w:rsidP="005E32D9">
      <w:pPr>
        <w:spacing w:line="360" w:lineRule="auto"/>
        <w:ind w:left="720"/>
        <w:rPr>
          <w:rFonts w:cs="Arial"/>
          <w:b/>
          <w:bCs/>
          <w:szCs w:val="24"/>
        </w:rPr>
      </w:pPr>
    </w:p>
    <w:p w14:paraId="495EB58B" w14:textId="75711A99" w:rsidR="00FB5A2F" w:rsidRPr="005D771C" w:rsidRDefault="33EE653E" w:rsidP="005E32D9">
      <w:pPr>
        <w:spacing w:line="360" w:lineRule="auto"/>
        <w:ind w:left="720"/>
        <w:rPr>
          <w:rFonts w:cs="Arial"/>
          <w:szCs w:val="24"/>
        </w:rPr>
      </w:pPr>
      <w:r w:rsidRPr="005D771C">
        <w:rPr>
          <w:rFonts w:cs="Arial"/>
          <w:szCs w:val="24"/>
        </w:rPr>
        <w:t xml:space="preserve">When the </w:t>
      </w:r>
      <w:r w:rsidR="00AF4EAE" w:rsidRPr="005D771C">
        <w:rPr>
          <w:rFonts w:cs="Arial"/>
          <w:szCs w:val="24"/>
        </w:rPr>
        <w:t xml:space="preserve">10000 reviews per rating (50000 reviews in total) </w:t>
      </w:r>
      <w:r w:rsidRPr="005D771C">
        <w:rPr>
          <w:rFonts w:cs="Arial"/>
          <w:szCs w:val="24"/>
        </w:rPr>
        <w:t>have been sifted out to have the columns ‘content’ and ‘score’ only, the ‘content’ column will go through a series of text normalization techniques that will aid the model in learning more effectively.</w:t>
      </w:r>
    </w:p>
    <w:p w14:paraId="554A9C03" w14:textId="595E1083" w:rsidR="00EA4279" w:rsidRPr="005D771C" w:rsidRDefault="00EA4279" w:rsidP="005E32D9">
      <w:pPr>
        <w:spacing w:line="360" w:lineRule="auto"/>
        <w:ind w:left="720"/>
        <w:rPr>
          <w:rFonts w:cs="Arial"/>
          <w:szCs w:val="24"/>
        </w:rPr>
      </w:pPr>
    </w:p>
    <w:p w14:paraId="310AD953" w14:textId="16EF9EF2" w:rsidR="00FB5A2F" w:rsidRPr="005D771C" w:rsidRDefault="00E30C13" w:rsidP="00E42619">
      <w:pPr>
        <w:spacing w:line="360" w:lineRule="auto"/>
        <w:ind w:left="720"/>
        <w:rPr>
          <w:rFonts w:cs="Arial"/>
          <w:color w:val="FF0000"/>
          <w:szCs w:val="24"/>
        </w:rPr>
      </w:pPr>
      <w:r w:rsidRPr="005D771C">
        <w:rPr>
          <w:rFonts w:cs="Arial"/>
          <w:szCs w:val="24"/>
        </w:rPr>
        <w:t>During the cleaning, the list of</w:t>
      </w:r>
      <w:r w:rsidR="009F3939" w:rsidRPr="005D771C">
        <w:rPr>
          <w:rFonts w:cs="Arial"/>
          <w:szCs w:val="24"/>
        </w:rPr>
        <w:t xml:space="preserve"> reviews </w:t>
      </w:r>
      <w:r w:rsidR="009C0334" w:rsidRPr="005D771C">
        <w:rPr>
          <w:rFonts w:cs="Arial"/>
          <w:szCs w:val="24"/>
        </w:rPr>
        <w:t>is</w:t>
      </w:r>
      <w:r w:rsidR="009F3939" w:rsidRPr="005D771C">
        <w:rPr>
          <w:rFonts w:cs="Arial"/>
          <w:szCs w:val="24"/>
        </w:rPr>
        <w:t xml:space="preserve"> iterated through. In each iteration, the words in the content are lowered </w:t>
      </w:r>
      <w:r w:rsidR="001108C0" w:rsidRPr="005D771C">
        <w:rPr>
          <w:rFonts w:cs="Arial"/>
          <w:szCs w:val="24"/>
        </w:rPr>
        <w:t xml:space="preserve">as a form of normalization, </w:t>
      </w:r>
      <w:r w:rsidR="000A3CB5" w:rsidRPr="005D771C">
        <w:rPr>
          <w:rFonts w:cs="Arial"/>
          <w:szCs w:val="24"/>
        </w:rPr>
        <w:t>misspelled words are autocorrected (</w:t>
      </w:r>
      <w:r w:rsidR="00E42619" w:rsidRPr="005D771C">
        <w:rPr>
          <w:rFonts w:cs="Arial"/>
          <w:szCs w:val="24"/>
        </w:rPr>
        <w:t>not guaranteed), all use cases of punctuations and</w:t>
      </w:r>
      <w:r w:rsidR="33EE653E" w:rsidRPr="005D771C">
        <w:rPr>
          <w:rFonts w:eastAsia="Arial" w:cs="Arial"/>
          <w:szCs w:val="24"/>
          <w:lang w:val="en-US"/>
        </w:rPr>
        <w:t xml:space="preserve"> exclude</w:t>
      </w:r>
      <w:r w:rsidR="00E42619" w:rsidRPr="005D771C">
        <w:rPr>
          <w:rFonts w:eastAsia="Arial" w:cs="Arial"/>
          <w:szCs w:val="24"/>
          <w:lang w:val="en-US"/>
        </w:rPr>
        <w:t>d</w:t>
      </w:r>
      <w:r w:rsidR="33EE653E" w:rsidRPr="005D771C">
        <w:rPr>
          <w:rFonts w:eastAsia="Arial" w:cs="Arial"/>
          <w:szCs w:val="24"/>
          <w:lang w:val="en-US"/>
        </w:rPr>
        <w:t xml:space="preserve"> stop words</w:t>
      </w:r>
      <w:r w:rsidR="00E42619" w:rsidRPr="005D771C">
        <w:rPr>
          <w:rFonts w:eastAsia="Arial" w:cs="Arial"/>
          <w:szCs w:val="24"/>
          <w:lang w:val="en-US"/>
        </w:rPr>
        <w:t xml:space="preserve">. Eradicating stop words is </w:t>
      </w:r>
      <w:r w:rsidR="33EE653E" w:rsidRPr="005D771C">
        <w:rPr>
          <w:rFonts w:eastAsia="Arial" w:cs="Arial"/>
          <w:szCs w:val="24"/>
          <w:lang w:val="en-US"/>
        </w:rPr>
        <w:t xml:space="preserve">a necessary decision as usually they do not provide useful context clues for the model to learn. By filtering off extra stop words, it sets a focal point for crucial word determiners that sets the tone of the type of review. </w:t>
      </w:r>
    </w:p>
    <w:p w14:paraId="30AB2F67" w14:textId="139FAC94" w:rsidR="00FB5A2F" w:rsidRPr="005D771C" w:rsidRDefault="00FB5A2F" w:rsidP="005E32D9">
      <w:pPr>
        <w:spacing w:line="360" w:lineRule="auto"/>
        <w:ind w:left="720"/>
        <w:jc w:val="both"/>
        <w:rPr>
          <w:rFonts w:eastAsia="Arial" w:cs="Arial"/>
          <w:szCs w:val="24"/>
          <w:lang w:val="en-US"/>
        </w:rPr>
      </w:pPr>
    </w:p>
    <w:p w14:paraId="70E5BC2F" w14:textId="77ED1435" w:rsidR="00FB5A2F" w:rsidRPr="005D771C" w:rsidRDefault="33EE653E" w:rsidP="006F2B1F">
      <w:pPr>
        <w:spacing w:line="360" w:lineRule="auto"/>
        <w:ind w:left="720"/>
        <w:rPr>
          <w:rFonts w:eastAsia="Arial" w:cs="Arial"/>
          <w:color w:val="000000" w:themeColor="text1"/>
          <w:szCs w:val="24"/>
        </w:rPr>
      </w:pPr>
      <w:r w:rsidRPr="005D771C">
        <w:rPr>
          <w:rFonts w:eastAsia="Arial" w:cs="Arial"/>
          <w:color w:val="000000" w:themeColor="text1"/>
          <w:szCs w:val="24"/>
        </w:rPr>
        <w:t xml:space="preserve">Proceeding </w:t>
      </w:r>
      <w:r w:rsidR="007E482B" w:rsidRPr="005D771C">
        <w:rPr>
          <w:rFonts w:eastAsia="Arial" w:cs="Arial"/>
          <w:color w:val="000000" w:themeColor="text1"/>
          <w:szCs w:val="24"/>
        </w:rPr>
        <w:t>the above</w:t>
      </w:r>
      <w:r w:rsidRPr="005D771C">
        <w:rPr>
          <w:rFonts w:eastAsia="Arial" w:cs="Arial"/>
          <w:color w:val="000000" w:themeColor="text1"/>
          <w:szCs w:val="24"/>
        </w:rPr>
        <w:t xml:space="preserve"> filtering st</w:t>
      </w:r>
      <w:r w:rsidR="007E482B" w:rsidRPr="005D771C">
        <w:rPr>
          <w:rFonts w:eastAsia="Arial" w:cs="Arial"/>
          <w:color w:val="000000" w:themeColor="text1"/>
          <w:szCs w:val="24"/>
        </w:rPr>
        <w:t>eps</w:t>
      </w:r>
      <w:r w:rsidRPr="005D771C">
        <w:rPr>
          <w:rFonts w:eastAsia="Arial" w:cs="Arial"/>
          <w:color w:val="000000" w:themeColor="text1"/>
          <w:szCs w:val="24"/>
        </w:rPr>
        <w:t xml:space="preserve"> would be a process called lemmatization.</w:t>
      </w:r>
      <w:r w:rsidRPr="005D771C">
        <w:rPr>
          <w:rFonts w:eastAsia="Arial" w:cs="Arial"/>
          <w:szCs w:val="24"/>
        </w:rPr>
        <w:t xml:space="preserve"> </w:t>
      </w:r>
      <w:r w:rsidRPr="005D771C">
        <w:rPr>
          <w:rFonts w:eastAsia="Arial" w:cs="Arial"/>
          <w:color w:val="000000" w:themeColor="text1"/>
          <w:szCs w:val="24"/>
        </w:rPr>
        <w:t xml:space="preserve">The reason to use lemmatization is a technique to normalize words. Similar to lemmatization, there is its counterpart called stemming. Stemming is a rough method whereby it chops off prefix or the suffix of a word. This results in inaccurate word forms. For example, the word ‘studies’ when stemmed will return a non-English word ‘studi’ whereby the suffix ‘es’ is removed </w:t>
      </w:r>
      <w:hyperlink w:anchor="_7._Appendix_">
        <w:r w:rsidRPr="005D771C">
          <w:rPr>
            <w:rStyle w:val="Hyperlink"/>
            <w:rFonts w:eastAsia="Arial" w:cs="Arial"/>
            <w:szCs w:val="24"/>
          </w:rPr>
          <w:t>(Appendix – Figure 1)</w:t>
        </w:r>
      </w:hyperlink>
      <w:r w:rsidRPr="005D771C">
        <w:rPr>
          <w:rFonts w:eastAsia="Arial" w:cs="Arial"/>
          <w:color w:val="000000" w:themeColor="text1"/>
          <w:szCs w:val="24"/>
        </w:rPr>
        <w:t xml:space="preserve">. Whereas lemmatization is an upgraded version of stemming. It converts words into their base forms that can be commonly associated during model learning </w:t>
      </w:r>
      <w:hyperlink w:anchor="_7._Appendix_">
        <w:r w:rsidRPr="005D771C">
          <w:rPr>
            <w:rStyle w:val="Hyperlink"/>
            <w:rFonts w:eastAsia="Arial" w:cs="Arial"/>
            <w:szCs w:val="24"/>
          </w:rPr>
          <w:t>(Appendix – Figure 2)</w:t>
        </w:r>
      </w:hyperlink>
      <w:r w:rsidRPr="005D771C">
        <w:rPr>
          <w:rFonts w:eastAsia="Arial" w:cs="Arial"/>
          <w:color w:val="000000" w:themeColor="text1"/>
          <w:szCs w:val="24"/>
        </w:rPr>
        <w:t xml:space="preserve">. This standardisation technique helps to reduce the unique word counts so the model will have deeper understanding for each word’s meanings and context.  </w:t>
      </w:r>
    </w:p>
    <w:p w14:paraId="4802BA40" w14:textId="77777777" w:rsidR="001307D9" w:rsidRPr="005D771C" w:rsidRDefault="001307D9" w:rsidP="006F2B1F">
      <w:pPr>
        <w:spacing w:line="360" w:lineRule="auto"/>
        <w:ind w:left="720"/>
        <w:rPr>
          <w:rFonts w:eastAsia="Arial" w:cs="Arial"/>
          <w:color w:val="000000" w:themeColor="text1"/>
          <w:szCs w:val="24"/>
        </w:rPr>
      </w:pPr>
    </w:p>
    <w:p w14:paraId="591FE436" w14:textId="4C0724D6" w:rsidR="001307D9" w:rsidRPr="005D771C" w:rsidRDefault="00A91758" w:rsidP="006F2B1F">
      <w:pPr>
        <w:spacing w:line="360" w:lineRule="auto"/>
        <w:ind w:left="720"/>
        <w:rPr>
          <w:rFonts w:eastAsia="Arial" w:cs="Arial"/>
          <w:color w:val="000000" w:themeColor="text1"/>
          <w:szCs w:val="24"/>
        </w:rPr>
      </w:pPr>
      <w:r w:rsidRPr="005D771C">
        <w:rPr>
          <w:rFonts w:eastAsia="Arial" w:cs="Arial"/>
          <w:color w:val="000000" w:themeColor="text1"/>
          <w:szCs w:val="24"/>
        </w:rPr>
        <w:t xml:space="preserve">This resource intensive process is repeated until all 50000 reviews have been looped through once. </w:t>
      </w:r>
      <w:r w:rsidR="00B82856" w:rsidRPr="005D771C">
        <w:rPr>
          <w:rFonts w:eastAsia="Arial" w:cs="Arial"/>
          <w:color w:val="000000" w:themeColor="text1"/>
          <w:szCs w:val="24"/>
        </w:rPr>
        <w:t xml:space="preserve">Once the data has been fully cleansed, they can finally be processed into </w:t>
      </w:r>
      <w:r w:rsidR="00E67201" w:rsidRPr="005D771C">
        <w:rPr>
          <w:rFonts w:eastAsia="Arial" w:cs="Arial"/>
          <w:color w:val="000000" w:themeColor="text1"/>
          <w:szCs w:val="24"/>
        </w:rPr>
        <w:t>numeric tensors for the model to understand and learn.</w:t>
      </w:r>
      <w:r w:rsidR="00F12D3E" w:rsidRPr="005D771C">
        <w:rPr>
          <w:rFonts w:eastAsia="Arial" w:cs="Arial"/>
          <w:color w:val="000000" w:themeColor="text1"/>
          <w:szCs w:val="24"/>
        </w:rPr>
        <w:t xml:space="preserve"> </w:t>
      </w:r>
      <w:r w:rsidR="00167A6A" w:rsidRPr="005D771C">
        <w:rPr>
          <w:rFonts w:eastAsia="Arial" w:cs="Arial"/>
          <w:color w:val="000000" w:themeColor="text1"/>
          <w:szCs w:val="24"/>
        </w:rPr>
        <w:t xml:space="preserve">How this process was done was </w:t>
      </w:r>
      <w:r w:rsidR="003B516C">
        <w:rPr>
          <w:rFonts w:eastAsia="Arial" w:cs="Arial"/>
          <w:color w:val="000000" w:themeColor="text1"/>
          <w:szCs w:val="24"/>
        </w:rPr>
        <w:t xml:space="preserve">through the use of tokenization. </w:t>
      </w:r>
      <w:r w:rsidR="000E63F9">
        <w:rPr>
          <w:rFonts w:eastAsia="Arial" w:cs="Arial"/>
          <w:color w:val="000000" w:themeColor="text1"/>
          <w:szCs w:val="24"/>
        </w:rPr>
        <w:t>The tokenizer is initialized</w:t>
      </w:r>
      <w:r w:rsidR="006D3AA1">
        <w:rPr>
          <w:rFonts w:eastAsia="Arial" w:cs="Arial"/>
          <w:color w:val="000000" w:themeColor="text1"/>
          <w:szCs w:val="24"/>
        </w:rPr>
        <w:t xml:space="preserve"> to take in</w:t>
      </w:r>
      <w:r w:rsidR="0083002A">
        <w:rPr>
          <w:rFonts w:eastAsia="Arial" w:cs="Arial"/>
          <w:color w:val="000000" w:themeColor="text1"/>
          <w:szCs w:val="24"/>
        </w:rPr>
        <w:t xml:space="preserve"> a maximum vocabulary size of 10000</w:t>
      </w:r>
      <w:r w:rsidR="006D3AA1">
        <w:rPr>
          <w:rFonts w:eastAsia="Arial" w:cs="Arial"/>
          <w:color w:val="000000" w:themeColor="text1"/>
          <w:szCs w:val="24"/>
        </w:rPr>
        <w:t xml:space="preserve"> (total number of </w:t>
      </w:r>
      <w:r w:rsidR="00030641">
        <w:rPr>
          <w:rFonts w:eastAsia="Arial" w:cs="Arial"/>
          <w:color w:val="000000" w:themeColor="text1"/>
          <w:szCs w:val="24"/>
        </w:rPr>
        <w:t>word vectors)</w:t>
      </w:r>
      <w:r w:rsidR="0083002A">
        <w:rPr>
          <w:rFonts w:eastAsia="Arial" w:cs="Arial"/>
          <w:color w:val="000000" w:themeColor="text1"/>
          <w:szCs w:val="24"/>
        </w:rPr>
        <w:t>,</w:t>
      </w:r>
      <w:r w:rsidR="00030641">
        <w:rPr>
          <w:rFonts w:eastAsia="Arial" w:cs="Arial"/>
          <w:color w:val="000000" w:themeColor="text1"/>
          <w:szCs w:val="24"/>
        </w:rPr>
        <w:t xml:space="preserve"> a standard dimension size of 256 (length of word vector</w:t>
      </w:r>
      <w:r w:rsidR="005C0FFE">
        <w:rPr>
          <w:rFonts w:eastAsia="Arial" w:cs="Arial"/>
          <w:color w:val="000000" w:themeColor="text1"/>
          <w:szCs w:val="24"/>
        </w:rPr>
        <w:t xml:space="preserve">) and a maximum length of sequences </w:t>
      </w:r>
      <w:r w:rsidR="000D3292">
        <w:rPr>
          <w:rFonts w:eastAsia="Arial" w:cs="Arial"/>
          <w:color w:val="000000" w:themeColor="text1"/>
          <w:szCs w:val="24"/>
        </w:rPr>
        <w:t>(reviews) stored is 60 characters.</w:t>
      </w:r>
      <w:r w:rsidR="00632D59">
        <w:rPr>
          <w:rFonts w:eastAsia="Arial" w:cs="Arial"/>
          <w:color w:val="000000" w:themeColor="text1"/>
          <w:szCs w:val="24"/>
        </w:rPr>
        <w:t xml:space="preserve"> The tokenizer is fitted with the entire list of dataset review contents </w:t>
      </w:r>
      <w:r w:rsidR="004F2CD9">
        <w:rPr>
          <w:rFonts w:eastAsia="Arial" w:cs="Arial"/>
          <w:color w:val="000000" w:themeColor="text1"/>
          <w:szCs w:val="24"/>
        </w:rPr>
        <w:t>and converted to sequences for the model to train on.</w:t>
      </w:r>
      <w:r w:rsidR="00AF5E10">
        <w:rPr>
          <w:rFonts w:eastAsia="Arial" w:cs="Arial"/>
          <w:color w:val="000000" w:themeColor="text1"/>
          <w:szCs w:val="24"/>
        </w:rPr>
        <w:t xml:space="preserve"> Sequences lesser than 60 characters are padded accordingly</w:t>
      </w:r>
      <w:r w:rsidR="00A806BC">
        <w:rPr>
          <w:rFonts w:eastAsia="Arial" w:cs="Arial"/>
          <w:color w:val="000000" w:themeColor="text1"/>
          <w:szCs w:val="24"/>
        </w:rPr>
        <w:t xml:space="preserve"> so it matches the sequences matrix size.</w:t>
      </w:r>
    </w:p>
    <w:p w14:paraId="6D00808E" w14:textId="77777777" w:rsidR="00366F6E" w:rsidRDefault="00366F6E" w:rsidP="006F2B1F">
      <w:pPr>
        <w:spacing w:line="360" w:lineRule="auto"/>
        <w:ind w:left="720"/>
        <w:rPr>
          <w:rFonts w:cs="Arial"/>
        </w:rPr>
      </w:pPr>
    </w:p>
    <w:p w14:paraId="1C2831B8" w14:textId="387148BE" w:rsidR="00F86EC8" w:rsidRDefault="00F86EC8" w:rsidP="0030793A">
      <w:pPr>
        <w:pStyle w:val="Heading2"/>
      </w:pPr>
      <w:bookmarkStart w:id="7" w:name="_Toc111240593"/>
      <w:r w:rsidRPr="000B06CE">
        <w:t xml:space="preserve">2.3. </w:t>
      </w:r>
      <w:r w:rsidR="00073BD2" w:rsidRPr="000B06CE">
        <w:t xml:space="preserve">Data sampling </w:t>
      </w:r>
      <w:r w:rsidR="00932617" w:rsidRPr="000B06CE">
        <w:t>&amp; sampling justification</w:t>
      </w:r>
      <w:bookmarkEnd w:id="7"/>
    </w:p>
    <w:p w14:paraId="69F1F128" w14:textId="77777777" w:rsidR="00A806BC" w:rsidRPr="00A806BC" w:rsidRDefault="00A806BC" w:rsidP="00A806BC"/>
    <w:p w14:paraId="4BB142F4" w14:textId="02DBA416" w:rsidR="00485719" w:rsidRPr="004E30CA" w:rsidRDefault="00A806BC" w:rsidP="004E30CA">
      <w:pPr>
        <w:spacing w:line="360" w:lineRule="auto"/>
        <w:ind w:left="720"/>
        <w:rPr>
          <w:rFonts w:eastAsia="Arial" w:cs="Arial"/>
          <w:color w:val="000000" w:themeColor="text1"/>
          <w:szCs w:val="24"/>
        </w:rPr>
      </w:pPr>
      <w:r>
        <w:rPr>
          <w:rFonts w:eastAsia="Arial" w:cs="Arial"/>
          <w:color w:val="000000" w:themeColor="text1"/>
          <w:szCs w:val="24"/>
        </w:rPr>
        <w:t>The collected</w:t>
      </w:r>
      <w:r w:rsidR="009971D3">
        <w:rPr>
          <w:rFonts w:eastAsia="Arial" w:cs="Arial"/>
          <w:color w:val="000000" w:themeColor="text1"/>
          <w:szCs w:val="24"/>
        </w:rPr>
        <w:t xml:space="preserve"> sequences are</w:t>
      </w:r>
      <w:r>
        <w:rPr>
          <w:rFonts w:eastAsia="Arial" w:cs="Arial"/>
          <w:color w:val="000000" w:themeColor="text1"/>
          <w:szCs w:val="24"/>
        </w:rPr>
        <w:t xml:space="preserve"> then</w:t>
      </w:r>
      <w:r w:rsidR="009971D3">
        <w:rPr>
          <w:rFonts w:eastAsia="Arial" w:cs="Arial"/>
          <w:color w:val="000000" w:themeColor="text1"/>
          <w:szCs w:val="24"/>
        </w:rPr>
        <w:t xml:space="preserve"> </w:t>
      </w:r>
      <w:r w:rsidR="009971D3" w:rsidRPr="005D771C">
        <w:rPr>
          <w:rFonts w:eastAsia="Arial" w:cs="Arial"/>
          <w:color w:val="000000" w:themeColor="text1"/>
          <w:szCs w:val="24"/>
        </w:rPr>
        <w:t>shuffle</w:t>
      </w:r>
      <w:r w:rsidR="009971D3">
        <w:rPr>
          <w:rFonts w:eastAsia="Arial" w:cs="Arial"/>
          <w:color w:val="000000" w:themeColor="text1"/>
          <w:szCs w:val="24"/>
        </w:rPr>
        <w:t>d to ensure that there is no bias when sampling the data.</w:t>
      </w:r>
      <w:r w:rsidR="004E30CA">
        <w:rPr>
          <w:rFonts w:eastAsia="Arial" w:cs="Arial"/>
          <w:color w:val="000000" w:themeColor="text1"/>
          <w:szCs w:val="24"/>
        </w:rPr>
        <w:t xml:space="preserve"> </w:t>
      </w:r>
      <w:r w:rsidR="00312F19">
        <w:rPr>
          <w:rFonts w:eastAsia="Arial" w:cs="Arial"/>
          <w:color w:val="000000" w:themeColor="text1"/>
          <w:szCs w:val="24"/>
        </w:rPr>
        <w:t xml:space="preserve">These sequences data </w:t>
      </w:r>
      <w:r w:rsidR="00312F19">
        <w:rPr>
          <w:rFonts w:cs="Arial"/>
          <w:szCs w:val="24"/>
        </w:rPr>
        <w:t>s</w:t>
      </w:r>
      <w:r w:rsidR="00485719" w:rsidRPr="000B06CE">
        <w:rPr>
          <w:rFonts w:cs="Arial"/>
          <w:szCs w:val="24"/>
        </w:rPr>
        <w:t xml:space="preserve">hould be sampled into three different sets of training, validation, and testing </w:t>
      </w:r>
      <w:r w:rsidR="0020670C">
        <w:rPr>
          <w:rFonts w:cs="Arial"/>
          <w:szCs w:val="24"/>
        </w:rPr>
        <w:t>with different ratio of portions such that the size of training to validation to testing is 2:2:1</w:t>
      </w:r>
      <w:r w:rsidR="00315206">
        <w:rPr>
          <w:rFonts w:cs="Arial"/>
          <w:szCs w:val="24"/>
        </w:rPr>
        <w:t xml:space="preserve">. Since there are 50000 reviews in total, </w:t>
      </w:r>
      <w:r w:rsidR="00B85A10">
        <w:rPr>
          <w:rFonts w:cs="Arial"/>
          <w:szCs w:val="24"/>
        </w:rPr>
        <w:t xml:space="preserve">both training and validation </w:t>
      </w:r>
      <w:r w:rsidR="00371A5A">
        <w:rPr>
          <w:rFonts w:cs="Arial"/>
          <w:szCs w:val="24"/>
        </w:rPr>
        <w:t xml:space="preserve">datasets will have a size of 20000 while the remaining 10000 belongs to testing. </w:t>
      </w:r>
      <w:r w:rsidR="00083BFC">
        <w:rPr>
          <w:rFonts w:cs="Arial"/>
          <w:szCs w:val="24"/>
        </w:rPr>
        <w:t xml:space="preserve">Both training and validation datasets should be even as </w:t>
      </w:r>
      <w:r w:rsidR="00644EC7">
        <w:rPr>
          <w:rFonts w:cs="Arial"/>
          <w:szCs w:val="24"/>
        </w:rPr>
        <w:t xml:space="preserve">it can give us a direct comparison between training and validation </w:t>
      </w:r>
      <w:r w:rsidR="00C35569">
        <w:rPr>
          <w:rFonts w:cs="Arial"/>
          <w:szCs w:val="24"/>
        </w:rPr>
        <w:t>performance. If the sample size of either one is lower, it would perform substantially better the other due to the probability of success increasing.</w:t>
      </w:r>
      <w:r w:rsidR="00B74997">
        <w:rPr>
          <w:rFonts w:cs="Arial"/>
          <w:szCs w:val="24"/>
        </w:rPr>
        <w:t xml:space="preserve"> </w:t>
      </w:r>
      <w:r w:rsidR="009A33F6">
        <w:rPr>
          <w:rFonts w:cs="Arial"/>
          <w:szCs w:val="24"/>
        </w:rPr>
        <w:t xml:space="preserve">Since testing is </w:t>
      </w:r>
      <w:r w:rsidR="004A34DE">
        <w:rPr>
          <w:rFonts w:cs="Arial"/>
          <w:szCs w:val="24"/>
        </w:rPr>
        <w:t xml:space="preserve">the ‘least’ resource intensive process, </w:t>
      </w:r>
      <w:r w:rsidR="00C26383">
        <w:rPr>
          <w:rFonts w:cs="Arial"/>
          <w:szCs w:val="24"/>
        </w:rPr>
        <w:t xml:space="preserve">having a </w:t>
      </w:r>
      <w:r w:rsidR="007C16F7">
        <w:rPr>
          <w:rFonts w:cs="Arial"/>
          <w:szCs w:val="24"/>
        </w:rPr>
        <w:t>slightly smaller</w:t>
      </w:r>
      <w:r w:rsidR="00C26383">
        <w:rPr>
          <w:rFonts w:cs="Arial"/>
          <w:szCs w:val="24"/>
        </w:rPr>
        <w:t xml:space="preserve"> dataset for it will not pose much of a difference as we </w:t>
      </w:r>
      <w:r w:rsidR="007C16F7">
        <w:rPr>
          <w:rFonts w:cs="Arial"/>
          <w:szCs w:val="24"/>
        </w:rPr>
        <w:t>need a gauge on the model performance. Hence, that is the rational</w:t>
      </w:r>
      <w:r w:rsidR="00E072C5">
        <w:rPr>
          <w:rFonts w:cs="Arial"/>
          <w:szCs w:val="24"/>
        </w:rPr>
        <w:t xml:space="preserve">e </w:t>
      </w:r>
      <w:r w:rsidR="005E56E9">
        <w:rPr>
          <w:rFonts w:cs="Arial"/>
          <w:szCs w:val="24"/>
        </w:rPr>
        <w:t>for having the sample ratio 2:2:1.</w:t>
      </w:r>
    </w:p>
    <w:p w14:paraId="46531BE3" w14:textId="77777777" w:rsidR="006F2B1F" w:rsidRPr="006F2B1F" w:rsidRDefault="006F2B1F" w:rsidP="006F2B1F">
      <w:pPr>
        <w:ind w:left="720"/>
      </w:pPr>
    </w:p>
    <w:p w14:paraId="4395C686" w14:textId="77777777" w:rsidR="00A5598F" w:rsidRPr="006F2B1F" w:rsidRDefault="00A5598F" w:rsidP="00F32545"/>
    <w:p w14:paraId="32EE8577" w14:textId="67A1F677" w:rsidR="004147D9" w:rsidRPr="00DF3A40" w:rsidRDefault="004147D9" w:rsidP="004147D9">
      <w:pPr>
        <w:pStyle w:val="Heading1"/>
        <w:rPr>
          <w:rFonts w:cs="Arial"/>
        </w:rPr>
      </w:pPr>
      <w:bookmarkStart w:id="8" w:name="_Toc111240594"/>
      <w:r w:rsidRPr="00DF3A40">
        <w:rPr>
          <w:rFonts w:cs="Arial"/>
        </w:rPr>
        <w:t xml:space="preserve">3. </w:t>
      </w:r>
      <w:r w:rsidR="003E3534" w:rsidRPr="00DF3A40">
        <w:rPr>
          <w:rFonts w:cs="Arial"/>
        </w:rPr>
        <w:t xml:space="preserve">Sentiment Analysis </w:t>
      </w:r>
      <w:r w:rsidR="00AC34C4" w:rsidRPr="00DF3A40">
        <w:rPr>
          <w:rFonts w:cs="Arial"/>
        </w:rPr>
        <w:t>Models</w:t>
      </w:r>
      <w:bookmarkEnd w:id="8"/>
    </w:p>
    <w:p w14:paraId="1899619D" w14:textId="785E68D1" w:rsidR="004147D9" w:rsidRPr="006F2B1F" w:rsidRDefault="00AC34C4" w:rsidP="0030793A">
      <w:pPr>
        <w:pStyle w:val="Heading2"/>
      </w:pPr>
      <w:bookmarkStart w:id="9" w:name="_Toc111240595"/>
      <w:r w:rsidRPr="00DF3A40">
        <w:t>3</w:t>
      </w:r>
      <w:r w:rsidR="004147D9" w:rsidRPr="00DF3A40">
        <w:t xml:space="preserve">.1. </w:t>
      </w:r>
      <w:r w:rsidRPr="00DF3A40">
        <w:t>Han Xihe</w:t>
      </w:r>
      <w:bookmarkEnd w:id="9"/>
    </w:p>
    <w:p w14:paraId="68559F30" w14:textId="0B39CB2C" w:rsidR="4F4F1483" w:rsidRDefault="006711A7" w:rsidP="006A683A">
      <w:pPr>
        <w:spacing w:line="360" w:lineRule="auto"/>
        <w:ind w:left="720"/>
      </w:pPr>
      <w:r>
        <w:t>To cut down on the amount of time spent on training, the Keras EarlyStoppin</w:t>
      </w:r>
      <w:r w:rsidR="00E47FAD">
        <w:t xml:space="preserve">g callback was implemented, where a technique called early stopping is used to stop training the model before the model overfits. EarlyStopping would be used in all models unless if otherwise specified. </w:t>
      </w:r>
    </w:p>
    <w:p w14:paraId="587028AA" w14:textId="7C0721C5" w:rsidR="00AC34C4" w:rsidRPr="00DF3A40" w:rsidRDefault="002649C7" w:rsidP="006A683A">
      <w:pPr>
        <w:pStyle w:val="Heading3"/>
        <w:spacing w:line="360" w:lineRule="auto"/>
        <w:ind w:left="1440"/>
        <w:rPr>
          <w:rFonts w:cs="Arial"/>
        </w:rPr>
      </w:pPr>
      <w:bookmarkStart w:id="10" w:name="_Toc111240596"/>
      <w:r w:rsidRPr="00DF3A40">
        <w:rPr>
          <w:rFonts w:cs="Arial"/>
        </w:rPr>
        <w:t xml:space="preserve">3.1.1. </w:t>
      </w:r>
      <w:r w:rsidR="006C61F6" w:rsidRPr="00DF3A40">
        <w:rPr>
          <w:rFonts w:cs="Arial"/>
        </w:rPr>
        <w:t>Model 1</w:t>
      </w:r>
      <w:bookmarkEnd w:id="10"/>
    </w:p>
    <w:p w14:paraId="4611ADD5" w14:textId="730C6283" w:rsidR="6CD084B6" w:rsidRDefault="6CD084B6" w:rsidP="006A683A">
      <w:pPr>
        <w:spacing w:line="360" w:lineRule="auto"/>
        <w:ind w:left="720" w:firstLine="720"/>
      </w:pPr>
      <w:r>
        <w:t>The build of Model 1 is as follows:</w:t>
      </w:r>
    </w:p>
    <w:p w14:paraId="3C34A64B" w14:textId="1CEB34BB" w:rsidR="6CD084B6" w:rsidRDefault="6CD084B6" w:rsidP="006A683A">
      <w:pPr>
        <w:spacing w:line="360" w:lineRule="auto"/>
      </w:pPr>
    </w:p>
    <w:p w14:paraId="754514A8" w14:textId="28848002" w:rsidR="6CD084B6" w:rsidRDefault="6CD084B6" w:rsidP="00A5598F">
      <w:pPr>
        <w:jc w:val="center"/>
      </w:pPr>
      <w:r>
        <w:rPr>
          <w:noProof/>
        </w:rPr>
        <w:drawing>
          <wp:inline distT="0" distB="0" distL="0" distR="0" wp14:anchorId="0F735F14" wp14:editId="1848CC6F">
            <wp:extent cx="695325" cy="4572000"/>
            <wp:effectExtent l="0" t="0" r="0" b="0"/>
            <wp:docPr id="2377204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95325" cy="4572000"/>
                    </a:xfrm>
                    <a:prstGeom prst="rect">
                      <a:avLst/>
                    </a:prstGeom>
                  </pic:spPr>
                </pic:pic>
              </a:graphicData>
            </a:graphic>
          </wp:inline>
        </w:drawing>
      </w:r>
    </w:p>
    <w:p w14:paraId="38AA3B0C" w14:textId="77777777" w:rsidR="00A5598F" w:rsidRDefault="00A5598F" w:rsidP="00A5598F">
      <w:pPr>
        <w:jc w:val="center"/>
      </w:pPr>
    </w:p>
    <w:p w14:paraId="6F521C71" w14:textId="48E70AD4" w:rsidR="00A5598F" w:rsidRDefault="001466B0" w:rsidP="00A5598F">
      <w:pPr>
        <w:jc w:val="center"/>
      </w:pPr>
      <w:r w:rsidRPr="001466B0">
        <w:rPr>
          <w:noProof/>
        </w:rPr>
        <w:drawing>
          <wp:inline distT="0" distB="0" distL="0" distR="0" wp14:anchorId="62974580" wp14:editId="72C90472">
            <wp:extent cx="5448772" cy="1501270"/>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3"/>
                    <a:stretch>
                      <a:fillRect/>
                    </a:stretch>
                  </pic:blipFill>
                  <pic:spPr>
                    <a:xfrm>
                      <a:off x="0" y="0"/>
                      <a:ext cx="5448772" cy="1501270"/>
                    </a:xfrm>
                    <a:prstGeom prst="rect">
                      <a:avLst/>
                    </a:prstGeom>
                  </pic:spPr>
                </pic:pic>
              </a:graphicData>
            </a:graphic>
          </wp:inline>
        </w:drawing>
      </w:r>
    </w:p>
    <w:p w14:paraId="6FA20806" w14:textId="77777777" w:rsidR="001466B0" w:rsidRDefault="001466B0" w:rsidP="001466B0"/>
    <w:p w14:paraId="340BC1F0" w14:textId="0D5E749C" w:rsidR="00C83306" w:rsidRDefault="001B4665" w:rsidP="006A683A">
      <w:pPr>
        <w:spacing w:line="360" w:lineRule="auto"/>
        <w:ind w:left="1440"/>
      </w:pPr>
      <w:r>
        <w:t xml:space="preserve">This model serves as a baseline for subsequent models to be built upon. </w:t>
      </w:r>
      <w:r w:rsidR="0096552C">
        <w:t xml:space="preserve">New concepts </w:t>
      </w:r>
      <w:r w:rsidR="00D57F6B">
        <w:t>that were introduced:</w:t>
      </w:r>
      <w:r w:rsidR="0096552C">
        <w:t xml:space="preserve"> </w:t>
      </w:r>
    </w:p>
    <w:p w14:paraId="2F14B74D" w14:textId="77777777" w:rsidR="00AE6B80" w:rsidRDefault="00AE6B80" w:rsidP="006A683A">
      <w:pPr>
        <w:spacing w:line="360" w:lineRule="auto"/>
        <w:ind w:left="1440"/>
      </w:pPr>
    </w:p>
    <w:p w14:paraId="3CD9BD24" w14:textId="09658C32" w:rsidR="00C83306" w:rsidRPr="002A454C" w:rsidRDefault="00C874BE" w:rsidP="006A683A">
      <w:pPr>
        <w:pStyle w:val="ListParagraph"/>
        <w:numPr>
          <w:ilvl w:val="2"/>
          <w:numId w:val="8"/>
        </w:numPr>
        <w:spacing w:line="360" w:lineRule="auto"/>
        <w:rPr>
          <w:b/>
          <w:bCs/>
        </w:rPr>
      </w:pPr>
      <w:r>
        <w:rPr>
          <w:b/>
          <w:bCs/>
        </w:rPr>
        <w:t xml:space="preserve">LayerNormalization(): </w:t>
      </w:r>
      <w:r w:rsidR="00DF6326">
        <w:t>Layer normalization is an optimization technique that is based on batch normalization.</w:t>
      </w:r>
      <w:r w:rsidR="00FA449C">
        <w:t xml:space="preserve"> </w:t>
      </w:r>
      <w:r w:rsidR="00DD5B5A">
        <w:t>Batch normalization standardizes inputs from previous layers to the next</w:t>
      </w:r>
      <w:r w:rsidR="00616580">
        <w:t xml:space="preserve"> </w:t>
      </w:r>
      <w:sdt>
        <w:sdtPr>
          <w:id w:val="1187019758"/>
          <w:citation/>
        </w:sdtPr>
        <w:sdtContent>
          <w:r w:rsidR="00616580">
            <w:fldChar w:fldCharType="begin"/>
          </w:r>
          <w:r w:rsidR="00990C3E">
            <w:instrText xml:space="preserve">CITATION Jas19 \l 18441 </w:instrText>
          </w:r>
          <w:r w:rsidR="00B37B8B">
            <w:fldChar w:fldCharType="separate"/>
          </w:r>
          <w:r w:rsidR="00616580">
            <w:fldChar w:fldCharType="end"/>
          </w:r>
        </w:sdtContent>
      </w:sdt>
      <w:r w:rsidR="00616580">
        <w:t xml:space="preserve">. </w:t>
      </w:r>
      <w:r w:rsidR="00567BA5">
        <w:t xml:space="preserve">Layer normalization </w:t>
      </w:r>
      <w:r w:rsidR="002A454C">
        <w:t>standardizes in feature direction instead, which in the context of an RNN with sentiment analysis</w:t>
      </w:r>
      <w:r w:rsidR="009D2B8A">
        <w:t xml:space="preserve"> would be more useful, as </w:t>
      </w:r>
      <w:r w:rsidR="005F17AE">
        <w:t xml:space="preserve">using batch normalization </w:t>
      </w:r>
      <w:r w:rsidR="00B67922">
        <w:t>might negatively</w:t>
      </w:r>
      <w:r w:rsidR="004F06C5">
        <w:t xml:space="preserve"> </w:t>
      </w:r>
      <w:r w:rsidR="00B67922">
        <w:t>affect weights</w:t>
      </w:r>
      <w:r w:rsidR="009D2B8A">
        <w:t xml:space="preserve"> that are shared across the network, due to the network’s recurrent nature. </w:t>
      </w:r>
    </w:p>
    <w:p w14:paraId="19E50F3C" w14:textId="77777777" w:rsidR="002A454C" w:rsidRDefault="002A454C" w:rsidP="006A683A">
      <w:pPr>
        <w:pStyle w:val="ListParagraph"/>
        <w:spacing w:line="360" w:lineRule="auto"/>
        <w:ind w:left="2340"/>
        <w:rPr>
          <w:b/>
          <w:bCs/>
        </w:rPr>
      </w:pPr>
    </w:p>
    <w:p w14:paraId="2394D97F" w14:textId="3A2DDCFC" w:rsidR="0096552C" w:rsidRPr="00A134D3" w:rsidRDefault="002046BB" w:rsidP="006A683A">
      <w:pPr>
        <w:pStyle w:val="ListParagraph"/>
        <w:numPr>
          <w:ilvl w:val="2"/>
          <w:numId w:val="8"/>
        </w:numPr>
        <w:spacing w:line="360" w:lineRule="auto"/>
        <w:rPr>
          <w:b/>
          <w:bCs/>
        </w:rPr>
      </w:pPr>
      <w:r>
        <w:rPr>
          <w:b/>
          <w:bCs/>
        </w:rPr>
        <w:t>u</w:t>
      </w:r>
      <w:r w:rsidR="000C2C6A">
        <w:rPr>
          <w:b/>
          <w:bCs/>
        </w:rPr>
        <w:t xml:space="preserve">nroll=True: </w:t>
      </w:r>
      <w:r w:rsidR="00112679">
        <w:t xml:space="preserve">RNNs </w:t>
      </w:r>
      <w:r w:rsidR="00896C59">
        <w:t xml:space="preserve">share the outputs from previous time steps as inputs for subsequent time steps. Unrolling modifies this nature by </w:t>
      </w:r>
      <w:r w:rsidR="00990C3E">
        <w:t xml:space="preserve">sharing weights as well </w:t>
      </w:r>
      <w:sdt>
        <w:sdtPr>
          <w:id w:val="1556895073"/>
          <w:citation/>
        </w:sdtPr>
        <w:sdtContent>
          <w:r w:rsidR="00990C3E">
            <w:fldChar w:fldCharType="begin"/>
          </w:r>
          <w:r w:rsidR="00990C3E">
            <w:instrText xml:space="preserve"> CITATION Jas191 \l 18441 </w:instrText>
          </w:r>
          <w:r w:rsidR="00990C3E">
            <w:fldChar w:fldCharType="separate"/>
          </w:r>
          <w:r w:rsidR="00B37B8B">
            <w:rPr>
              <w:noProof/>
            </w:rPr>
            <w:t>(Brownlee, A Gentle Introduction to RNN Unrolling, 2019)</w:t>
          </w:r>
          <w:r w:rsidR="00990C3E">
            <w:fldChar w:fldCharType="end"/>
          </w:r>
        </w:sdtContent>
      </w:sdt>
      <w:r w:rsidR="00990C3E">
        <w:t xml:space="preserve">. </w:t>
      </w:r>
      <w:r w:rsidR="00AE6B80">
        <w:t xml:space="preserve">This allows computation of the network to be much faster at the cost of additional memory. </w:t>
      </w:r>
    </w:p>
    <w:p w14:paraId="5EFDF1F6" w14:textId="77777777" w:rsidR="00A134D3" w:rsidRPr="00A134D3" w:rsidRDefault="00A134D3" w:rsidP="006A683A">
      <w:pPr>
        <w:pStyle w:val="ListParagraph"/>
        <w:spacing w:line="360" w:lineRule="auto"/>
        <w:rPr>
          <w:b/>
          <w:bCs/>
        </w:rPr>
      </w:pPr>
    </w:p>
    <w:p w14:paraId="377001B3" w14:textId="00C6FED8" w:rsidR="00A134D3" w:rsidRDefault="009A5FC0" w:rsidP="006A683A">
      <w:pPr>
        <w:spacing w:line="360" w:lineRule="auto"/>
        <w:ind w:left="1440"/>
      </w:pPr>
      <w:r>
        <w:t xml:space="preserve">The </w:t>
      </w:r>
      <w:r w:rsidR="001A36CA">
        <w:t xml:space="preserve">following training parameters were used: </w:t>
      </w:r>
    </w:p>
    <w:p w14:paraId="336F29DD" w14:textId="77777777" w:rsidR="001A36CA" w:rsidRDefault="001A36CA" w:rsidP="006A683A">
      <w:pPr>
        <w:spacing w:line="360" w:lineRule="auto"/>
        <w:ind w:left="1440"/>
      </w:pPr>
    </w:p>
    <w:p w14:paraId="566BF9F4" w14:textId="48BC1222" w:rsidR="001A36CA" w:rsidRPr="00A134D3" w:rsidRDefault="000129EA" w:rsidP="006A683A">
      <w:pPr>
        <w:spacing w:line="360" w:lineRule="auto"/>
        <w:ind w:left="1440"/>
        <w:jc w:val="center"/>
      </w:pPr>
      <w:r w:rsidRPr="000129EA">
        <w:rPr>
          <w:noProof/>
        </w:rPr>
        <w:drawing>
          <wp:inline distT="0" distB="0" distL="0" distR="0" wp14:anchorId="721083AE" wp14:editId="63BE04A6">
            <wp:extent cx="4031329" cy="1836579"/>
            <wp:effectExtent l="0" t="0" r="7620" b="0"/>
            <wp:docPr id="1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stretch>
                      <a:fillRect/>
                    </a:stretch>
                  </pic:blipFill>
                  <pic:spPr>
                    <a:xfrm>
                      <a:off x="0" y="0"/>
                      <a:ext cx="4031329" cy="1836579"/>
                    </a:xfrm>
                    <a:prstGeom prst="rect">
                      <a:avLst/>
                    </a:prstGeom>
                  </pic:spPr>
                </pic:pic>
              </a:graphicData>
            </a:graphic>
          </wp:inline>
        </w:drawing>
      </w:r>
    </w:p>
    <w:p w14:paraId="2F891D68" w14:textId="77777777" w:rsidR="00AE6B80" w:rsidRDefault="00AE6B80" w:rsidP="006A683A">
      <w:pPr>
        <w:pStyle w:val="ListParagraph"/>
        <w:spacing w:line="360" w:lineRule="auto"/>
        <w:rPr>
          <w:b/>
          <w:bCs/>
        </w:rPr>
      </w:pPr>
    </w:p>
    <w:p w14:paraId="25B14859" w14:textId="28CECD06" w:rsidR="00682238" w:rsidRPr="006F46CB" w:rsidRDefault="006F46CB" w:rsidP="006A683A">
      <w:pPr>
        <w:spacing w:line="360" w:lineRule="auto"/>
        <w:jc w:val="center"/>
        <w:rPr>
          <w:b/>
          <w:bCs/>
        </w:rPr>
      </w:pPr>
      <w:r w:rsidRPr="006F46CB">
        <w:rPr>
          <w:noProof/>
        </w:rPr>
        <w:drawing>
          <wp:inline distT="0" distB="0" distL="0" distR="0" wp14:anchorId="209C338D" wp14:editId="502261E5">
            <wp:extent cx="3680779" cy="5067739"/>
            <wp:effectExtent l="0" t="0" r="0" b="0"/>
            <wp:docPr id="11"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5"/>
                    <a:stretch>
                      <a:fillRect/>
                    </a:stretch>
                  </pic:blipFill>
                  <pic:spPr>
                    <a:xfrm>
                      <a:off x="0" y="0"/>
                      <a:ext cx="3680779" cy="5067739"/>
                    </a:xfrm>
                    <a:prstGeom prst="rect">
                      <a:avLst/>
                    </a:prstGeom>
                  </pic:spPr>
                </pic:pic>
              </a:graphicData>
            </a:graphic>
          </wp:inline>
        </w:drawing>
      </w:r>
    </w:p>
    <w:p w14:paraId="2CBE8129" w14:textId="799E39F3" w:rsidR="00AE6B80" w:rsidRDefault="00AE6B80" w:rsidP="006A683A">
      <w:pPr>
        <w:pStyle w:val="ListParagraph"/>
        <w:spacing w:line="360" w:lineRule="auto"/>
        <w:ind w:left="1440"/>
        <w:jc w:val="center"/>
        <w:rPr>
          <w:b/>
          <w:bCs/>
        </w:rPr>
      </w:pPr>
    </w:p>
    <w:p w14:paraId="06A058E0" w14:textId="77777777" w:rsidR="009707EF" w:rsidRDefault="009707EF" w:rsidP="006A683A">
      <w:pPr>
        <w:pStyle w:val="ListParagraph"/>
        <w:spacing w:line="360" w:lineRule="auto"/>
        <w:ind w:left="1440"/>
        <w:rPr>
          <w:b/>
          <w:bCs/>
        </w:rPr>
      </w:pPr>
    </w:p>
    <w:p w14:paraId="075382DA" w14:textId="660DCA37" w:rsidR="00534BB3" w:rsidRPr="00534BB3" w:rsidRDefault="00E47FAD" w:rsidP="006A683A">
      <w:pPr>
        <w:pStyle w:val="ListParagraph"/>
        <w:spacing w:line="360" w:lineRule="auto"/>
        <w:ind w:left="1440"/>
      </w:pPr>
      <w:r>
        <w:t>EarlyStopping was not used here and this model was trained up to 15 epochs</w:t>
      </w:r>
      <w:r w:rsidR="00BC19D0">
        <w:t xml:space="preserve">, as the model </w:t>
      </w:r>
      <w:r w:rsidR="00636D75">
        <w:t>was unable to abstract properly from the data</w:t>
      </w:r>
      <w:r w:rsidR="00C62EA5">
        <w:t xml:space="preserve">set with lower epochs. EarlyStopping would also not be used for model 2. </w:t>
      </w:r>
      <w:r w:rsidR="009707EF">
        <w:t>From this graph, we can see that the</w:t>
      </w:r>
      <w:r w:rsidR="00D64BA1">
        <w:t xml:space="preserve"> model performs poorly, and did not manage to learn anything from the dataset with extreme underfit. </w:t>
      </w:r>
      <w:r w:rsidR="00E36F51">
        <w:t xml:space="preserve">However, we are looking for performance metrics as a baseline for the development of the model: </w:t>
      </w:r>
    </w:p>
    <w:p w14:paraId="29CF8D5C" w14:textId="77777777" w:rsidR="00534BB3" w:rsidRDefault="00534BB3" w:rsidP="006A683A">
      <w:pPr>
        <w:spacing w:line="360" w:lineRule="auto"/>
        <w:ind w:left="1080"/>
        <w:rPr>
          <w:rFonts w:cs="Arial"/>
          <w:szCs w:val="24"/>
        </w:rPr>
      </w:pPr>
    </w:p>
    <w:p w14:paraId="1A6EC3B0" w14:textId="127C01AE" w:rsidR="00534BB3" w:rsidRPr="00FF42EC" w:rsidRDefault="00534BB3" w:rsidP="006A683A">
      <w:pPr>
        <w:pStyle w:val="ListParagraph"/>
        <w:numPr>
          <w:ilvl w:val="0"/>
          <w:numId w:val="9"/>
        </w:numPr>
        <w:spacing w:line="360" w:lineRule="auto"/>
        <w:rPr>
          <w:rFonts w:cs="Arial"/>
          <w:szCs w:val="24"/>
        </w:rPr>
      </w:pPr>
      <w:r>
        <w:rPr>
          <w:rFonts w:cs="Arial"/>
          <w:b/>
          <w:bCs/>
          <w:szCs w:val="24"/>
        </w:rPr>
        <w:t xml:space="preserve">Training loss: </w:t>
      </w:r>
      <w:r w:rsidRPr="00534BB3">
        <w:rPr>
          <w:rFonts w:cs="Arial"/>
          <w:szCs w:val="24"/>
        </w:rPr>
        <w:t>1.6113</w:t>
      </w:r>
    </w:p>
    <w:p w14:paraId="2655F26F" w14:textId="4990B9E9" w:rsidR="00534BB3" w:rsidRDefault="00534BB3" w:rsidP="006A683A">
      <w:pPr>
        <w:pStyle w:val="ListParagraph"/>
        <w:numPr>
          <w:ilvl w:val="0"/>
          <w:numId w:val="9"/>
        </w:numPr>
        <w:spacing w:line="360" w:lineRule="auto"/>
        <w:rPr>
          <w:rFonts w:cs="Arial"/>
          <w:b/>
          <w:bCs/>
          <w:szCs w:val="24"/>
        </w:rPr>
      </w:pPr>
      <w:r>
        <w:rPr>
          <w:rFonts w:cs="Arial"/>
          <w:b/>
          <w:bCs/>
          <w:szCs w:val="24"/>
        </w:rPr>
        <w:t>Training accuracy</w:t>
      </w:r>
      <w:r w:rsidRPr="00053587">
        <w:rPr>
          <w:rFonts w:cs="Arial"/>
          <w:b/>
          <w:bCs/>
          <w:szCs w:val="24"/>
        </w:rPr>
        <w:t>:</w:t>
      </w:r>
      <w:r w:rsidRPr="00053587">
        <w:rPr>
          <w:rFonts w:cs="Arial"/>
          <w:szCs w:val="24"/>
        </w:rPr>
        <w:t xml:space="preserve"> </w:t>
      </w:r>
      <w:r w:rsidR="00C817DC" w:rsidRPr="00C817DC">
        <w:rPr>
          <w:rFonts w:cs="Arial"/>
          <w:szCs w:val="24"/>
        </w:rPr>
        <w:t>0.1998</w:t>
      </w:r>
    </w:p>
    <w:p w14:paraId="4A424857" w14:textId="465A25EE" w:rsidR="00534BB3" w:rsidRDefault="00534BB3" w:rsidP="006A683A">
      <w:pPr>
        <w:pStyle w:val="ListParagraph"/>
        <w:numPr>
          <w:ilvl w:val="0"/>
          <w:numId w:val="9"/>
        </w:numPr>
        <w:spacing w:line="360" w:lineRule="auto"/>
        <w:rPr>
          <w:rFonts w:cs="Arial"/>
          <w:b/>
          <w:bCs/>
          <w:szCs w:val="24"/>
        </w:rPr>
      </w:pPr>
      <w:r>
        <w:rPr>
          <w:rFonts w:cs="Arial"/>
          <w:b/>
          <w:bCs/>
          <w:szCs w:val="24"/>
        </w:rPr>
        <w:t xml:space="preserve">Validation loss: </w:t>
      </w:r>
      <w:r w:rsidR="00C817DC" w:rsidRPr="00C817DC">
        <w:rPr>
          <w:rFonts w:cs="Arial"/>
          <w:szCs w:val="24"/>
        </w:rPr>
        <w:t>1.6098</w:t>
      </w:r>
    </w:p>
    <w:p w14:paraId="3BA03648" w14:textId="5857FAA6" w:rsidR="00E36F51" w:rsidRPr="00D6630D" w:rsidRDefault="00534BB3" w:rsidP="006A683A">
      <w:pPr>
        <w:pStyle w:val="ListParagraph"/>
        <w:numPr>
          <w:ilvl w:val="0"/>
          <w:numId w:val="9"/>
        </w:numPr>
        <w:spacing w:line="360" w:lineRule="auto"/>
        <w:rPr>
          <w:rFonts w:cs="Arial"/>
          <w:b/>
          <w:bCs/>
          <w:szCs w:val="24"/>
        </w:rPr>
      </w:pPr>
      <w:r>
        <w:rPr>
          <w:rFonts w:cs="Arial"/>
          <w:b/>
          <w:bCs/>
          <w:szCs w:val="24"/>
        </w:rPr>
        <w:t xml:space="preserve">Validation accuracy: </w:t>
      </w:r>
      <w:r w:rsidR="00C817DC" w:rsidRPr="00C817DC">
        <w:rPr>
          <w:rFonts w:cs="Arial"/>
          <w:szCs w:val="24"/>
        </w:rPr>
        <w:t>0.2012</w:t>
      </w:r>
    </w:p>
    <w:p w14:paraId="103DB565" w14:textId="77777777" w:rsidR="005A443A" w:rsidRPr="005A443A" w:rsidRDefault="005A443A" w:rsidP="006A683A">
      <w:pPr>
        <w:spacing w:line="360" w:lineRule="auto"/>
        <w:ind w:left="1440"/>
      </w:pPr>
    </w:p>
    <w:p w14:paraId="06BF51E6" w14:textId="621BA109" w:rsidR="00AC34C4" w:rsidRPr="00DF3A40" w:rsidRDefault="002649C7" w:rsidP="006A683A">
      <w:pPr>
        <w:pStyle w:val="Heading3"/>
        <w:spacing w:line="360" w:lineRule="auto"/>
        <w:ind w:left="1440"/>
        <w:rPr>
          <w:rFonts w:cs="Arial"/>
        </w:rPr>
      </w:pPr>
      <w:bookmarkStart w:id="11" w:name="_Toc111240597"/>
      <w:r w:rsidRPr="00DF3A40">
        <w:rPr>
          <w:rFonts w:cs="Arial"/>
        </w:rPr>
        <w:t xml:space="preserve">3.1.2. </w:t>
      </w:r>
      <w:r w:rsidR="006C61F6" w:rsidRPr="00DF3A40">
        <w:rPr>
          <w:rFonts w:cs="Arial"/>
        </w:rPr>
        <w:t>Model 2</w:t>
      </w:r>
      <w:bookmarkEnd w:id="11"/>
      <w:r w:rsidR="006C61F6" w:rsidRPr="00DF3A40">
        <w:rPr>
          <w:rFonts w:cs="Arial"/>
        </w:rPr>
        <w:t xml:space="preserve"> </w:t>
      </w:r>
    </w:p>
    <w:p w14:paraId="2077AA36" w14:textId="0BFF8AE2" w:rsidR="00D21F0A" w:rsidRDefault="00D6630D" w:rsidP="006A683A">
      <w:pPr>
        <w:spacing w:line="360" w:lineRule="auto"/>
        <w:ind w:left="1440"/>
      </w:pPr>
      <w:r>
        <w:t>This model is identical to Model 1, except that unrolling is</w:t>
      </w:r>
      <w:r w:rsidR="00414D72">
        <w:t xml:space="preserve"> disabled to see if unrolling provides additional gains in performance.</w:t>
      </w:r>
      <w:r w:rsidR="00E82DBF">
        <w:t xml:space="preserve"> The </w:t>
      </w:r>
      <w:r w:rsidR="00980841">
        <w:t>architecture of the model remain</w:t>
      </w:r>
      <w:r w:rsidR="001F5BB3">
        <w:t>ed</w:t>
      </w:r>
      <w:r w:rsidR="00980841">
        <w:t xml:space="preserve"> the same, except </w:t>
      </w:r>
      <w:r w:rsidR="001F5BB3">
        <w:t>that unrolling was removed from the layers</w:t>
      </w:r>
      <w:r w:rsidR="00D21F0A">
        <w:t>:</w:t>
      </w:r>
      <w:r w:rsidR="00D21F0A">
        <w:br/>
      </w:r>
    </w:p>
    <w:p w14:paraId="6F1346B2" w14:textId="644264D1" w:rsidR="00D21F0A" w:rsidRDefault="003D0F05" w:rsidP="006A683A">
      <w:pPr>
        <w:spacing w:line="360" w:lineRule="auto"/>
        <w:ind w:left="1440"/>
        <w:jc w:val="center"/>
      </w:pPr>
      <w:r w:rsidRPr="003D0F05">
        <w:rPr>
          <w:noProof/>
        </w:rPr>
        <w:drawing>
          <wp:inline distT="0" distB="0" distL="0" distR="0" wp14:anchorId="6222872E" wp14:editId="79B9DE80">
            <wp:extent cx="5418290" cy="1463167"/>
            <wp:effectExtent l="0" t="0" r="0" b="3810"/>
            <wp:docPr id="4"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stretch>
                      <a:fillRect/>
                    </a:stretch>
                  </pic:blipFill>
                  <pic:spPr>
                    <a:xfrm>
                      <a:off x="0" y="0"/>
                      <a:ext cx="5418290" cy="1463167"/>
                    </a:xfrm>
                    <a:prstGeom prst="rect">
                      <a:avLst/>
                    </a:prstGeom>
                  </pic:spPr>
                </pic:pic>
              </a:graphicData>
            </a:graphic>
          </wp:inline>
        </w:drawing>
      </w:r>
    </w:p>
    <w:p w14:paraId="5D83F99A" w14:textId="77777777" w:rsidR="00682238" w:rsidRDefault="00682238" w:rsidP="006A683A">
      <w:pPr>
        <w:spacing w:line="360" w:lineRule="auto"/>
      </w:pPr>
    </w:p>
    <w:p w14:paraId="4CCECF7B" w14:textId="28B5BABA" w:rsidR="00682238" w:rsidRDefault="00A5223B" w:rsidP="006A683A">
      <w:pPr>
        <w:spacing w:line="360" w:lineRule="auto"/>
        <w:ind w:left="1440"/>
        <w:jc w:val="center"/>
      </w:pPr>
      <w:r w:rsidRPr="00A5223B">
        <w:rPr>
          <w:noProof/>
        </w:rPr>
        <w:drawing>
          <wp:inline distT="0" distB="0" distL="0" distR="0" wp14:anchorId="44D59CF5" wp14:editId="6A997F6D">
            <wp:extent cx="3642676" cy="5098222"/>
            <wp:effectExtent l="0" t="0" r="0" b="7620"/>
            <wp:docPr id="12"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7"/>
                    <a:stretch>
                      <a:fillRect/>
                    </a:stretch>
                  </pic:blipFill>
                  <pic:spPr>
                    <a:xfrm>
                      <a:off x="0" y="0"/>
                      <a:ext cx="3642676" cy="5098222"/>
                    </a:xfrm>
                    <a:prstGeom prst="rect">
                      <a:avLst/>
                    </a:prstGeom>
                  </pic:spPr>
                </pic:pic>
              </a:graphicData>
            </a:graphic>
          </wp:inline>
        </w:drawing>
      </w:r>
    </w:p>
    <w:p w14:paraId="3E4E3B0D" w14:textId="77777777" w:rsidR="00851B07" w:rsidRDefault="00851B07" w:rsidP="006A683A">
      <w:pPr>
        <w:spacing w:line="360" w:lineRule="auto"/>
        <w:ind w:left="1440"/>
      </w:pPr>
    </w:p>
    <w:p w14:paraId="7FB191E0" w14:textId="396A28DB" w:rsidR="00851B07" w:rsidRPr="00534BB3" w:rsidRDefault="00851B07" w:rsidP="006A683A">
      <w:pPr>
        <w:pStyle w:val="ListParagraph"/>
        <w:spacing w:line="360" w:lineRule="auto"/>
        <w:ind w:left="1440"/>
      </w:pPr>
      <w:r>
        <w:t xml:space="preserve">Training for one more epoch before EarlyStopping stopped training, the model was still not able to learn anything from the dataset as an unrepresentative training. However, we are looking for performance metrics as a baseline for the development of the model: </w:t>
      </w:r>
    </w:p>
    <w:p w14:paraId="5A363C07" w14:textId="77777777" w:rsidR="00851B07" w:rsidRDefault="00851B07" w:rsidP="006A683A">
      <w:pPr>
        <w:spacing w:line="360" w:lineRule="auto"/>
        <w:ind w:left="1080"/>
        <w:rPr>
          <w:rFonts w:cs="Arial"/>
          <w:szCs w:val="24"/>
        </w:rPr>
      </w:pPr>
    </w:p>
    <w:p w14:paraId="6DA9C9E8" w14:textId="3A9ECAE3" w:rsidR="00851B07" w:rsidRPr="00FF42EC" w:rsidRDefault="00851B07" w:rsidP="006A683A">
      <w:pPr>
        <w:pStyle w:val="ListParagraph"/>
        <w:numPr>
          <w:ilvl w:val="0"/>
          <w:numId w:val="9"/>
        </w:numPr>
        <w:spacing w:line="360" w:lineRule="auto"/>
        <w:rPr>
          <w:rFonts w:cs="Arial"/>
          <w:szCs w:val="24"/>
        </w:rPr>
      </w:pPr>
      <w:r>
        <w:rPr>
          <w:rFonts w:cs="Arial"/>
          <w:b/>
          <w:bCs/>
          <w:szCs w:val="24"/>
        </w:rPr>
        <w:t xml:space="preserve">Training loss: </w:t>
      </w:r>
      <w:r w:rsidR="006B60F3" w:rsidRPr="006B60F3">
        <w:rPr>
          <w:rFonts w:cs="Arial"/>
          <w:szCs w:val="24"/>
        </w:rPr>
        <w:t>1.6112</w:t>
      </w:r>
    </w:p>
    <w:p w14:paraId="25B3C2AB" w14:textId="2D0B0FEA" w:rsidR="00851B07" w:rsidRDefault="00851B07" w:rsidP="006A683A">
      <w:pPr>
        <w:pStyle w:val="ListParagraph"/>
        <w:numPr>
          <w:ilvl w:val="0"/>
          <w:numId w:val="9"/>
        </w:numPr>
        <w:spacing w:line="360" w:lineRule="auto"/>
        <w:rPr>
          <w:rFonts w:cs="Arial"/>
          <w:b/>
          <w:bCs/>
          <w:szCs w:val="24"/>
        </w:rPr>
      </w:pPr>
      <w:r>
        <w:rPr>
          <w:rFonts w:cs="Arial"/>
          <w:b/>
          <w:bCs/>
          <w:szCs w:val="24"/>
        </w:rPr>
        <w:t>Training accuracy</w:t>
      </w:r>
      <w:r w:rsidRPr="00053587">
        <w:rPr>
          <w:rFonts w:cs="Arial"/>
          <w:b/>
          <w:bCs/>
          <w:szCs w:val="24"/>
        </w:rPr>
        <w:t>:</w:t>
      </w:r>
      <w:r w:rsidRPr="00053587">
        <w:rPr>
          <w:rFonts w:cs="Arial"/>
          <w:szCs w:val="24"/>
        </w:rPr>
        <w:t xml:space="preserve"> </w:t>
      </w:r>
      <w:r w:rsidR="00526233" w:rsidRPr="00526233">
        <w:rPr>
          <w:rFonts w:cs="Arial"/>
          <w:szCs w:val="24"/>
        </w:rPr>
        <w:t>0.1940</w:t>
      </w:r>
    </w:p>
    <w:p w14:paraId="7C3FD77C" w14:textId="22F5A138" w:rsidR="00851B07" w:rsidRDefault="00851B07" w:rsidP="006A683A">
      <w:pPr>
        <w:pStyle w:val="ListParagraph"/>
        <w:numPr>
          <w:ilvl w:val="0"/>
          <w:numId w:val="9"/>
        </w:numPr>
        <w:spacing w:line="360" w:lineRule="auto"/>
        <w:rPr>
          <w:rFonts w:cs="Arial"/>
          <w:b/>
          <w:bCs/>
          <w:szCs w:val="24"/>
        </w:rPr>
      </w:pPr>
      <w:r>
        <w:rPr>
          <w:rFonts w:cs="Arial"/>
          <w:b/>
          <w:bCs/>
          <w:szCs w:val="24"/>
        </w:rPr>
        <w:t xml:space="preserve">Validation loss: </w:t>
      </w:r>
      <w:r w:rsidR="00993625" w:rsidRPr="00993625">
        <w:rPr>
          <w:rFonts w:cs="Arial"/>
          <w:szCs w:val="24"/>
        </w:rPr>
        <w:t>1.6110</w:t>
      </w:r>
    </w:p>
    <w:p w14:paraId="383AA72F" w14:textId="2E993B78" w:rsidR="00851B07" w:rsidRPr="00DA7D63" w:rsidRDefault="00851B07" w:rsidP="006A683A">
      <w:pPr>
        <w:pStyle w:val="ListParagraph"/>
        <w:numPr>
          <w:ilvl w:val="0"/>
          <w:numId w:val="9"/>
        </w:numPr>
        <w:spacing w:line="360" w:lineRule="auto"/>
        <w:rPr>
          <w:rFonts w:cs="Arial"/>
          <w:b/>
          <w:bCs/>
          <w:szCs w:val="24"/>
        </w:rPr>
      </w:pPr>
      <w:r>
        <w:rPr>
          <w:rFonts w:cs="Arial"/>
          <w:b/>
          <w:bCs/>
          <w:szCs w:val="24"/>
        </w:rPr>
        <w:t xml:space="preserve">Validation accuracy: </w:t>
      </w:r>
      <w:r w:rsidR="00993625" w:rsidRPr="00993625">
        <w:rPr>
          <w:rFonts w:cs="Arial"/>
          <w:szCs w:val="24"/>
        </w:rPr>
        <w:t>0.1964</w:t>
      </w:r>
    </w:p>
    <w:p w14:paraId="37E505DF" w14:textId="77777777" w:rsidR="00DA7D63" w:rsidRDefault="00DA7D63" w:rsidP="006A683A">
      <w:pPr>
        <w:spacing w:line="360" w:lineRule="auto"/>
        <w:rPr>
          <w:rFonts w:cs="Arial"/>
          <w:b/>
          <w:bCs/>
          <w:szCs w:val="24"/>
        </w:rPr>
      </w:pPr>
    </w:p>
    <w:p w14:paraId="1E7F0456" w14:textId="32325A7D" w:rsidR="00DA7D63" w:rsidRDefault="00DA7D63" w:rsidP="006A683A">
      <w:pPr>
        <w:spacing w:line="360" w:lineRule="auto"/>
        <w:ind w:left="1440"/>
        <w:rPr>
          <w:rFonts w:cs="Arial"/>
          <w:szCs w:val="24"/>
        </w:rPr>
      </w:pPr>
      <w:r>
        <w:rPr>
          <w:rFonts w:cs="Arial"/>
          <w:szCs w:val="24"/>
        </w:rPr>
        <w:t>Compared to the performance of Model 2:</w:t>
      </w:r>
    </w:p>
    <w:tbl>
      <w:tblPr>
        <w:tblStyle w:val="TableGrid"/>
        <w:tblW w:w="0" w:type="auto"/>
        <w:tblInd w:w="1440" w:type="dxa"/>
        <w:tblLook w:val="04A0" w:firstRow="1" w:lastRow="0" w:firstColumn="1" w:lastColumn="0" w:noHBand="0" w:noVBand="1"/>
      </w:tblPr>
      <w:tblGrid>
        <w:gridCol w:w="1700"/>
        <w:gridCol w:w="1785"/>
        <w:gridCol w:w="1829"/>
        <w:gridCol w:w="1851"/>
        <w:gridCol w:w="1851"/>
      </w:tblGrid>
      <w:tr w:rsidR="00DA7D63" w14:paraId="6337F459" w14:textId="77777777" w:rsidTr="00DA7D63">
        <w:tc>
          <w:tcPr>
            <w:tcW w:w="2091" w:type="dxa"/>
          </w:tcPr>
          <w:p w14:paraId="07F42876" w14:textId="7CAD4BF4" w:rsidR="00DA7D63" w:rsidRPr="00DA7D63" w:rsidRDefault="00DA7D63" w:rsidP="006A683A">
            <w:pPr>
              <w:spacing w:line="360" w:lineRule="auto"/>
              <w:jc w:val="center"/>
              <w:rPr>
                <w:rFonts w:cs="Arial"/>
                <w:b/>
                <w:bCs/>
                <w:szCs w:val="24"/>
              </w:rPr>
            </w:pPr>
            <w:r w:rsidRPr="00DA7D63">
              <w:rPr>
                <w:rFonts w:cs="Arial"/>
                <w:b/>
                <w:bCs/>
                <w:szCs w:val="24"/>
              </w:rPr>
              <w:t>Model</w:t>
            </w:r>
          </w:p>
        </w:tc>
        <w:tc>
          <w:tcPr>
            <w:tcW w:w="2091" w:type="dxa"/>
          </w:tcPr>
          <w:p w14:paraId="3CC0ECBE" w14:textId="17B3A45D" w:rsidR="00DA7D63" w:rsidRPr="00DA7D63" w:rsidRDefault="00DA7D63" w:rsidP="006A683A">
            <w:pPr>
              <w:spacing w:line="360" w:lineRule="auto"/>
              <w:jc w:val="center"/>
              <w:rPr>
                <w:rFonts w:cs="Arial"/>
                <w:b/>
                <w:bCs/>
                <w:szCs w:val="24"/>
              </w:rPr>
            </w:pPr>
            <w:r w:rsidRPr="00DA7D63">
              <w:rPr>
                <w:rFonts w:cs="Arial"/>
                <w:b/>
                <w:bCs/>
                <w:szCs w:val="24"/>
              </w:rPr>
              <w:t>Training Loss</w:t>
            </w:r>
          </w:p>
        </w:tc>
        <w:tc>
          <w:tcPr>
            <w:tcW w:w="2091" w:type="dxa"/>
          </w:tcPr>
          <w:p w14:paraId="5046FF80" w14:textId="6FEDEB8F" w:rsidR="00DA7D63" w:rsidRPr="00DA7D63" w:rsidRDefault="00DA7D63" w:rsidP="006A683A">
            <w:pPr>
              <w:spacing w:line="360" w:lineRule="auto"/>
              <w:jc w:val="center"/>
              <w:rPr>
                <w:rFonts w:cs="Arial"/>
                <w:b/>
                <w:bCs/>
                <w:szCs w:val="24"/>
              </w:rPr>
            </w:pPr>
            <w:r w:rsidRPr="00DA7D63">
              <w:rPr>
                <w:rFonts w:cs="Arial"/>
                <w:b/>
                <w:bCs/>
                <w:szCs w:val="24"/>
              </w:rPr>
              <w:t>Training Accuracy</w:t>
            </w:r>
          </w:p>
        </w:tc>
        <w:tc>
          <w:tcPr>
            <w:tcW w:w="2091" w:type="dxa"/>
          </w:tcPr>
          <w:p w14:paraId="4EC4C078" w14:textId="206949DA" w:rsidR="00DA7D63" w:rsidRPr="00DA7D63" w:rsidRDefault="00DA7D63" w:rsidP="006A683A">
            <w:pPr>
              <w:spacing w:line="360" w:lineRule="auto"/>
              <w:jc w:val="center"/>
              <w:rPr>
                <w:rFonts w:cs="Arial"/>
                <w:b/>
                <w:bCs/>
                <w:szCs w:val="24"/>
              </w:rPr>
            </w:pPr>
            <w:r w:rsidRPr="00DA7D63">
              <w:rPr>
                <w:rFonts w:cs="Arial"/>
                <w:b/>
                <w:bCs/>
                <w:szCs w:val="24"/>
              </w:rPr>
              <w:t>Validation Loss</w:t>
            </w:r>
          </w:p>
        </w:tc>
        <w:tc>
          <w:tcPr>
            <w:tcW w:w="2092" w:type="dxa"/>
          </w:tcPr>
          <w:p w14:paraId="6D1895CE" w14:textId="761F8D5A" w:rsidR="00DA7D63" w:rsidRPr="00DA7D63" w:rsidRDefault="00DA7D63" w:rsidP="006A683A">
            <w:pPr>
              <w:spacing w:line="360" w:lineRule="auto"/>
              <w:jc w:val="center"/>
              <w:rPr>
                <w:rFonts w:cs="Arial"/>
                <w:b/>
                <w:bCs/>
                <w:szCs w:val="24"/>
              </w:rPr>
            </w:pPr>
            <w:r w:rsidRPr="00DA7D63">
              <w:rPr>
                <w:rFonts w:cs="Arial"/>
                <w:b/>
                <w:bCs/>
                <w:szCs w:val="24"/>
              </w:rPr>
              <w:t>Validation Accuracy</w:t>
            </w:r>
          </w:p>
        </w:tc>
      </w:tr>
      <w:tr w:rsidR="00DA7D63" w14:paraId="27E4B42F" w14:textId="77777777" w:rsidTr="00DA7D63">
        <w:tc>
          <w:tcPr>
            <w:tcW w:w="2091" w:type="dxa"/>
          </w:tcPr>
          <w:p w14:paraId="74A5E58D" w14:textId="5BAACC33" w:rsidR="00DA7D63" w:rsidRDefault="00DA7D63" w:rsidP="006A683A">
            <w:pPr>
              <w:spacing w:line="360" w:lineRule="auto"/>
              <w:jc w:val="center"/>
              <w:rPr>
                <w:rFonts w:cs="Arial"/>
                <w:szCs w:val="24"/>
              </w:rPr>
            </w:pPr>
            <w:r>
              <w:rPr>
                <w:rFonts w:cs="Arial"/>
                <w:szCs w:val="24"/>
              </w:rPr>
              <w:t>Model 1</w:t>
            </w:r>
          </w:p>
        </w:tc>
        <w:tc>
          <w:tcPr>
            <w:tcW w:w="2091" w:type="dxa"/>
          </w:tcPr>
          <w:p w14:paraId="1B644FA8" w14:textId="5DCB28F7" w:rsidR="00DA7D63" w:rsidRDefault="00100186" w:rsidP="006A683A">
            <w:pPr>
              <w:spacing w:line="360" w:lineRule="auto"/>
              <w:jc w:val="center"/>
              <w:rPr>
                <w:rFonts w:cs="Arial"/>
                <w:szCs w:val="24"/>
              </w:rPr>
            </w:pPr>
            <w:r w:rsidRPr="00100186">
              <w:rPr>
                <w:rFonts w:cs="Arial"/>
                <w:szCs w:val="24"/>
              </w:rPr>
              <w:t>1.6113</w:t>
            </w:r>
          </w:p>
        </w:tc>
        <w:tc>
          <w:tcPr>
            <w:tcW w:w="2091" w:type="dxa"/>
          </w:tcPr>
          <w:p w14:paraId="72509634" w14:textId="767C8377" w:rsidR="00DA7D63" w:rsidRDefault="00250DD7" w:rsidP="006A683A">
            <w:pPr>
              <w:spacing w:line="360" w:lineRule="auto"/>
              <w:jc w:val="center"/>
              <w:rPr>
                <w:rFonts w:cs="Arial"/>
                <w:szCs w:val="24"/>
              </w:rPr>
            </w:pPr>
            <w:r w:rsidRPr="00250DD7">
              <w:rPr>
                <w:rFonts w:cs="Arial"/>
                <w:szCs w:val="24"/>
              </w:rPr>
              <w:t>0.1998</w:t>
            </w:r>
          </w:p>
        </w:tc>
        <w:tc>
          <w:tcPr>
            <w:tcW w:w="2091" w:type="dxa"/>
          </w:tcPr>
          <w:p w14:paraId="189F2F3F" w14:textId="1FCDA3F0" w:rsidR="00DA7D63" w:rsidRDefault="00250DD7" w:rsidP="006A683A">
            <w:pPr>
              <w:spacing w:line="360" w:lineRule="auto"/>
              <w:jc w:val="center"/>
              <w:rPr>
                <w:rFonts w:cs="Arial"/>
                <w:szCs w:val="24"/>
              </w:rPr>
            </w:pPr>
            <w:r w:rsidRPr="00250DD7">
              <w:rPr>
                <w:rFonts w:cs="Arial"/>
                <w:szCs w:val="24"/>
              </w:rPr>
              <w:t>1.6098</w:t>
            </w:r>
          </w:p>
        </w:tc>
        <w:tc>
          <w:tcPr>
            <w:tcW w:w="2092" w:type="dxa"/>
          </w:tcPr>
          <w:p w14:paraId="2DE43C29" w14:textId="4E06CD38" w:rsidR="00DA7D63" w:rsidRDefault="00250DD7" w:rsidP="006A683A">
            <w:pPr>
              <w:spacing w:line="360" w:lineRule="auto"/>
              <w:jc w:val="center"/>
              <w:rPr>
                <w:rFonts w:cs="Arial"/>
                <w:szCs w:val="24"/>
              </w:rPr>
            </w:pPr>
            <w:r w:rsidRPr="00250DD7">
              <w:rPr>
                <w:rFonts w:cs="Arial"/>
                <w:szCs w:val="24"/>
              </w:rPr>
              <w:t>0.2012</w:t>
            </w:r>
          </w:p>
        </w:tc>
      </w:tr>
      <w:tr w:rsidR="00DA7D63" w14:paraId="6229A61D" w14:textId="77777777" w:rsidTr="00DA7D63">
        <w:tc>
          <w:tcPr>
            <w:tcW w:w="2091" w:type="dxa"/>
          </w:tcPr>
          <w:p w14:paraId="0BE126E6" w14:textId="005A3D70" w:rsidR="00DA7D63" w:rsidRDefault="00DA7D63" w:rsidP="006A683A">
            <w:pPr>
              <w:spacing w:line="360" w:lineRule="auto"/>
              <w:jc w:val="center"/>
              <w:rPr>
                <w:rFonts w:cs="Arial"/>
                <w:szCs w:val="24"/>
              </w:rPr>
            </w:pPr>
            <w:r>
              <w:rPr>
                <w:rFonts w:cs="Arial"/>
                <w:szCs w:val="24"/>
              </w:rPr>
              <w:t>Model 2</w:t>
            </w:r>
          </w:p>
        </w:tc>
        <w:tc>
          <w:tcPr>
            <w:tcW w:w="2091" w:type="dxa"/>
          </w:tcPr>
          <w:p w14:paraId="579E0564" w14:textId="73BE040D" w:rsidR="00DA7D63" w:rsidRDefault="00250DD7" w:rsidP="006A683A">
            <w:pPr>
              <w:spacing w:line="360" w:lineRule="auto"/>
              <w:jc w:val="center"/>
              <w:rPr>
                <w:rFonts w:cs="Arial"/>
                <w:szCs w:val="24"/>
              </w:rPr>
            </w:pPr>
            <w:r w:rsidRPr="00250DD7">
              <w:rPr>
                <w:rFonts w:cs="Arial"/>
                <w:szCs w:val="24"/>
              </w:rPr>
              <w:t>1.6112</w:t>
            </w:r>
          </w:p>
        </w:tc>
        <w:tc>
          <w:tcPr>
            <w:tcW w:w="2091" w:type="dxa"/>
          </w:tcPr>
          <w:p w14:paraId="6441C43D" w14:textId="366733E5" w:rsidR="00DA7D63" w:rsidRDefault="00250DD7" w:rsidP="006A683A">
            <w:pPr>
              <w:spacing w:line="360" w:lineRule="auto"/>
              <w:jc w:val="center"/>
              <w:rPr>
                <w:rFonts w:cs="Arial"/>
                <w:szCs w:val="24"/>
              </w:rPr>
            </w:pPr>
            <w:r w:rsidRPr="00250DD7">
              <w:rPr>
                <w:rFonts w:cs="Arial"/>
                <w:szCs w:val="24"/>
              </w:rPr>
              <w:t>0.1940</w:t>
            </w:r>
          </w:p>
        </w:tc>
        <w:tc>
          <w:tcPr>
            <w:tcW w:w="2091" w:type="dxa"/>
          </w:tcPr>
          <w:p w14:paraId="4A123C1D" w14:textId="1DA2E9A0" w:rsidR="00DA7D63" w:rsidRDefault="00250DD7" w:rsidP="006A683A">
            <w:pPr>
              <w:spacing w:line="360" w:lineRule="auto"/>
              <w:jc w:val="center"/>
              <w:rPr>
                <w:rFonts w:cs="Arial"/>
                <w:szCs w:val="24"/>
              </w:rPr>
            </w:pPr>
            <w:r w:rsidRPr="00250DD7">
              <w:rPr>
                <w:rFonts w:cs="Arial"/>
                <w:szCs w:val="24"/>
              </w:rPr>
              <w:t>1.6110</w:t>
            </w:r>
          </w:p>
        </w:tc>
        <w:tc>
          <w:tcPr>
            <w:tcW w:w="2092" w:type="dxa"/>
          </w:tcPr>
          <w:p w14:paraId="38990A37" w14:textId="5F5D44CD" w:rsidR="00DA7D63" w:rsidRDefault="00250DD7" w:rsidP="006A683A">
            <w:pPr>
              <w:spacing w:line="360" w:lineRule="auto"/>
              <w:jc w:val="center"/>
              <w:rPr>
                <w:rFonts w:cs="Arial"/>
                <w:szCs w:val="24"/>
              </w:rPr>
            </w:pPr>
            <w:r w:rsidRPr="00250DD7">
              <w:rPr>
                <w:rFonts w:cs="Arial"/>
                <w:szCs w:val="24"/>
              </w:rPr>
              <w:t>0.1964</w:t>
            </w:r>
          </w:p>
        </w:tc>
      </w:tr>
    </w:tbl>
    <w:p w14:paraId="6088C0DA" w14:textId="77777777" w:rsidR="00DA7D63" w:rsidRDefault="00DA7D63" w:rsidP="006A683A">
      <w:pPr>
        <w:spacing w:line="360" w:lineRule="auto"/>
        <w:ind w:left="1440"/>
        <w:rPr>
          <w:rFonts w:cs="Arial"/>
          <w:szCs w:val="24"/>
        </w:rPr>
      </w:pPr>
    </w:p>
    <w:p w14:paraId="0EBC55B5" w14:textId="642E705B" w:rsidR="00250DD7" w:rsidRPr="00DA7D63" w:rsidRDefault="0078649D" w:rsidP="006A683A">
      <w:pPr>
        <w:spacing w:line="360" w:lineRule="auto"/>
        <w:ind w:left="1440"/>
        <w:rPr>
          <w:rFonts w:cs="Arial"/>
          <w:szCs w:val="24"/>
        </w:rPr>
      </w:pPr>
      <w:r>
        <w:rPr>
          <w:rFonts w:cs="Arial"/>
          <w:szCs w:val="24"/>
        </w:rPr>
        <w:t xml:space="preserve">Loss metrics have a very small </w:t>
      </w:r>
      <w:r w:rsidR="00767955">
        <w:rPr>
          <w:rFonts w:cs="Arial"/>
          <w:szCs w:val="24"/>
        </w:rPr>
        <w:t>decrease</w:t>
      </w:r>
      <w:r>
        <w:rPr>
          <w:rFonts w:cs="Arial"/>
          <w:szCs w:val="24"/>
        </w:rPr>
        <w:t xml:space="preserve"> by </w:t>
      </w:r>
      <w:r w:rsidR="009B01D3">
        <w:rPr>
          <w:rFonts w:cs="Arial"/>
          <w:szCs w:val="24"/>
        </w:rPr>
        <w:t>0.0012 for validation loss to as small as 0.00</w:t>
      </w:r>
      <w:r w:rsidR="00767955">
        <w:rPr>
          <w:rFonts w:cs="Arial"/>
          <w:szCs w:val="24"/>
        </w:rPr>
        <w:t>01 for training loss.</w:t>
      </w:r>
      <w:r w:rsidR="00E93A3E">
        <w:rPr>
          <w:rFonts w:cs="Arial"/>
          <w:szCs w:val="24"/>
        </w:rPr>
        <w:t xml:space="preserve"> However, the decrease in accuracies are much larger, with a decrease by </w:t>
      </w:r>
      <w:r w:rsidR="00C801DA">
        <w:rPr>
          <w:rFonts w:cs="Arial"/>
          <w:szCs w:val="24"/>
        </w:rPr>
        <w:t xml:space="preserve">0.0058 for training accuracy and </w:t>
      </w:r>
      <w:r w:rsidR="00F92C11">
        <w:rPr>
          <w:rFonts w:cs="Arial"/>
          <w:szCs w:val="24"/>
        </w:rPr>
        <w:t xml:space="preserve">0.0048 for validation accuracy. </w:t>
      </w:r>
      <w:r w:rsidR="006B085A">
        <w:rPr>
          <w:rFonts w:cs="Arial"/>
          <w:szCs w:val="24"/>
        </w:rPr>
        <w:t xml:space="preserve">Thus, unroll would be kept true for subsequent models, as the small decrease in loss metrics is not worth the substantially larger loss in accuracies. </w:t>
      </w:r>
    </w:p>
    <w:p w14:paraId="50985995" w14:textId="77777777" w:rsidR="00851B07" w:rsidRPr="00D6630D" w:rsidRDefault="00851B07" w:rsidP="006A683A">
      <w:pPr>
        <w:spacing w:line="360" w:lineRule="auto"/>
        <w:ind w:left="1440"/>
      </w:pPr>
    </w:p>
    <w:p w14:paraId="73C55339" w14:textId="77777777" w:rsidR="005A443A" w:rsidRPr="005A443A" w:rsidRDefault="005A443A" w:rsidP="006A683A">
      <w:pPr>
        <w:spacing w:line="360" w:lineRule="auto"/>
        <w:ind w:left="1440"/>
      </w:pPr>
    </w:p>
    <w:p w14:paraId="3880ED39" w14:textId="44916F42" w:rsidR="00AC34C4" w:rsidRPr="00DF3A40" w:rsidRDefault="002649C7" w:rsidP="006A683A">
      <w:pPr>
        <w:pStyle w:val="Heading3"/>
        <w:spacing w:line="360" w:lineRule="auto"/>
        <w:ind w:left="1440"/>
        <w:rPr>
          <w:rFonts w:cs="Arial"/>
        </w:rPr>
      </w:pPr>
      <w:bookmarkStart w:id="12" w:name="_Toc111240598"/>
      <w:r w:rsidRPr="00DF3A40">
        <w:rPr>
          <w:rFonts w:cs="Arial"/>
        </w:rPr>
        <w:t xml:space="preserve">3.1.3. </w:t>
      </w:r>
      <w:r w:rsidR="006C61F6" w:rsidRPr="00DF3A40">
        <w:rPr>
          <w:rFonts w:cs="Arial"/>
        </w:rPr>
        <w:t>Model 3</w:t>
      </w:r>
      <w:bookmarkEnd w:id="12"/>
      <w:r w:rsidR="006C61F6" w:rsidRPr="00DF3A40">
        <w:rPr>
          <w:rFonts w:cs="Arial"/>
        </w:rPr>
        <w:t xml:space="preserve"> </w:t>
      </w:r>
    </w:p>
    <w:p w14:paraId="4A9D8FFE" w14:textId="77777777" w:rsidR="00696E4C" w:rsidRDefault="003558C5" w:rsidP="006A683A">
      <w:pPr>
        <w:spacing w:line="360" w:lineRule="auto"/>
        <w:ind w:left="1440"/>
        <w:rPr>
          <w:b/>
          <w:bCs/>
        </w:rPr>
      </w:pPr>
      <w:r>
        <w:t xml:space="preserve">To further improve the performance metrics of the model, </w:t>
      </w:r>
      <w:r w:rsidR="007B268B">
        <w:t xml:space="preserve">GloVe </w:t>
      </w:r>
      <w:r>
        <w:t xml:space="preserve">pretrained word embeddings were added to the model. </w:t>
      </w:r>
      <w:r w:rsidR="007B268B">
        <w:t xml:space="preserve">GloVe </w:t>
      </w:r>
      <w:r w:rsidR="0068275E">
        <w:t>computes global word-pair co-occurrences on the dataset, creating</w:t>
      </w:r>
      <w:r w:rsidR="00146817">
        <w:t xml:space="preserve"> linear </w:t>
      </w:r>
      <w:r w:rsidR="00F24E6F">
        <w:t>representations</w:t>
      </w:r>
      <w:r w:rsidR="00DB4563">
        <w:t xml:space="preserve"> </w:t>
      </w:r>
      <w:sdt>
        <w:sdtPr>
          <w:id w:val="-731000731"/>
          <w:citation/>
        </w:sdtPr>
        <w:sdtContent>
          <w:r w:rsidR="00DB4563">
            <w:fldChar w:fldCharType="begin"/>
          </w:r>
          <w:r w:rsidR="00DB4563">
            <w:instrText xml:space="preserve"> CITATION Pen \l 18441 </w:instrText>
          </w:r>
          <w:r w:rsidR="00DB4563">
            <w:fldChar w:fldCharType="separate"/>
          </w:r>
          <w:r w:rsidR="00B37B8B">
            <w:rPr>
              <w:noProof/>
            </w:rPr>
            <w:t>(Pennington, Socher, &amp; D. Manning, n.d.)</w:t>
          </w:r>
          <w:r w:rsidR="00DB4563">
            <w:fldChar w:fldCharType="end"/>
          </w:r>
        </w:sdtContent>
      </w:sdt>
      <w:r w:rsidR="00146817">
        <w:t xml:space="preserve">. </w:t>
      </w:r>
      <w:r w:rsidR="00696E4C">
        <w:t>While GloVe is a familiar concept, it was chosen over other word embeddings for the following benefits:</w:t>
      </w:r>
      <w:r w:rsidR="00696E4C">
        <w:br/>
      </w:r>
    </w:p>
    <w:p w14:paraId="4C2A5029" w14:textId="2BB11490" w:rsidR="00696E4C" w:rsidRPr="00A276CA" w:rsidRDefault="00696E4C" w:rsidP="006A683A">
      <w:pPr>
        <w:pStyle w:val="ListParagraph"/>
        <w:numPr>
          <w:ilvl w:val="2"/>
          <w:numId w:val="8"/>
        </w:numPr>
        <w:spacing w:line="360" w:lineRule="auto"/>
        <w:rPr>
          <w:b/>
          <w:bCs/>
        </w:rPr>
      </w:pPr>
      <w:r>
        <w:rPr>
          <w:b/>
          <w:bCs/>
        </w:rPr>
        <w:t xml:space="preserve">Common word </w:t>
      </w:r>
      <w:r w:rsidR="00FA2AD5">
        <w:rPr>
          <w:b/>
          <w:bCs/>
        </w:rPr>
        <w:t>weightage</w:t>
      </w:r>
      <w:r>
        <w:rPr>
          <w:b/>
          <w:bCs/>
        </w:rPr>
        <w:t xml:space="preserve">: </w:t>
      </w:r>
      <w:r w:rsidR="002E04E0">
        <w:t>lower weights are given to words that frequently appear</w:t>
      </w:r>
      <w:r w:rsidR="00FA2AD5">
        <w:t xml:space="preserve"> in the dataset. </w:t>
      </w:r>
      <w:r w:rsidR="00DB4563">
        <w:t xml:space="preserve">This prevents “meaningless” words from affecting the training. </w:t>
      </w:r>
    </w:p>
    <w:p w14:paraId="0B8878E6" w14:textId="714B6420" w:rsidR="00A276CA" w:rsidRPr="00A276CA" w:rsidRDefault="00A276CA" w:rsidP="006A683A">
      <w:pPr>
        <w:pStyle w:val="ListParagraph"/>
        <w:numPr>
          <w:ilvl w:val="2"/>
          <w:numId w:val="8"/>
        </w:numPr>
        <w:spacing w:line="360" w:lineRule="auto"/>
        <w:rPr>
          <w:b/>
          <w:bCs/>
        </w:rPr>
      </w:pPr>
      <w:r>
        <w:rPr>
          <w:b/>
          <w:bCs/>
        </w:rPr>
        <w:t xml:space="preserve">Word vector extraction: </w:t>
      </w:r>
      <w:r>
        <w:t>while other word embeddings depend solely on the availability of local context information of words to form word vectors, GloVe utilizes word-pair co-occurrence.</w:t>
      </w:r>
    </w:p>
    <w:p w14:paraId="0E520260" w14:textId="6729C02E" w:rsidR="00696E4C" w:rsidRPr="0060508B" w:rsidRDefault="0060508B" w:rsidP="006A683A">
      <w:pPr>
        <w:pStyle w:val="ListParagraph"/>
        <w:numPr>
          <w:ilvl w:val="2"/>
          <w:numId w:val="8"/>
        </w:numPr>
        <w:spacing w:line="360" w:lineRule="auto"/>
        <w:rPr>
          <w:b/>
          <w:bCs/>
        </w:rPr>
      </w:pPr>
      <w:r>
        <w:rPr>
          <w:b/>
          <w:bCs/>
        </w:rPr>
        <w:t xml:space="preserve">Word-pair context: </w:t>
      </w:r>
      <w:r w:rsidR="00A276CA">
        <w:t xml:space="preserve">adding on to the way GloVe extracts word vectors, </w:t>
      </w:r>
      <w:r w:rsidR="00464F72">
        <w:t xml:space="preserve">word-pair </w:t>
      </w:r>
      <w:r w:rsidR="00D13346">
        <w:t>relationships are considered</w:t>
      </w:r>
      <w:r w:rsidR="006C7790">
        <w:t xml:space="preserve"> in the training of the model. This can help with the abstraction of more frequent phrases. </w:t>
      </w:r>
    </w:p>
    <w:p w14:paraId="533C5233" w14:textId="77777777" w:rsidR="00696E4C" w:rsidRPr="00696E4C" w:rsidRDefault="00696E4C" w:rsidP="006A683A">
      <w:pPr>
        <w:spacing w:line="360" w:lineRule="auto"/>
        <w:ind w:left="1440"/>
        <w:rPr>
          <w:b/>
          <w:bCs/>
        </w:rPr>
      </w:pPr>
    </w:p>
    <w:p w14:paraId="2F4E3750" w14:textId="12151F20" w:rsidR="005A443A" w:rsidRPr="005A443A" w:rsidRDefault="004D52BE" w:rsidP="00137F37">
      <w:pPr>
        <w:ind w:left="1440"/>
      </w:pPr>
      <w:r>
        <w:t>Layers of GloVe were unfrozen to allow for the use of the embedding in the network:</w:t>
      </w:r>
      <w:r>
        <w:br/>
      </w:r>
      <w:r w:rsidR="00E65CFD" w:rsidRPr="00E65CFD">
        <w:rPr>
          <w:noProof/>
        </w:rPr>
        <w:drawing>
          <wp:inline distT="0" distB="0" distL="0" distR="0" wp14:anchorId="4F57D056" wp14:editId="76E0588B">
            <wp:extent cx="5326842" cy="1821338"/>
            <wp:effectExtent l="0" t="0" r="7620" b="762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6842" cy="1821338"/>
                    </a:xfrm>
                    <a:prstGeom prst="rect">
                      <a:avLst/>
                    </a:prstGeom>
                  </pic:spPr>
                </pic:pic>
              </a:graphicData>
            </a:graphic>
          </wp:inline>
        </w:drawing>
      </w:r>
    </w:p>
    <w:p w14:paraId="41E61ECB" w14:textId="77777777" w:rsidR="00881BB0" w:rsidRDefault="00881BB0" w:rsidP="00137F37">
      <w:pPr>
        <w:ind w:left="1440"/>
      </w:pPr>
    </w:p>
    <w:p w14:paraId="6B4B9B62" w14:textId="41BE3529" w:rsidR="00881BB0" w:rsidRDefault="00317CE3" w:rsidP="00317CE3">
      <w:pPr>
        <w:ind w:left="1440"/>
        <w:jc w:val="center"/>
      </w:pPr>
      <w:r w:rsidRPr="00317CE3">
        <w:rPr>
          <w:noProof/>
        </w:rPr>
        <w:drawing>
          <wp:inline distT="0" distB="0" distL="0" distR="0" wp14:anchorId="7B367028" wp14:editId="7279BA32">
            <wp:extent cx="3543607" cy="5044877"/>
            <wp:effectExtent l="0" t="0" r="0" b="3810"/>
            <wp:docPr id="26" name="Picture 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 scatter chart&#10;&#10;Description automatically generated"/>
                    <pic:cNvPicPr/>
                  </pic:nvPicPr>
                  <pic:blipFill>
                    <a:blip r:embed="rId19"/>
                    <a:stretch>
                      <a:fillRect/>
                    </a:stretch>
                  </pic:blipFill>
                  <pic:spPr>
                    <a:xfrm>
                      <a:off x="0" y="0"/>
                      <a:ext cx="3543607" cy="5044877"/>
                    </a:xfrm>
                    <a:prstGeom prst="rect">
                      <a:avLst/>
                    </a:prstGeom>
                  </pic:spPr>
                </pic:pic>
              </a:graphicData>
            </a:graphic>
          </wp:inline>
        </w:drawing>
      </w:r>
    </w:p>
    <w:p w14:paraId="79C53517" w14:textId="77777777" w:rsidR="00317CE3" w:rsidRDefault="00317CE3" w:rsidP="00317CE3">
      <w:pPr>
        <w:ind w:left="1440"/>
      </w:pPr>
    </w:p>
    <w:p w14:paraId="51DD0A0A" w14:textId="77777777" w:rsidR="002A7C74" w:rsidRPr="007E7438" w:rsidRDefault="002A7C74" w:rsidP="002A7C74">
      <w:pPr>
        <w:pStyle w:val="ListParagraph"/>
        <w:spacing w:line="360" w:lineRule="auto"/>
        <w:ind w:left="1440"/>
      </w:pPr>
      <w:r>
        <w:t>The model is not a non-representative model, and overfits prematurely at the 3</w:t>
      </w:r>
      <w:r w:rsidRPr="002A7C74">
        <w:rPr>
          <w:vertAlign w:val="superscript"/>
        </w:rPr>
        <w:t>rd</w:t>
      </w:r>
      <w:r>
        <w:t xml:space="preserve"> epoch. The following performance metrics were hit in training: </w:t>
      </w:r>
    </w:p>
    <w:p w14:paraId="27D71001" w14:textId="3B66A2EC" w:rsidR="002A7C74" w:rsidRPr="00FF42EC" w:rsidRDefault="002A7C74" w:rsidP="002A7C74">
      <w:pPr>
        <w:pStyle w:val="ListParagraph"/>
        <w:numPr>
          <w:ilvl w:val="0"/>
          <w:numId w:val="9"/>
        </w:numPr>
        <w:spacing w:line="360" w:lineRule="auto"/>
        <w:rPr>
          <w:rFonts w:cs="Arial"/>
          <w:szCs w:val="24"/>
        </w:rPr>
      </w:pPr>
      <w:r>
        <w:rPr>
          <w:rFonts w:cs="Arial"/>
          <w:b/>
          <w:bCs/>
          <w:szCs w:val="24"/>
        </w:rPr>
        <w:t xml:space="preserve">Training loss: </w:t>
      </w:r>
      <w:r w:rsidRPr="002A7C74">
        <w:rPr>
          <w:rFonts w:cs="Arial"/>
          <w:szCs w:val="24"/>
        </w:rPr>
        <w:t>1.0023</w:t>
      </w:r>
    </w:p>
    <w:p w14:paraId="008DBF33" w14:textId="08AB0963" w:rsidR="002A7C74" w:rsidRDefault="002A7C74" w:rsidP="002A7C74">
      <w:pPr>
        <w:pStyle w:val="ListParagraph"/>
        <w:numPr>
          <w:ilvl w:val="0"/>
          <w:numId w:val="9"/>
        </w:numPr>
        <w:spacing w:line="360" w:lineRule="auto"/>
        <w:rPr>
          <w:rFonts w:cs="Arial"/>
          <w:b/>
          <w:bCs/>
          <w:szCs w:val="24"/>
        </w:rPr>
      </w:pPr>
      <w:r>
        <w:rPr>
          <w:rFonts w:cs="Arial"/>
          <w:b/>
          <w:bCs/>
          <w:szCs w:val="24"/>
        </w:rPr>
        <w:t>Training accuracy</w:t>
      </w:r>
      <w:r w:rsidRPr="00053587">
        <w:rPr>
          <w:rFonts w:cs="Arial"/>
          <w:b/>
          <w:bCs/>
          <w:szCs w:val="24"/>
        </w:rPr>
        <w:t>:</w:t>
      </w:r>
      <w:r w:rsidRPr="00053587">
        <w:rPr>
          <w:rFonts w:cs="Arial"/>
          <w:szCs w:val="24"/>
        </w:rPr>
        <w:t xml:space="preserve"> </w:t>
      </w:r>
      <w:r w:rsidRPr="002A7C74">
        <w:rPr>
          <w:rFonts w:cs="Arial"/>
          <w:szCs w:val="24"/>
        </w:rPr>
        <w:t>0.5944</w:t>
      </w:r>
    </w:p>
    <w:p w14:paraId="58ECA9EB" w14:textId="5FF8FBE5" w:rsidR="002A7C74" w:rsidRDefault="002A7C74" w:rsidP="002A7C74">
      <w:pPr>
        <w:pStyle w:val="ListParagraph"/>
        <w:numPr>
          <w:ilvl w:val="0"/>
          <w:numId w:val="9"/>
        </w:numPr>
        <w:spacing w:line="360" w:lineRule="auto"/>
        <w:rPr>
          <w:rFonts w:cs="Arial"/>
          <w:b/>
          <w:bCs/>
          <w:szCs w:val="24"/>
        </w:rPr>
      </w:pPr>
      <w:r>
        <w:rPr>
          <w:rFonts w:cs="Arial"/>
          <w:b/>
          <w:bCs/>
          <w:szCs w:val="24"/>
        </w:rPr>
        <w:t xml:space="preserve">Validation loss: </w:t>
      </w:r>
      <w:r w:rsidRPr="002A7C74">
        <w:rPr>
          <w:rFonts w:cs="Arial"/>
          <w:szCs w:val="24"/>
        </w:rPr>
        <w:t>1.1827</w:t>
      </w:r>
    </w:p>
    <w:p w14:paraId="0A3F8487" w14:textId="33374073" w:rsidR="002A7C74" w:rsidRPr="002A7C74" w:rsidRDefault="002A7C74" w:rsidP="002A7C74">
      <w:pPr>
        <w:pStyle w:val="ListParagraph"/>
        <w:numPr>
          <w:ilvl w:val="0"/>
          <w:numId w:val="9"/>
        </w:numPr>
        <w:spacing w:line="360" w:lineRule="auto"/>
        <w:rPr>
          <w:rFonts w:cs="Arial"/>
          <w:b/>
          <w:bCs/>
          <w:szCs w:val="24"/>
        </w:rPr>
      </w:pPr>
      <w:r>
        <w:rPr>
          <w:rFonts w:cs="Arial"/>
          <w:b/>
          <w:bCs/>
          <w:szCs w:val="24"/>
        </w:rPr>
        <w:t xml:space="preserve">Validation accuracy: </w:t>
      </w:r>
      <w:r w:rsidRPr="00D37E04">
        <w:rPr>
          <w:rFonts w:cs="Arial"/>
          <w:szCs w:val="24"/>
        </w:rPr>
        <w:t>0.</w:t>
      </w:r>
      <w:r w:rsidR="0015631E" w:rsidRPr="0015631E">
        <w:rPr>
          <w:rFonts w:cs="Yu Mincho"/>
          <w:szCs w:val="24"/>
        </w:rPr>
        <w:t>5127</w:t>
      </w:r>
    </w:p>
    <w:p w14:paraId="308B9E52" w14:textId="41CBDA0D" w:rsidR="002A7C74" w:rsidRDefault="002A7C74" w:rsidP="00317CE3">
      <w:pPr>
        <w:ind w:left="1440"/>
      </w:pPr>
    </w:p>
    <w:p w14:paraId="53764CDF" w14:textId="335CC7CB" w:rsidR="0015631E" w:rsidRDefault="0015631E" w:rsidP="0015631E">
      <w:pPr>
        <w:spacing w:line="360" w:lineRule="auto"/>
        <w:ind w:left="1440"/>
        <w:rPr>
          <w:rFonts w:cs="Yu Mincho"/>
          <w:szCs w:val="24"/>
        </w:rPr>
      </w:pPr>
      <w:r>
        <w:rPr>
          <w:rFonts w:cs="Yu Mincho"/>
          <w:szCs w:val="24"/>
        </w:rPr>
        <w:t>Compared to the performance of Model 2:</w:t>
      </w:r>
    </w:p>
    <w:tbl>
      <w:tblPr>
        <w:tblStyle w:val="TableGrid"/>
        <w:tblW w:w="0" w:type="auto"/>
        <w:tblInd w:w="1440" w:type="dxa"/>
        <w:tblLook w:val="04A0" w:firstRow="1" w:lastRow="0" w:firstColumn="1" w:lastColumn="0" w:noHBand="0" w:noVBand="1"/>
      </w:tblPr>
      <w:tblGrid>
        <w:gridCol w:w="1700"/>
        <w:gridCol w:w="1785"/>
        <w:gridCol w:w="1829"/>
        <w:gridCol w:w="1851"/>
        <w:gridCol w:w="1851"/>
      </w:tblGrid>
      <w:tr w:rsidR="0015631E" w14:paraId="0F7C8E5F" w14:textId="77777777" w:rsidTr="0015631E">
        <w:tc>
          <w:tcPr>
            <w:tcW w:w="1700" w:type="dxa"/>
          </w:tcPr>
          <w:p w14:paraId="7C6FD934" w14:textId="77777777" w:rsidR="0015631E" w:rsidRPr="00DA7D63" w:rsidRDefault="0015631E">
            <w:pPr>
              <w:spacing w:line="360" w:lineRule="auto"/>
              <w:jc w:val="center"/>
              <w:rPr>
                <w:rFonts w:cs="Yu Mincho"/>
                <w:b/>
                <w:bCs/>
                <w:szCs w:val="24"/>
              </w:rPr>
            </w:pPr>
            <w:r w:rsidRPr="00DA7D63">
              <w:rPr>
                <w:rFonts w:cs="Yu Mincho"/>
                <w:b/>
                <w:bCs/>
                <w:szCs w:val="24"/>
              </w:rPr>
              <w:t>Model</w:t>
            </w:r>
          </w:p>
        </w:tc>
        <w:tc>
          <w:tcPr>
            <w:tcW w:w="1785" w:type="dxa"/>
          </w:tcPr>
          <w:p w14:paraId="69ECAA0E" w14:textId="77777777" w:rsidR="0015631E" w:rsidRPr="00DA7D63" w:rsidRDefault="0015631E">
            <w:pPr>
              <w:spacing w:line="360" w:lineRule="auto"/>
              <w:jc w:val="center"/>
              <w:rPr>
                <w:rFonts w:cs="Yu Mincho"/>
                <w:b/>
                <w:bCs/>
                <w:szCs w:val="24"/>
              </w:rPr>
            </w:pPr>
            <w:r w:rsidRPr="00DA7D63">
              <w:rPr>
                <w:rFonts w:cs="Yu Mincho"/>
                <w:b/>
                <w:bCs/>
                <w:szCs w:val="24"/>
              </w:rPr>
              <w:t>Training Loss</w:t>
            </w:r>
          </w:p>
        </w:tc>
        <w:tc>
          <w:tcPr>
            <w:tcW w:w="1829" w:type="dxa"/>
          </w:tcPr>
          <w:p w14:paraId="3744D931" w14:textId="77777777" w:rsidR="0015631E" w:rsidRPr="00DA7D63" w:rsidRDefault="0015631E">
            <w:pPr>
              <w:spacing w:line="360" w:lineRule="auto"/>
              <w:jc w:val="center"/>
              <w:rPr>
                <w:rFonts w:cs="Yu Mincho"/>
                <w:b/>
                <w:bCs/>
                <w:szCs w:val="24"/>
              </w:rPr>
            </w:pPr>
            <w:r w:rsidRPr="00DA7D63">
              <w:rPr>
                <w:rFonts w:cs="Yu Mincho"/>
                <w:b/>
                <w:bCs/>
                <w:szCs w:val="24"/>
              </w:rPr>
              <w:t>Training Accuracy</w:t>
            </w:r>
          </w:p>
        </w:tc>
        <w:tc>
          <w:tcPr>
            <w:tcW w:w="1851" w:type="dxa"/>
          </w:tcPr>
          <w:p w14:paraId="674CFB2C" w14:textId="77777777" w:rsidR="0015631E" w:rsidRPr="00DA7D63" w:rsidRDefault="0015631E">
            <w:pPr>
              <w:spacing w:line="360" w:lineRule="auto"/>
              <w:jc w:val="center"/>
              <w:rPr>
                <w:rFonts w:cs="Yu Mincho"/>
                <w:b/>
                <w:bCs/>
                <w:szCs w:val="24"/>
              </w:rPr>
            </w:pPr>
            <w:r w:rsidRPr="00DA7D63">
              <w:rPr>
                <w:rFonts w:cs="Yu Mincho"/>
                <w:b/>
                <w:bCs/>
                <w:szCs w:val="24"/>
              </w:rPr>
              <w:t>Validation Loss</w:t>
            </w:r>
          </w:p>
        </w:tc>
        <w:tc>
          <w:tcPr>
            <w:tcW w:w="1851" w:type="dxa"/>
          </w:tcPr>
          <w:p w14:paraId="0F4CC70A" w14:textId="77777777" w:rsidR="0015631E" w:rsidRPr="00DA7D63" w:rsidRDefault="0015631E">
            <w:pPr>
              <w:spacing w:line="360" w:lineRule="auto"/>
              <w:jc w:val="center"/>
              <w:rPr>
                <w:rFonts w:cs="Yu Mincho"/>
                <w:b/>
                <w:bCs/>
                <w:szCs w:val="24"/>
              </w:rPr>
            </w:pPr>
            <w:r w:rsidRPr="00DA7D63">
              <w:rPr>
                <w:rFonts w:cs="Yu Mincho"/>
                <w:b/>
                <w:bCs/>
                <w:szCs w:val="24"/>
              </w:rPr>
              <w:t>Validation Accuracy</w:t>
            </w:r>
          </w:p>
        </w:tc>
      </w:tr>
      <w:tr w:rsidR="0015631E" w14:paraId="5E45A13D" w14:textId="77777777" w:rsidTr="0015631E">
        <w:tc>
          <w:tcPr>
            <w:tcW w:w="1700" w:type="dxa"/>
          </w:tcPr>
          <w:p w14:paraId="77D0868F" w14:textId="344C491D" w:rsidR="0015631E" w:rsidRPr="0015631E" w:rsidRDefault="0015631E" w:rsidP="0015631E">
            <w:pPr>
              <w:spacing w:line="360" w:lineRule="auto"/>
              <w:jc w:val="center"/>
              <w:rPr>
                <w:rFonts w:cs="Yu Mincho"/>
                <w:szCs w:val="24"/>
              </w:rPr>
            </w:pPr>
            <w:r>
              <w:rPr>
                <w:rFonts w:cs="Yu Mincho"/>
                <w:szCs w:val="24"/>
              </w:rPr>
              <w:t>Model 2</w:t>
            </w:r>
          </w:p>
        </w:tc>
        <w:tc>
          <w:tcPr>
            <w:tcW w:w="1785" w:type="dxa"/>
          </w:tcPr>
          <w:p w14:paraId="15C71F4D" w14:textId="08BE64B4" w:rsidR="0015631E" w:rsidRPr="00DA7D63" w:rsidRDefault="0015631E" w:rsidP="0015631E">
            <w:pPr>
              <w:spacing w:line="360" w:lineRule="auto"/>
              <w:jc w:val="center"/>
              <w:rPr>
                <w:rFonts w:cs="Yu Mincho"/>
                <w:b/>
                <w:bCs/>
                <w:szCs w:val="24"/>
              </w:rPr>
            </w:pPr>
            <w:r w:rsidRPr="00250DD7">
              <w:rPr>
                <w:rFonts w:cs="Yu Mincho"/>
                <w:szCs w:val="24"/>
              </w:rPr>
              <w:t>1.6112</w:t>
            </w:r>
          </w:p>
        </w:tc>
        <w:tc>
          <w:tcPr>
            <w:tcW w:w="1829" w:type="dxa"/>
          </w:tcPr>
          <w:p w14:paraId="1308907C" w14:textId="0B2A0631" w:rsidR="0015631E" w:rsidRPr="00DA7D63" w:rsidRDefault="0015631E" w:rsidP="0015631E">
            <w:pPr>
              <w:spacing w:line="360" w:lineRule="auto"/>
              <w:jc w:val="center"/>
              <w:rPr>
                <w:rFonts w:cs="Yu Mincho"/>
                <w:b/>
                <w:bCs/>
                <w:szCs w:val="24"/>
              </w:rPr>
            </w:pPr>
            <w:r w:rsidRPr="00250DD7">
              <w:rPr>
                <w:rFonts w:cs="Yu Mincho"/>
                <w:szCs w:val="24"/>
              </w:rPr>
              <w:t>0.1940</w:t>
            </w:r>
          </w:p>
        </w:tc>
        <w:tc>
          <w:tcPr>
            <w:tcW w:w="1851" w:type="dxa"/>
          </w:tcPr>
          <w:p w14:paraId="4A9BB1C6" w14:textId="663C2D23" w:rsidR="0015631E" w:rsidRPr="00DA7D63" w:rsidRDefault="0015631E" w:rsidP="0015631E">
            <w:pPr>
              <w:spacing w:line="360" w:lineRule="auto"/>
              <w:jc w:val="center"/>
              <w:rPr>
                <w:rFonts w:cs="Yu Mincho"/>
                <w:b/>
                <w:bCs/>
                <w:szCs w:val="24"/>
              </w:rPr>
            </w:pPr>
            <w:r w:rsidRPr="00250DD7">
              <w:rPr>
                <w:rFonts w:cs="Yu Mincho"/>
                <w:szCs w:val="24"/>
              </w:rPr>
              <w:t>1.6110</w:t>
            </w:r>
          </w:p>
        </w:tc>
        <w:tc>
          <w:tcPr>
            <w:tcW w:w="1851" w:type="dxa"/>
          </w:tcPr>
          <w:p w14:paraId="51FFD2C5" w14:textId="2D9C7F6B" w:rsidR="0015631E" w:rsidRPr="00DA7D63" w:rsidRDefault="0015631E" w:rsidP="0015631E">
            <w:pPr>
              <w:spacing w:line="360" w:lineRule="auto"/>
              <w:jc w:val="center"/>
              <w:rPr>
                <w:rFonts w:cs="Yu Mincho"/>
                <w:b/>
                <w:bCs/>
                <w:szCs w:val="24"/>
              </w:rPr>
            </w:pPr>
            <w:r w:rsidRPr="00250DD7">
              <w:rPr>
                <w:rFonts w:cs="Yu Mincho"/>
                <w:szCs w:val="24"/>
              </w:rPr>
              <w:t>0.1964</w:t>
            </w:r>
          </w:p>
        </w:tc>
      </w:tr>
      <w:tr w:rsidR="0015631E" w14:paraId="7E94FA92" w14:textId="77777777" w:rsidTr="0015631E">
        <w:tc>
          <w:tcPr>
            <w:tcW w:w="1700" w:type="dxa"/>
          </w:tcPr>
          <w:p w14:paraId="386E8DC8" w14:textId="77777777" w:rsidR="0015631E" w:rsidRDefault="0015631E" w:rsidP="0015631E">
            <w:pPr>
              <w:spacing w:line="360" w:lineRule="auto"/>
              <w:jc w:val="center"/>
              <w:rPr>
                <w:rFonts w:cs="Yu Mincho"/>
                <w:szCs w:val="24"/>
              </w:rPr>
            </w:pPr>
            <w:r>
              <w:rPr>
                <w:rFonts w:cs="Yu Mincho"/>
                <w:szCs w:val="24"/>
              </w:rPr>
              <w:t>Model 3</w:t>
            </w:r>
          </w:p>
        </w:tc>
        <w:tc>
          <w:tcPr>
            <w:tcW w:w="1785" w:type="dxa"/>
          </w:tcPr>
          <w:p w14:paraId="0441FF23" w14:textId="77777777" w:rsidR="0015631E" w:rsidRDefault="0015631E" w:rsidP="0015631E">
            <w:pPr>
              <w:spacing w:line="360" w:lineRule="auto"/>
              <w:jc w:val="center"/>
              <w:rPr>
                <w:rFonts w:cs="Yu Mincho"/>
                <w:szCs w:val="24"/>
              </w:rPr>
            </w:pPr>
            <w:r w:rsidRPr="00100186">
              <w:rPr>
                <w:rFonts w:cs="Yu Mincho"/>
                <w:szCs w:val="24"/>
              </w:rPr>
              <w:t>1.6113</w:t>
            </w:r>
          </w:p>
        </w:tc>
        <w:tc>
          <w:tcPr>
            <w:tcW w:w="1829" w:type="dxa"/>
          </w:tcPr>
          <w:p w14:paraId="72E58E25" w14:textId="77777777" w:rsidR="0015631E" w:rsidRDefault="0015631E" w:rsidP="0015631E">
            <w:pPr>
              <w:spacing w:line="360" w:lineRule="auto"/>
              <w:jc w:val="center"/>
              <w:rPr>
                <w:rFonts w:cs="Yu Mincho"/>
                <w:szCs w:val="24"/>
              </w:rPr>
            </w:pPr>
            <w:r w:rsidRPr="00250DD7">
              <w:rPr>
                <w:rFonts w:cs="Yu Mincho"/>
                <w:szCs w:val="24"/>
              </w:rPr>
              <w:t>0.1998</w:t>
            </w:r>
          </w:p>
        </w:tc>
        <w:tc>
          <w:tcPr>
            <w:tcW w:w="1851" w:type="dxa"/>
          </w:tcPr>
          <w:p w14:paraId="6B8B16A0" w14:textId="77777777" w:rsidR="0015631E" w:rsidRDefault="0015631E" w:rsidP="0015631E">
            <w:pPr>
              <w:spacing w:line="360" w:lineRule="auto"/>
              <w:jc w:val="center"/>
              <w:rPr>
                <w:rFonts w:cs="Yu Mincho"/>
                <w:szCs w:val="24"/>
              </w:rPr>
            </w:pPr>
            <w:r w:rsidRPr="00250DD7">
              <w:rPr>
                <w:rFonts w:cs="Yu Mincho"/>
                <w:szCs w:val="24"/>
              </w:rPr>
              <w:t>1.6098</w:t>
            </w:r>
          </w:p>
        </w:tc>
        <w:tc>
          <w:tcPr>
            <w:tcW w:w="1851" w:type="dxa"/>
          </w:tcPr>
          <w:p w14:paraId="51EFFBA0" w14:textId="77777777" w:rsidR="0015631E" w:rsidRDefault="0015631E" w:rsidP="0015631E">
            <w:pPr>
              <w:spacing w:line="360" w:lineRule="auto"/>
              <w:jc w:val="center"/>
              <w:rPr>
                <w:rFonts w:cs="Yu Mincho"/>
                <w:szCs w:val="24"/>
              </w:rPr>
            </w:pPr>
            <w:r w:rsidRPr="00250DD7">
              <w:rPr>
                <w:rFonts w:cs="Yu Mincho"/>
                <w:szCs w:val="24"/>
              </w:rPr>
              <w:t>0.2012</w:t>
            </w:r>
          </w:p>
        </w:tc>
      </w:tr>
    </w:tbl>
    <w:p w14:paraId="30C1A1C6" w14:textId="77777777" w:rsidR="0015631E" w:rsidRDefault="0015631E" w:rsidP="00317CE3">
      <w:pPr>
        <w:ind w:left="1440"/>
      </w:pPr>
    </w:p>
    <w:p w14:paraId="6FD91851" w14:textId="2E78536C" w:rsidR="00317CE3" w:rsidRDefault="004C052A" w:rsidP="00317CE3">
      <w:pPr>
        <w:ind w:left="1440"/>
      </w:pPr>
      <w:r>
        <w:t xml:space="preserve">Model 3 has a </w:t>
      </w:r>
      <w:r w:rsidR="001C0C9C">
        <w:t xml:space="preserve">very slightly </w:t>
      </w:r>
      <w:r w:rsidR="0075490A">
        <w:t>higher</w:t>
      </w:r>
      <w:r w:rsidR="001C0C9C">
        <w:t xml:space="preserve"> </w:t>
      </w:r>
      <w:r w:rsidR="00DD5366">
        <w:t xml:space="preserve">training loss of 0.0001, but training accuracy </w:t>
      </w:r>
      <w:r w:rsidR="007348DD">
        <w:t xml:space="preserve">sees a big increase by </w:t>
      </w:r>
      <w:r w:rsidR="00505F47">
        <w:t>0.0058</w:t>
      </w:r>
      <w:r w:rsidR="00A623C8">
        <w:t xml:space="preserve">, validation loss decreases by </w:t>
      </w:r>
      <w:r w:rsidR="00E66330">
        <w:t>0.0012 and validation accuracy increases by</w:t>
      </w:r>
      <w:r w:rsidR="00505F47">
        <w:t xml:space="preserve"> </w:t>
      </w:r>
      <w:r w:rsidR="000E740A">
        <w:t xml:space="preserve">0.0048. This invalidates the minor </w:t>
      </w:r>
      <w:r w:rsidR="00C6013C">
        <w:t>decrease in training loss performance</w:t>
      </w:r>
      <w:r w:rsidR="00AA7E14">
        <w:t xml:space="preserve">, thus making GloVe beneficial. </w:t>
      </w:r>
    </w:p>
    <w:p w14:paraId="4F5985E3" w14:textId="77777777" w:rsidR="00993625" w:rsidRDefault="00993625" w:rsidP="006901EB"/>
    <w:p w14:paraId="1FE47E7D" w14:textId="5D4F3AA7" w:rsidR="004D52BE" w:rsidRPr="005A443A" w:rsidRDefault="004D52BE" w:rsidP="00137F37">
      <w:pPr>
        <w:ind w:left="1440"/>
      </w:pPr>
    </w:p>
    <w:p w14:paraId="79FE630D" w14:textId="6B261EC3" w:rsidR="00AC34C4" w:rsidRPr="00DF3A40" w:rsidRDefault="002649C7" w:rsidP="00137F37">
      <w:pPr>
        <w:pStyle w:val="Heading3"/>
        <w:ind w:left="1440"/>
        <w:rPr>
          <w:rFonts w:cs="Arial"/>
        </w:rPr>
      </w:pPr>
      <w:bookmarkStart w:id="13" w:name="_Toc111240599"/>
      <w:r w:rsidRPr="00DF3A40">
        <w:rPr>
          <w:rFonts w:cs="Arial"/>
        </w:rPr>
        <w:t xml:space="preserve">3.1.4. </w:t>
      </w:r>
      <w:r w:rsidR="006C61F6" w:rsidRPr="00DF3A40">
        <w:rPr>
          <w:rFonts w:cs="Arial"/>
        </w:rPr>
        <w:t>Model 4</w:t>
      </w:r>
      <w:bookmarkEnd w:id="13"/>
    </w:p>
    <w:p w14:paraId="63848B09" w14:textId="0F1ACA17" w:rsidR="005A443A" w:rsidRPr="005A443A" w:rsidRDefault="009B65A7" w:rsidP="006A683A">
      <w:pPr>
        <w:spacing w:line="360" w:lineRule="auto"/>
        <w:ind w:left="1440"/>
      </w:pPr>
      <w:r>
        <w:t xml:space="preserve">Model 4 uses Adamax optimizer to increase the performance of the model. The architecture of the model remains unchanged, and </w:t>
      </w:r>
      <w:r w:rsidR="006B085A">
        <w:t>only the optimizer is changed from RMSprop to Adamax</w:t>
      </w:r>
      <w:r w:rsidR="00EE7728">
        <w:t>:</w:t>
      </w:r>
    </w:p>
    <w:p w14:paraId="3033F6B9" w14:textId="77777777" w:rsidR="00EE7728" w:rsidRDefault="00EE7728" w:rsidP="006A683A">
      <w:pPr>
        <w:spacing w:line="360" w:lineRule="auto"/>
        <w:ind w:left="1440"/>
      </w:pPr>
    </w:p>
    <w:p w14:paraId="3BB245EE" w14:textId="4334B324" w:rsidR="00EE7728" w:rsidRDefault="003D6FE7" w:rsidP="006A683A">
      <w:pPr>
        <w:spacing w:line="360" w:lineRule="auto"/>
        <w:ind w:left="1440"/>
        <w:jc w:val="center"/>
      </w:pPr>
      <w:r w:rsidRPr="003D6FE7">
        <w:rPr>
          <w:noProof/>
        </w:rPr>
        <w:drawing>
          <wp:inline distT="0" distB="0" distL="0" distR="0" wp14:anchorId="57C934D5" wp14:editId="0074C2F7">
            <wp:extent cx="3947502" cy="1516511"/>
            <wp:effectExtent l="0" t="0" r="0" b="7620"/>
            <wp:docPr id="15"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3947502" cy="1516511"/>
                    </a:xfrm>
                    <a:prstGeom prst="rect">
                      <a:avLst/>
                    </a:prstGeom>
                  </pic:spPr>
                </pic:pic>
              </a:graphicData>
            </a:graphic>
          </wp:inline>
        </w:drawing>
      </w:r>
    </w:p>
    <w:p w14:paraId="6A49A85D" w14:textId="77777777" w:rsidR="003D6FE7" w:rsidRDefault="003D6FE7" w:rsidP="006A683A">
      <w:pPr>
        <w:spacing w:line="360" w:lineRule="auto"/>
        <w:ind w:left="1440"/>
      </w:pPr>
    </w:p>
    <w:p w14:paraId="3D1F3904" w14:textId="0993BF96" w:rsidR="003D6FE7" w:rsidRPr="003D6FE7" w:rsidRDefault="003D6FE7" w:rsidP="006A683A">
      <w:pPr>
        <w:pStyle w:val="ListParagraph"/>
        <w:numPr>
          <w:ilvl w:val="2"/>
          <w:numId w:val="8"/>
        </w:numPr>
        <w:spacing w:line="360" w:lineRule="auto"/>
        <w:rPr>
          <w:b/>
          <w:bCs/>
        </w:rPr>
      </w:pPr>
      <w:r>
        <w:rPr>
          <w:b/>
          <w:bCs/>
        </w:rPr>
        <w:t xml:space="preserve">Adamax: </w:t>
      </w:r>
      <w:r>
        <w:t xml:space="preserve">Adamax </w:t>
      </w:r>
      <w:r w:rsidR="00905165">
        <w:t xml:space="preserve">(Adaptive </w:t>
      </w:r>
      <w:r w:rsidR="000E7B3B">
        <w:t xml:space="preserve">movement estimation max) is a variant of the Adam algorithm. </w:t>
      </w:r>
      <w:r w:rsidR="00A62B09">
        <w:t xml:space="preserve">Adam </w:t>
      </w:r>
      <w:r w:rsidR="00B97C14">
        <w:t xml:space="preserve">is an adaptive learning rate optimizer </w:t>
      </w:r>
      <w:r w:rsidR="00D97463">
        <w:t>that uses two approaches of two other optimizers, AdaGrad</w:t>
      </w:r>
      <w:r w:rsidR="008D34D1">
        <w:t xml:space="preserve"> and RMSprop</w:t>
      </w:r>
      <w:r w:rsidR="00A446D0">
        <w:t xml:space="preserve">. Adamax further extends on Adam by </w:t>
      </w:r>
      <w:r w:rsidR="00C84E8B">
        <w:t>extending weight updating properties bast infinite norms of past gradients.</w:t>
      </w:r>
    </w:p>
    <w:p w14:paraId="684B76FC" w14:textId="715FBDFD" w:rsidR="00C84E8B" w:rsidRPr="00C84E8B" w:rsidRDefault="00302839" w:rsidP="00302839">
      <w:pPr>
        <w:spacing w:line="360" w:lineRule="auto"/>
        <w:ind w:left="1980"/>
        <w:jc w:val="center"/>
        <w:rPr>
          <w:b/>
          <w:bCs/>
        </w:rPr>
      </w:pPr>
      <w:r w:rsidRPr="00302839">
        <w:rPr>
          <w:b/>
          <w:bCs/>
          <w:noProof/>
        </w:rPr>
        <w:drawing>
          <wp:inline distT="0" distB="0" distL="0" distR="0" wp14:anchorId="7EE72585" wp14:editId="18753629">
            <wp:extent cx="3276884" cy="4610500"/>
            <wp:effectExtent l="0" t="0" r="0" b="0"/>
            <wp:docPr id="4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21"/>
                    <a:stretch>
                      <a:fillRect/>
                    </a:stretch>
                  </pic:blipFill>
                  <pic:spPr>
                    <a:xfrm>
                      <a:off x="0" y="0"/>
                      <a:ext cx="3276884" cy="4610500"/>
                    </a:xfrm>
                    <a:prstGeom prst="rect">
                      <a:avLst/>
                    </a:prstGeom>
                  </pic:spPr>
                </pic:pic>
              </a:graphicData>
            </a:graphic>
          </wp:inline>
        </w:drawing>
      </w:r>
    </w:p>
    <w:p w14:paraId="125454C0" w14:textId="77777777" w:rsidR="00302839" w:rsidRDefault="00302839" w:rsidP="00302839">
      <w:pPr>
        <w:spacing w:line="360" w:lineRule="auto"/>
        <w:ind w:left="1980"/>
        <w:jc w:val="center"/>
        <w:rPr>
          <w:b/>
          <w:bCs/>
        </w:rPr>
      </w:pPr>
    </w:p>
    <w:p w14:paraId="6256C169" w14:textId="380A4514" w:rsidR="007E7438" w:rsidRPr="007E7438" w:rsidRDefault="007A19F9" w:rsidP="007E7438">
      <w:pPr>
        <w:pStyle w:val="ListParagraph"/>
        <w:spacing w:line="360" w:lineRule="auto"/>
        <w:ind w:left="1440"/>
      </w:pPr>
      <w:r>
        <w:t xml:space="preserve">In the accuracy graph, the model </w:t>
      </w:r>
      <w:r w:rsidR="00F86472">
        <w:t>peaks at the 3</w:t>
      </w:r>
      <w:r w:rsidR="00F86472" w:rsidRPr="00F86472">
        <w:rPr>
          <w:vertAlign w:val="superscript"/>
        </w:rPr>
        <w:t>rd</w:t>
      </w:r>
      <w:r w:rsidR="00F86472">
        <w:t xml:space="preserve"> epoch before it plateaus. In the loss graph, the model </w:t>
      </w:r>
      <w:r w:rsidR="007E7438">
        <w:t>overfits at the 3</w:t>
      </w:r>
      <w:r w:rsidR="007E7438" w:rsidRPr="007E7438">
        <w:rPr>
          <w:vertAlign w:val="superscript"/>
        </w:rPr>
        <w:t>rd</w:t>
      </w:r>
      <w:r w:rsidR="007E7438">
        <w:t xml:space="preserve"> epoch with a large</w:t>
      </w:r>
      <w:r w:rsidR="002A7C74">
        <w:t>r</w:t>
      </w:r>
      <w:r w:rsidR="007E7438">
        <w:t xml:space="preserve"> generalization gap. The following performance metrics were hit in training: </w:t>
      </w:r>
    </w:p>
    <w:p w14:paraId="3546CAA9" w14:textId="42A79F89" w:rsidR="007E7438" w:rsidRPr="00FF42EC" w:rsidRDefault="007E7438" w:rsidP="007E7438">
      <w:pPr>
        <w:pStyle w:val="ListParagraph"/>
        <w:numPr>
          <w:ilvl w:val="0"/>
          <w:numId w:val="9"/>
        </w:numPr>
        <w:spacing w:line="360" w:lineRule="auto"/>
        <w:rPr>
          <w:rFonts w:cs="Arial"/>
          <w:szCs w:val="24"/>
        </w:rPr>
      </w:pPr>
      <w:r>
        <w:rPr>
          <w:rFonts w:cs="Arial"/>
          <w:b/>
          <w:bCs/>
          <w:szCs w:val="24"/>
        </w:rPr>
        <w:t xml:space="preserve">Training loss: </w:t>
      </w:r>
      <w:r w:rsidR="00D37E04" w:rsidRPr="00D37E04">
        <w:rPr>
          <w:rFonts w:cs="Arial"/>
          <w:szCs w:val="24"/>
        </w:rPr>
        <w:t>0.8850</w:t>
      </w:r>
    </w:p>
    <w:p w14:paraId="77D99659" w14:textId="7C767C28" w:rsidR="007E7438" w:rsidRDefault="007E7438" w:rsidP="007E7438">
      <w:pPr>
        <w:pStyle w:val="ListParagraph"/>
        <w:numPr>
          <w:ilvl w:val="0"/>
          <w:numId w:val="9"/>
        </w:numPr>
        <w:spacing w:line="360" w:lineRule="auto"/>
        <w:rPr>
          <w:rFonts w:cs="Arial"/>
          <w:b/>
          <w:bCs/>
          <w:szCs w:val="24"/>
        </w:rPr>
      </w:pPr>
      <w:r>
        <w:rPr>
          <w:rFonts w:cs="Arial"/>
          <w:b/>
          <w:bCs/>
          <w:szCs w:val="24"/>
        </w:rPr>
        <w:t>Training accuracy</w:t>
      </w:r>
      <w:r w:rsidRPr="00053587">
        <w:rPr>
          <w:rFonts w:cs="Arial"/>
          <w:b/>
          <w:bCs/>
          <w:szCs w:val="24"/>
        </w:rPr>
        <w:t>:</w:t>
      </w:r>
      <w:r w:rsidRPr="00053587">
        <w:rPr>
          <w:rFonts w:cs="Arial"/>
          <w:szCs w:val="24"/>
        </w:rPr>
        <w:t xml:space="preserve"> </w:t>
      </w:r>
      <w:r w:rsidRPr="00526233">
        <w:rPr>
          <w:rFonts w:cs="Arial"/>
          <w:szCs w:val="24"/>
        </w:rPr>
        <w:t>0.</w:t>
      </w:r>
      <w:r w:rsidR="00D37E04" w:rsidRPr="00D37E04">
        <w:rPr>
          <w:rFonts w:cs="Arial"/>
          <w:szCs w:val="24"/>
        </w:rPr>
        <w:t>6356</w:t>
      </w:r>
    </w:p>
    <w:p w14:paraId="7169D62E" w14:textId="5B1BA36F" w:rsidR="007E7438" w:rsidRDefault="007E7438" w:rsidP="007E7438">
      <w:pPr>
        <w:pStyle w:val="ListParagraph"/>
        <w:numPr>
          <w:ilvl w:val="0"/>
          <w:numId w:val="9"/>
        </w:numPr>
        <w:spacing w:line="360" w:lineRule="auto"/>
        <w:rPr>
          <w:rFonts w:cs="Arial"/>
          <w:b/>
          <w:bCs/>
          <w:szCs w:val="24"/>
        </w:rPr>
      </w:pPr>
      <w:r>
        <w:rPr>
          <w:rFonts w:cs="Arial"/>
          <w:b/>
          <w:bCs/>
          <w:szCs w:val="24"/>
        </w:rPr>
        <w:t xml:space="preserve">Validation loss: </w:t>
      </w:r>
      <w:r w:rsidRPr="00993625">
        <w:rPr>
          <w:rFonts w:cs="Arial"/>
          <w:szCs w:val="24"/>
        </w:rPr>
        <w:t>1.</w:t>
      </w:r>
      <w:r w:rsidR="00D37E04" w:rsidRPr="00D37E04">
        <w:rPr>
          <w:rFonts w:cs="Arial"/>
          <w:szCs w:val="24"/>
        </w:rPr>
        <w:t>1861</w:t>
      </w:r>
    </w:p>
    <w:p w14:paraId="044A9AAD" w14:textId="7D63982B" w:rsidR="007E7438" w:rsidRPr="00DA7D63" w:rsidRDefault="007E7438" w:rsidP="007E7438">
      <w:pPr>
        <w:pStyle w:val="ListParagraph"/>
        <w:numPr>
          <w:ilvl w:val="0"/>
          <w:numId w:val="9"/>
        </w:numPr>
        <w:spacing w:line="360" w:lineRule="auto"/>
        <w:rPr>
          <w:rFonts w:cs="Arial"/>
          <w:b/>
          <w:bCs/>
          <w:szCs w:val="24"/>
        </w:rPr>
      </w:pPr>
      <w:r>
        <w:rPr>
          <w:rFonts w:cs="Arial"/>
          <w:b/>
          <w:bCs/>
          <w:szCs w:val="24"/>
        </w:rPr>
        <w:t xml:space="preserve">Validation accuracy: </w:t>
      </w:r>
      <w:r w:rsidRPr="00993625">
        <w:rPr>
          <w:rFonts w:cs="Arial"/>
          <w:szCs w:val="24"/>
        </w:rPr>
        <w:t>0.</w:t>
      </w:r>
      <w:r w:rsidR="00D37E04" w:rsidRPr="00D37E04">
        <w:rPr>
          <w:rFonts w:cs="Arial"/>
          <w:szCs w:val="24"/>
        </w:rPr>
        <w:t>5369</w:t>
      </w:r>
    </w:p>
    <w:p w14:paraId="0823A227" w14:textId="77777777" w:rsidR="002A7C74" w:rsidRPr="00DA7D63" w:rsidRDefault="002A7C74" w:rsidP="002A7C74">
      <w:pPr>
        <w:pStyle w:val="ListParagraph"/>
        <w:spacing w:line="360" w:lineRule="auto"/>
        <w:ind w:left="1800"/>
        <w:rPr>
          <w:rFonts w:cs="Arial"/>
          <w:b/>
          <w:bCs/>
          <w:szCs w:val="24"/>
        </w:rPr>
      </w:pPr>
    </w:p>
    <w:p w14:paraId="2541487A" w14:textId="43F28746" w:rsidR="002A7C74" w:rsidRDefault="00F86472" w:rsidP="002A7C74">
      <w:pPr>
        <w:spacing w:line="360" w:lineRule="auto"/>
        <w:ind w:left="1440"/>
        <w:rPr>
          <w:rFonts w:cs="Arial"/>
          <w:szCs w:val="24"/>
        </w:rPr>
      </w:pPr>
      <w:r>
        <w:t xml:space="preserve"> </w:t>
      </w:r>
      <w:r w:rsidR="002A7C74">
        <w:rPr>
          <w:rFonts w:cs="Arial"/>
          <w:szCs w:val="24"/>
        </w:rPr>
        <w:t>Compared to the performance of Model 3:</w:t>
      </w:r>
    </w:p>
    <w:tbl>
      <w:tblPr>
        <w:tblStyle w:val="TableGrid"/>
        <w:tblW w:w="0" w:type="auto"/>
        <w:tblInd w:w="1440" w:type="dxa"/>
        <w:tblLook w:val="04A0" w:firstRow="1" w:lastRow="0" w:firstColumn="1" w:lastColumn="0" w:noHBand="0" w:noVBand="1"/>
      </w:tblPr>
      <w:tblGrid>
        <w:gridCol w:w="1700"/>
        <w:gridCol w:w="1785"/>
        <w:gridCol w:w="1829"/>
        <w:gridCol w:w="1851"/>
        <w:gridCol w:w="1851"/>
      </w:tblGrid>
      <w:tr w:rsidR="002A7C74" w14:paraId="781985D3" w14:textId="77777777">
        <w:tc>
          <w:tcPr>
            <w:tcW w:w="2091" w:type="dxa"/>
          </w:tcPr>
          <w:p w14:paraId="548623B8" w14:textId="77777777" w:rsidR="002A7C74" w:rsidRPr="00DA7D63" w:rsidRDefault="002A7C74">
            <w:pPr>
              <w:spacing w:line="360" w:lineRule="auto"/>
              <w:jc w:val="center"/>
              <w:rPr>
                <w:rFonts w:cs="Arial"/>
                <w:b/>
                <w:bCs/>
                <w:szCs w:val="24"/>
              </w:rPr>
            </w:pPr>
            <w:r w:rsidRPr="00DA7D63">
              <w:rPr>
                <w:rFonts w:cs="Arial"/>
                <w:b/>
                <w:bCs/>
                <w:szCs w:val="24"/>
              </w:rPr>
              <w:t>Model</w:t>
            </w:r>
          </w:p>
        </w:tc>
        <w:tc>
          <w:tcPr>
            <w:tcW w:w="2091" w:type="dxa"/>
          </w:tcPr>
          <w:p w14:paraId="39153AE9" w14:textId="77777777" w:rsidR="002A7C74" w:rsidRPr="00DA7D63" w:rsidRDefault="002A7C74">
            <w:pPr>
              <w:spacing w:line="360" w:lineRule="auto"/>
              <w:jc w:val="center"/>
              <w:rPr>
                <w:rFonts w:cs="Arial"/>
                <w:b/>
                <w:bCs/>
                <w:szCs w:val="24"/>
              </w:rPr>
            </w:pPr>
            <w:r w:rsidRPr="00DA7D63">
              <w:rPr>
                <w:rFonts w:cs="Arial"/>
                <w:b/>
                <w:bCs/>
                <w:szCs w:val="24"/>
              </w:rPr>
              <w:t>Training Loss</w:t>
            </w:r>
          </w:p>
        </w:tc>
        <w:tc>
          <w:tcPr>
            <w:tcW w:w="2091" w:type="dxa"/>
          </w:tcPr>
          <w:p w14:paraId="7E81DA27" w14:textId="77777777" w:rsidR="002A7C74" w:rsidRPr="00DA7D63" w:rsidRDefault="002A7C74">
            <w:pPr>
              <w:spacing w:line="360" w:lineRule="auto"/>
              <w:jc w:val="center"/>
              <w:rPr>
                <w:rFonts w:cs="Arial"/>
                <w:b/>
                <w:bCs/>
                <w:szCs w:val="24"/>
              </w:rPr>
            </w:pPr>
            <w:r w:rsidRPr="00DA7D63">
              <w:rPr>
                <w:rFonts w:cs="Arial"/>
                <w:b/>
                <w:bCs/>
                <w:szCs w:val="24"/>
              </w:rPr>
              <w:t>Training Accuracy</w:t>
            </w:r>
          </w:p>
        </w:tc>
        <w:tc>
          <w:tcPr>
            <w:tcW w:w="2091" w:type="dxa"/>
          </w:tcPr>
          <w:p w14:paraId="569AFE61" w14:textId="77777777" w:rsidR="002A7C74" w:rsidRPr="00DA7D63" w:rsidRDefault="002A7C74">
            <w:pPr>
              <w:spacing w:line="360" w:lineRule="auto"/>
              <w:jc w:val="center"/>
              <w:rPr>
                <w:rFonts w:cs="Arial"/>
                <w:b/>
                <w:bCs/>
                <w:szCs w:val="24"/>
              </w:rPr>
            </w:pPr>
            <w:r w:rsidRPr="00DA7D63">
              <w:rPr>
                <w:rFonts w:cs="Arial"/>
                <w:b/>
                <w:bCs/>
                <w:szCs w:val="24"/>
              </w:rPr>
              <w:t>Validation Loss</w:t>
            </w:r>
          </w:p>
        </w:tc>
        <w:tc>
          <w:tcPr>
            <w:tcW w:w="2092" w:type="dxa"/>
          </w:tcPr>
          <w:p w14:paraId="131DC4F4" w14:textId="77777777" w:rsidR="002A7C74" w:rsidRPr="00DA7D63" w:rsidRDefault="002A7C74">
            <w:pPr>
              <w:spacing w:line="360" w:lineRule="auto"/>
              <w:jc w:val="center"/>
              <w:rPr>
                <w:rFonts w:cs="Arial"/>
                <w:b/>
                <w:bCs/>
                <w:szCs w:val="24"/>
              </w:rPr>
            </w:pPr>
            <w:r w:rsidRPr="00DA7D63">
              <w:rPr>
                <w:rFonts w:cs="Arial"/>
                <w:b/>
                <w:bCs/>
                <w:szCs w:val="24"/>
              </w:rPr>
              <w:t>Validation Accuracy</w:t>
            </w:r>
          </w:p>
        </w:tc>
      </w:tr>
      <w:tr w:rsidR="002A7C74" w14:paraId="69F456F5" w14:textId="77777777">
        <w:tc>
          <w:tcPr>
            <w:tcW w:w="2091" w:type="dxa"/>
          </w:tcPr>
          <w:p w14:paraId="062FF0E8" w14:textId="6E3E5A52" w:rsidR="002A7C74" w:rsidRDefault="002A7C74">
            <w:pPr>
              <w:spacing w:line="360" w:lineRule="auto"/>
              <w:jc w:val="center"/>
              <w:rPr>
                <w:rFonts w:cs="Arial"/>
                <w:szCs w:val="24"/>
              </w:rPr>
            </w:pPr>
            <w:r>
              <w:rPr>
                <w:rFonts w:cs="Arial"/>
                <w:szCs w:val="24"/>
              </w:rPr>
              <w:t>Model 3</w:t>
            </w:r>
          </w:p>
        </w:tc>
        <w:tc>
          <w:tcPr>
            <w:tcW w:w="2091" w:type="dxa"/>
          </w:tcPr>
          <w:p w14:paraId="7839B47E" w14:textId="77777777" w:rsidR="002A7C74" w:rsidRDefault="002A7C74">
            <w:pPr>
              <w:spacing w:line="360" w:lineRule="auto"/>
              <w:jc w:val="center"/>
              <w:rPr>
                <w:rFonts w:cs="Arial"/>
                <w:szCs w:val="24"/>
              </w:rPr>
            </w:pPr>
            <w:r w:rsidRPr="00100186">
              <w:rPr>
                <w:rFonts w:cs="Arial"/>
                <w:szCs w:val="24"/>
              </w:rPr>
              <w:t>1.6113</w:t>
            </w:r>
          </w:p>
        </w:tc>
        <w:tc>
          <w:tcPr>
            <w:tcW w:w="2091" w:type="dxa"/>
          </w:tcPr>
          <w:p w14:paraId="58CE3929" w14:textId="77777777" w:rsidR="002A7C74" w:rsidRDefault="002A7C74">
            <w:pPr>
              <w:spacing w:line="360" w:lineRule="auto"/>
              <w:jc w:val="center"/>
              <w:rPr>
                <w:rFonts w:cs="Arial"/>
                <w:szCs w:val="24"/>
              </w:rPr>
            </w:pPr>
            <w:r w:rsidRPr="00250DD7">
              <w:rPr>
                <w:rFonts w:cs="Arial"/>
                <w:szCs w:val="24"/>
              </w:rPr>
              <w:t>0.1998</w:t>
            </w:r>
          </w:p>
        </w:tc>
        <w:tc>
          <w:tcPr>
            <w:tcW w:w="2091" w:type="dxa"/>
          </w:tcPr>
          <w:p w14:paraId="7A73CF9B" w14:textId="77777777" w:rsidR="002A7C74" w:rsidRDefault="002A7C74">
            <w:pPr>
              <w:spacing w:line="360" w:lineRule="auto"/>
              <w:jc w:val="center"/>
              <w:rPr>
                <w:rFonts w:cs="Arial"/>
                <w:szCs w:val="24"/>
              </w:rPr>
            </w:pPr>
            <w:r w:rsidRPr="00250DD7">
              <w:rPr>
                <w:rFonts w:cs="Arial"/>
                <w:szCs w:val="24"/>
              </w:rPr>
              <w:t>1.6098</w:t>
            </w:r>
          </w:p>
        </w:tc>
        <w:tc>
          <w:tcPr>
            <w:tcW w:w="2092" w:type="dxa"/>
          </w:tcPr>
          <w:p w14:paraId="47F054DC" w14:textId="77777777" w:rsidR="002A7C74" w:rsidRDefault="002A7C74">
            <w:pPr>
              <w:spacing w:line="360" w:lineRule="auto"/>
              <w:jc w:val="center"/>
              <w:rPr>
                <w:rFonts w:cs="Arial"/>
                <w:szCs w:val="24"/>
              </w:rPr>
            </w:pPr>
            <w:r w:rsidRPr="00250DD7">
              <w:rPr>
                <w:rFonts w:cs="Arial"/>
                <w:szCs w:val="24"/>
              </w:rPr>
              <w:t>0.2012</w:t>
            </w:r>
          </w:p>
        </w:tc>
      </w:tr>
      <w:tr w:rsidR="002A7C74" w14:paraId="2DF8DAC3" w14:textId="77777777">
        <w:tc>
          <w:tcPr>
            <w:tcW w:w="2091" w:type="dxa"/>
          </w:tcPr>
          <w:p w14:paraId="5DB8E971" w14:textId="6D40E367" w:rsidR="002A7C74" w:rsidRDefault="002A7C74">
            <w:pPr>
              <w:spacing w:line="360" w:lineRule="auto"/>
              <w:jc w:val="center"/>
              <w:rPr>
                <w:rFonts w:cs="Arial"/>
                <w:szCs w:val="24"/>
              </w:rPr>
            </w:pPr>
            <w:r>
              <w:rPr>
                <w:rFonts w:cs="Arial"/>
                <w:szCs w:val="24"/>
              </w:rPr>
              <w:t>Model 4</w:t>
            </w:r>
          </w:p>
        </w:tc>
        <w:tc>
          <w:tcPr>
            <w:tcW w:w="2091" w:type="dxa"/>
          </w:tcPr>
          <w:p w14:paraId="19E0783C" w14:textId="6D27C087" w:rsidR="002A7C74" w:rsidRDefault="0015631E">
            <w:pPr>
              <w:spacing w:line="360" w:lineRule="auto"/>
              <w:jc w:val="center"/>
              <w:rPr>
                <w:rFonts w:cs="Arial"/>
                <w:szCs w:val="24"/>
              </w:rPr>
            </w:pPr>
            <w:r w:rsidRPr="0015631E">
              <w:rPr>
                <w:rFonts w:cs="Yu Mincho"/>
                <w:szCs w:val="24"/>
              </w:rPr>
              <w:t>1.0023</w:t>
            </w:r>
          </w:p>
        </w:tc>
        <w:tc>
          <w:tcPr>
            <w:tcW w:w="2091" w:type="dxa"/>
          </w:tcPr>
          <w:p w14:paraId="537143A7" w14:textId="42CACB41" w:rsidR="002A7C74" w:rsidRDefault="002A7C74">
            <w:pPr>
              <w:spacing w:line="360" w:lineRule="auto"/>
              <w:jc w:val="center"/>
              <w:rPr>
                <w:rFonts w:cs="Arial"/>
                <w:szCs w:val="24"/>
              </w:rPr>
            </w:pPr>
            <w:r w:rsidRPr="00D37E04">
              <w:rPr>
                <w:rFonts w:cs="Arial"/>
                <w:szCs w:val="24"/>
              </w:rPr>
              <w:t>0.</w:t>
            </w:r>
            <w:r w:rsidR="0015631E" w:rsidRPr="0015631E">
              <w:rPr>
                <w:rFonts w:cs="Yu Mincho"/>
                <w:szCs w:val="24"/>
              </w:rPr>
              <w:t>5944</w:t>
            </w:r>
          </w:p>
        </w:tc>
        <w:tc>
          <w:tcPr>
            <w:tcW w:w="2091" w:type="dxa"/>
          </w:tcPr>
          <w:p w14:paraId="3B3D3DCD" w14:textId="728E04AC" w:rsidR="002A7C74" w:rsidRDefault="002A7C74">
            <w:pPr>
              <w:spacing w:line="360" w:lineRule="auto"/>
              <w:jc w:val="center"/>
              <w:rPr>
                <w:rFonts w:cs="Arial"/>
                <w:szCs w:val="24"/>
              </w:rPr>
            </w:pPr>
            <w:r w:rsidRPr="00D37E04">
              <w:rPr>
                <w:rFonts w:cs="Arial"/>
                <w:szCs w:val="24"/>
              </w:rPr>
              <w:t>1.</w:t>
            </w:r>
            <w:r w:rsidR="0015631E" w:rsidRPr="0015631E">
              <w:rPr>
                <w:rFonts w:cs="Yu Mincho"/>
                <w:szCs w:val="24"/>
              </w:rPr>
              <w:t>1827</w:t>
            </w:r>
          </w:p>
        </w:tc>
        <w:tc>
          <w:tcPr>
            <w:tcW w:w="2092" w:type="dxa"/>
          </w:tcPr>
          <w:p w14:paraId="3778BD09" w14:textId="7367649E" w:rsidR="002A7C74" w:rsidRDefault="002A7C74">
            <w:pPr>
              <w:spacing w:line="360" w:lineRule="auto"/>
              <w:jc w:val="center"/>
              <w:rPr>
                <w:rFonts w:cs="Arial"/>
                <w:szCs w:val="24"/>
              </w:rPr>
            </w:pPr>
            <w:r w:rsidRPr="00D37E04">
              <w:rPr>
                <w:rFonts w:cs="Arial"/>
                <w:szCs w:val="24"/>
              </w:rPr>
              <w:t>0.</w:t>
            </w:r>
            <w:r w:rsidR="0015631E" w:rsidRPr="0015631E">
              <w:rPr>
                <w:rFonts w:cs="Yu Mincho"/>
                <w:szCs w:val="24"/>
              </w:rPr>
              <w:t>5127</w:t>
            </w:r>
          </w:p>
        </w:tc>
      </w:tr>
    </w:tbl>
    <w:p w14:paraId="337173B3" w14:textId="77777777" w:rsidR="00981DA8" w:rsidRDefault="00981DA8" w:rsidP="006A683A">
      <w:pPr>
        <w:spacing w:line="360" w:lineRule="auto"/>
        <w:ind w:left="1440"/>
        <w:rPr>
          <w:b/>
        </w:rPr>
      </w:pPr>
    </w:p>
    <w:p w14:paraId="5C1ECA6C" w14:textId="3B9BE8E0" w:rsidR="0075490A" w:rsidRPr="00FB005E" w:rsidRDefault="007622C3" w:rsidP="002A7C74">
      <w:pPr>
        <w:spacing w:line="360" w:lineRule="auto"/>
        <w:ind w:left="1440"/>
      </w:pPr>
      <w:r>
        <w:t xml:space="preserve">Model 4 has substantially lower losses </w:t>
      </w:r>
      <w:r w:rsidR="00E2000E">
        <w:t xml:space="preserve">(by as much as </w:t>
      </w:r>
      <w:r w:rsidR="00163806">
        <w:t>0.609</w:t>
      </w:r>
      <w:r w:rsidR="00793BF0">
        <w:t xml:space="preserve"> in training loss) and a very high accuracy </w:t>
      </w:r>
      <w:r w:rsidR="00FB005E">
        <w:t xml:space="preserve">increases, indicating that Adamax has substantial performance increases. </w:t>
      </w:r>
    </w:p>
    <w:p w14:paraId="67DB3FC0" w14:textId="35FDCC68" w:rsidR="002649C7" w:rsidRDefault="002649C7" w:rsidP="006A683A">
      <w:pPr>
        <w:pStyle w:val="Heading3"/>
        <w:spacing w:line="360" w:lineRule="auto"/>
        <w:ind w:left="1440"/>
        <w:rPr>
          <w:rFonts w:cs="Arial"/>
        </w:rPr>
      </w:pPr>
      <w:bookmarkStart w:id="14" w:name="_Toc111240600"/>
      <w:r w:rsidRPr="6CD084B6">
        <w:rPr>
          <w:rFonts w:cs="Arial"/>
        </w:rPr>
        <w:t xml:space="preserve">3.1.5. </w:t>
      </w:r>
      <w:r w:rsidR="006C61F6" w:rsidRPr="6CD084B6">
        <w:rPr>
          <w:rFonts w:cs="Arial"/>
        </w:rPr>
        <w:t>Model 5</w:t>
      </w:r>
      <w:bookmarkEnd w:id="14"/>
    </w:p>
    <w:p w14:paraId="1A4E23C2" w14:textId="5E7D4950" w:rsidR="00FB005E" w:rsidRPr="00FB005E" w:rsidRDefault="00FB005E" w:rsidP="00F83B9F">
      <w:pPr>
        <w:spacing w:line="360" w:lineRule="auto"/>
        <w:ind w:left="1440"/>
      </w:pPr>
      <w:r>
        <w:t xml:space="preserve">A higher </w:t>
      </w:r>
      <w:r w:rsidR="00ED279D">
        <w:t xml:space="preserve">batch size is </w:t>
      </w:r>
      <w:r w:rsidR="00DC707D">
        <w:t>used here to see what happens.</w:t>
      </w:r>
      <w:r w:rsidR="0049466E">
        <w:t xml:space="preserve"> </w:t>
      </w:r>
      <w:r w:rsidR="009926AD">
        <w:t xml:space="preserve">Batch size was </w:t>
      </w:r>
      <w:r w:rsidR="00536DA4">
        <w:t xml:space="preserve">increased from </w:t>
      </w:r>
      <w:r w:rsidR="00F83B9F">
        <w:t xml:space="preserve">32 to 256: </w:t>
      </w:r>
    </w:p>
    <w:p w14:paraId="4A1414E4" w14:textId="77777777" w:rsidR="00F83B9F" w:rsidRDefault="00F83B9F" w:rsidP="009D7809">
      <w:pPr>
        <w:spacing w:line="360" w:lineRule="auto"/>
      </w:pPr>
    </w:p>
    <w:p w14:paraId="5DF5FE51" w14:textId="711B2A82" w:rsidR="00F83B9F" w:rsidRPr="00FB005E" w:rsidRDefault="009D7809" w:rsidP="009D7809">
      <w:pPr>
        <w:spacing w:line="360" w:lineRule="auto"/>
        <w:ind w:left="1440"/>
        <w:jc w:val="center"/>
      </w:pPr>
      <w:r w:rsidRPr="009D7809">
        <w:rPr>
          <w:noProof/>
        </w:rPr>
        <w:drawing>
          <wp:inline distT="0" distB="0" distL="0" distR="0" wp14:anchorId="4485899A" wp14:editId="51FCBF85">
            <wp:extent cx="3574090" cy="1341236"/>
            <wp:effectExtent l="0" t="0" r="7620" b="0"/>
            <wp:docPr id="44"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2"/>
                    <a:stretch>
                      <a:fillRect/>
                    </a:stretch>
                  </pic:blipFill>
                  <pic:spPr>
                    <a:xfrm>
                      <a:off x="0" y="0"/>
                      <a:ext cx="3574090" cy="1341236"/>
                    </a:xfrm>
                    <a:prstGeom prst="rect">
                      <a:avLst/>
                    </a:prstGeom>
                  </pic:spPr>
                </pic:pic>
              </a:graphicData>
            </a:graphic>
          </wp:inline>
        </w:drawing>
      </w:r>
    </w:p>
    <w:p w14:paraId="61654656" w14:textId="77777777" w:rsidR="009D7809" w:rsidRDefault="009D7809" w:rsidP="009D7809">
      <w:pPr>
        <w:spacing w:line="360" w:lineRule="auto"/>
        <w:ind w:left="1440"/>
      </w:pPr>
    </w:p>
    <w:p w14:paraId="6AEFFCA1" w14:textId="6ABF765D" w:rsidR="009D7809" w:rsidRPr="00FB005E" w:rsidRDefault="00F8387A" w:rsidP="00F8387A">
      <w:pPr>
        <w:spacing w:line="360" w:lineRule="auto"/>
        <w:ind w:left="1440"/>
        <w:jc w:val="center"/>
      </w:pPr>
      <w:r w:rsidRPr="00F8387A">
        <w:rPr>
          <w:noProof/>
        </w:rPr>
        <w:drawing>
          <wp:inline distT="0" distB="0" distL="0" distR="0" wp14:anchorId="4E2CB197" wp14:editId="1F872CB2">
            <wp:extent cx="3322608" cy="4602879"/>
            <wp:effectExtent l="0" t="0" r="0" b="7620"/>
            <wp:docPr id="45" name="Picture 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 scatter chart&#10;&#10;Description automatically generated"/>
                    <pic:cNvPicPr/>
                  </pic:nvPicPr>
                  <pic:blipFill>
                    <a:blip r:embed="rId23"/>
                    <a:stretch>
                      <a:fillRect/>
                    </a:stretch>
                  </pic:blipFill>
                  <pic:spPr>
                    <a:xfrm>
                      <a:off x="0" y="0"/>
                      <a:ext cx="3322608" cy="4602879"/>
                    </a:xfrm>
                    <a:prstGeom prst="rect">
                      <a:avLst/>
                    </a:prstGeom>
                  </pic:spPr>
                </pic:pic>
              </a:graphicData>
            </a:graphic>
          </wp:inline>
        </w:drawing>
      </w:r>
    </w:p>
    <w:p w14:paraId="4F8DAF76" w14:textId="77777777" w:rsidR="008E00A0" w:rsidRDefault="008E00A0" w:rsidP="00F8387A">
      <w:pPr>
        <w:spacing w:line="360" w:lineRule="auto"/>
        <w:ind w:left="1440"/>
        <w:jc w:val="center"/>
      </w:pPr>
    </w:p>
    <w:p w14:paraId="599EDEBD" w14:textId="77777777" w:rsidR="002A3879" w:rsidRPr="007E7438" w:rsidRDefault="00242554" w:rsidP="002A3879">
      <w:pPr>
        <w:pStyle w:val="ListParagraph"/>
        <w:spacing w:line="360" w:lineRule="auto"/>
        <w:ind w:left="1440"/>
      </w:pPr>
      <w:r>
        <w:t>The model trains for 2 more epochs and</w:t>
      </w:r>
      <w:r w:rsidR="001A20AF">
        <w:t xml:space="preserve"> overfits at the 5</w:t>
      </w:r>
      <w:r w:rsidR="001A20AF" w:rsidRPr="001A20AF">
        <w:rPr>
          <w:vertAlign w:val="superscript"/>
        </w:rPr>
        <w:t>th</w:t>
      </w:r>
      <w:r w:rsidR="001A20AF">
        <w:t xml:space="preserve"> epoch, before dipping at the </w:t>
      </w:r>
      <w:r w:rsidR="008E00A0">
        <w:t>8</w:t>
      </w:r>
      <w:r w:rsidR="008E00A0" w:rsidRPr="008E00A0">
        <w:rPr>
          <w:vertAlign w:val="superscript"/>
        </w:rPr>
        <w:t>th</w:t>
      </w:r>
      <w:r w:rsidR="008E00A0">
        <w:t xml:space="preserve"> epoch in the loss graph. </w:t>
      </w:r>
      <w:r w:rsidR="009F4BFB">
        <w:t xml:space="preserve">In the accuracy graph, the </w:t>
      </w:r>
      <w:r w:rsidR="00077EB8">
        <w:t xml:space="preserve">validation line rises up to the </w:t>
      </w:r>
      <w:r w:rsidR="009338B9">
        <w:t>4</w:t>
      </w:r>
      <w:r w:rsidR="009338B9" w:rsidRPr="009338B9">
        <w:rPr>
          <w:vertAlign w:val="superscript"/>
        </w:rPr>
        <w:t>th</w:t>
      </w:r>
      <w:r w:rsidR="009338B9">
        <w:t xml:space="preserve"> epoch until it plateaus</w:t>
      </w:r>
      <w:r w:rsidR="002A3879">
        <w:t xml:space="preserve">. The following performance metrics were hit in training: </w:t>
      </w:r>
    </w:p>
    <w:p w14:paraId="1FADD7AB" w14:textId="77777777" w:rsidR="002A3879" w:rsidRPr="002A3879" w:rsidRDefault="002A3879">
      <w:pPr>
        <w:pStyle w:val="ListParagraph"/>
        <w:numPr>
          <w:ilvl w:val="0"/>
          <w:numId w:val="9"/>
        </w:numPr>
        <w:spacing w:line="360" w:lineRule="auto"/>
        <w:rPr>
          <w:rFonts w:cs="Arial"/>
          <w:b/>
          <w:bCs/>
          <w:szCs w:val="24"/>
        </w:rPr>
      </w:pPr>
      <w:r w:rsidRPr="002A3879">
        <w:rPr>
          <w:rFonts w:cs="Arial"/>
          <w:b/>
          <w:bCs/>
          <w:szCs w:val="24"/>
        </w:rPr>
        <w:t xml:space="preserve">Training loss: </w:t>
      </w:r>
      <w:r w:rsidRPr="002A3879">
        <w:rPr>
          <w:rFonts w:cs="Arial"/>
          <w:szCs w:val="24"/>
        </w:rPr>
        <w:t xml:space="preserve">0.9248 </w:t>
      </w:r>
    </w:p>
    <w:p w14:paraId="77961FF8" w14:textId="77777777" w:rsidR="002A3879" w:rsidRPr="002A3879" w:rsidRDefault="002A3879">
      <w:pPr>
        <w:pStyle w:val="ListParagraph"/>
        <w:numPr>
          <w:ilvl w:val="0"/>
          <w:numId w:val="9"/>
        </w:numPr>
        <w:spacing w:line="360" w:lineRule="auto"/>
        <w:rPr>
          <w:rFonts w:cs="Arial"/>
          <w:b/>
          <w:bCs/>
          <w:szCs w:val="24"/>
        </w:rPr>
      </w:pPr>
      <w:r w:rsidRPr="002A3879">
        <w:rPr>
          <w:rFonts w:cs="Arial"/>
          <w:b/>
          <w:bCs/>
          <w:szCs w:val="24"/>
        </w:rPr>
        <w:t>Training accuracy:</w:t>
      </w:r>
      <w:r w:rsidRPr="002A3879">
        <w:rPr>
          <w:rFonts w:cs="Arial"/>
          <w:szCs w:val="24"/>
        </w:rPr>
        <w:t xml:space="preserve"> 0.6212 </w:t>
      </w:r>
    </w:p>
    <w:p w14:paraId="23327060" w14:textId="72BF44E7" w:rsidR="002A3879" w:rsidRPr="002A3879" w:rsidRDefault="002A3879">
      <w:pPr>
        <w:pStyle w:val="ListParagraph"/>
        <w:numPr>
          <w:ilvl w:val="0"/>
          <w:numId w:val="9"/>
        </w:numPr>
        <w:spacing w:line="360" w:lineRule="auto"/>
        <w:rPr>
          <w:rFonts w:cs="Arial"/>
          <w:b/>
          <w:bCs/>
          <w:szCs w:val="24"/>
        </w:rPr>
      </w:pPr>
      <w:r w:rsidRPr="002A3879">
        <w:rPr>
          <w:rFonts w:cs="Arial"/>
          <w:b/>
          <w:bCs/>
          <w:szCs w:val="24"/>
        </w:rPr>
        <w:t xml:space="preserve">Validation loss: </w:t>
      </w:r>
      <w:r w:rsidRPr="002A3879">
        <w:rPr>
          <w:rFonts w:cs="Arial"/>
          <w:szCs w:val="24"/>
        </w:rPr>
        <w:t>1.1198</w:t>
      </w:r>
    </w:p>
    <w:p w14:paraId="610DD423" w14:textId="602F40A5" w:rsidR="002A3879" w:rsidRPr="002A7C74" w:rsidRDefault="002A3879" w:rsidP="002A3879">
      <w:pPr>
        <w:pStyle w:val="ListParagraph"/>
        <w:numPr>
          <w:ilvl w:val="0"/>
          <w:numId w:val="9"/>
        </w:numPr>
        <w:spacing w:line="360" w:lineRule="auto"/>
        <w:rPr>
          <w:rFonts w:cs="Arial"/>
          <w:b/>
          <w:bCs/>
          <w:szCs w:val="24"/>
        </w:rPr>
      </w:pPr>
      <w:r>
        <w:rPr>
          <w:rFonts w:cs="Arial"/>
          <w:b/>
          <w:bCs/>
          <w:szCs w:val="24"/>
        </w:rPr>
        <w:t>Validation accuracy:</w:t>
      </w:r>
      <w:r w:rsidRPr="002A3879">
        <w:t xml:space="preserve"> </w:t>
      </w:r>
      <w:r w:rsidRPr="002A3879">
        <w:rPr>
          <w:rFonts w:cs="Arial"/>
          <w:szCs w:val="24"/>
        </w:rPr>
        <w:t>0.5413</w:t>
      </w:r>
    </w:p>
    <w:p w14:paraId="6A24C7C0" w14:textId="5BB19198" w:rsidR="6CD084B6" w:rsidRDefault="00FA63C1" w:rsidP="00FA63C1">
      <w:pPr>
        <w:spacing w:line="360" w:lineRule="auto"/>
        <w:ind w:left="1440"/>
      </w:pPr>
      <w:r w:rsidRPr="00FA63C1">
        <w:t>The higher validation loss and generalization gap of model 4 indicates that the model potentially generalizes worse. The increase in batch size from 32 to 256 aims to increase the performance when lesser noise is generated by a larger batch step. It also offers a regularizing effect in reducing the amount of overfit in the model, where the model now overfits from the 5th epoch. However, metrics see a small change.</w:t>
      </w:r>
    </w:p>
    <w:p w14:paraId="128C46AF" w14:textId="79C150A9" w:rsidR="00FA63C1" w:rsidRDefault="00FA63C1" w:rsidP="00FA63C1">
      <w:pPr>
        <w:spacing w:line="360" w:lineRule="auto"/>
        <w:ind w:left="1440"/>
        <w:rPr>
          <w:rFonts w:cs="Arial"/>
          <w:szCs w:val="24"/>
        </w:rPr>
      </w:pPr>
      <w:r>
        <w:rPr>
          <w:rFonts w:cs="Arial"/>
          <w:szCs w:val="24"/>
        </w:rPr>
        <w:t>Compared to the performance of Model 4:</w:t>
      </w:r>
    </w:p>
    <w:tbl>
      <w:tblPr>
        <w:tblStyle w:val="TableGrid"/>
        <w:tblW w:w="0" w:type="auto"/>
        <w:tblInd w:w="1440" w:type="dxa"/>
        <w:tblLook w:val="04A0" w:firstRow="1" w:lastRow="0" w:firstColumn="1" w:lastColumn="0" w:noHBand="0" w:noVBand="1"/>
      </w:tblPr>
      <w:tblGrid>
        <w:gridCol w:w="1700"/>
        <w:gridCol w:w="1785"/>
        <w:gridCol w:w="1829"/>
        <w:gridCol w:w="1851"/>
        <w:gridCol w:w="1851"/>
      </w:tblGrid>
      <w:tr w:rsidR="00FA63C1" w14:paraId="4418A93D" w14:textId="77777777">
        <w:tc>
          <w:tcPr>
            <w:tcW w:w="2091" w:type="dxa"/>
          </w:tcPr>
          <w:p w14:paraId="2A805A27" w14:textId="77777777" w:rsidR="00FA63C1" w:rsidRPr="00DA7D63" w:rsidRDefault="00FA63C1">
            <w:pPr>
              <w:spacing w:line="360" w:lineRule="auto"/>
              <w:jc w:val="center"/>
              <w:rPr>
                <w:rFonts w:cs="Arial"/>
                <w:b/>
                <w:bCs/>
                <w:szCs w:val="24"/>
              </w:rPr>
            </w:pPr>
            <w:r w:rsidRPr="00DA7D63">
              <w:rPr>
                <w:rFonts w:cs="Arial"/>
                <w:b/>
                <w:bCs/>
                <w:szCs w:val="24"/>
              </w:rPr>
              <w:t>Model</w:t>
            </w:r>
          </w:p>
        </w:tc>
        <w:tc>
          <w:tcPr>
            <w:tcW w:w="2091" w:type="dxa"/>
          </w:tcPr>
          <w:p w14:paraId="190F54F3" w14:textId="77777777" w:rsidR="00FA63C1" w:rsidRPr="00DA7D63" w:rsidRDefault="00FA63C1">
            <w:pPr>
              <w:spacing w:line="360" w:lineRule="auto"/>
              <w:jc w:val="center"/>
              <w:rPr>
                <w:rFonts w:cs="Arial"/>
                <w:b/>
                <w:bCs/>
                <w:szCs w:val="24"/>
              </w:rPr>
            </w:pPr>
            <w:r w:rsidRPr="00DA7D63">
              <w:rPr>
                <w:rFonts w:cs="Arial"/>
                <w:b/>
                <w:bCs/>
                <w:szCs w:val="24"/>
              </w:rPr>
              <w:t>Training Loss</w:t>
            </w:r>
          </w:p>
        </w:tc>
        <w:tc>
          <w:tcPr>
            <w:tcW w:w="2091" w:type="dxa"/>
          </w:tcPr>
          <w:p w14:paraId="7C3AAC64" w14:textId="77777777" w:rsidR="00FA63C1" w:rsidRPr="00DA7D63" w:rsidRDefault="00FA63C1">
            <w:pPr>
              <w:spacing w:line="360" w:lineRule="auto"/>
              <w:jc w:val="center"/>
              <w:rPr>
                <w:rFonts w:cs="Arial"/>
                <w:b/>
                <w:bCs/>
                <w:szCs w:val="24"/>
              </w:rPr>
            </w:pPr>
            <w:r w:rsidRPr="00DA7D63">
              <w:rPr>
                <w:rFonts w:cs="Arial"/>
                <w:b/>
                <w:bCs/>
                <w:szCs w:val="24"/>
              </w:rPr>
              <w:t>Training Accuracy</w:t>
            </w:r>
          </w:p>
        </w:tc>
        <w:tc>
          <w:tcPr>
            <w:tcW w:w="2091" w:type="dxa"/>
          </w:tcPr>
          <w:p w14:paraId="71F4686B" w14:textId="77777777" w:rsidR="00FA63C1" w:rsidRPr="00DA7D63" w:rsidRDefault="00FA63C1">
            <w:pPr>
              <w:spacing w:line="360" w:lineRule="auto"/>
              <w:jc w:val="center"/>
              <w:rPr>
                <w:rFonts w:cs="Arial"/>
                <w:b/>
                <w:bCs/>
                <w:szCs w:val="24"/>
              </w:rPr>
            </w:pPr>
            <w:r w:rsidRPr="00DA7D63">
              <w:rPr>
                <w:rFonts w:cs="Arial"/>
                <w:b/>
                <w:bCs/>
                <w:szCs w:val="24"/>
              </w:rPr>
              <w:t>Validation Loss</w:t>
            </w:r>
          </w:p>
        </w:tc>
        <w:tc>
          <w:tcPr>
            <w:tcW w:w="2092" w:type="dxa"/>
          </w:tcPr>
          <w:p w14:paraId="4856C6E2" w14:textId="77777777" w:rsidR="00FA63C1" w:rsidRPr="00DA7D63" w:rsidRDefault="00FA63C1">
            <w:pPr>
              <w:spacing w:line="360" w:lineRule="auto"/>
              <w:jc w:val="center"/>
              <w:rPr>
                <w:rFonts w:cs="Arial"/>
                <w:b/>
                <w:bCs/>
                <w:szCs w:val="24"/>
              </w:rPr>
            </w:pPr>
            <w:r w:rsidRPr="00DA7D63">
              <w:rPr>
                <w:rFonts w:cs="Arial"/>
                <w:b/>
                <w:bCs/>
                <w:szCs w:val="24"/>
              </w:rPr>
              <w:t>Validation Accuracy</w:t>
            </w:r>
          </w:p>
        </w:tc>
      </w:tr>
      <w:tr w:rsidR="00FA63C1" w14:paraId="1930C6BE" w14:textId="77777777">
        <w:tc>
          <w:tcPr>
            <w:tcW w:w="2091" w:type="dxa"/>
          </w:tcPr>
          <w:p w14:paraId="01215A89" w14:textId="77777777" w:rsidR="00FA63C1" w:rsidRDefault="00FA63C1">
            <w:pPr>
              <w:spacing w:line="360" w:lineRule="auto"/>
              <w:jc w:val="center"/>
              <w:rPr>
                <w:rFonts w:cs="Arial"/>
                <w:szCs w:val="24"/>
              </w:rPr>
            </w:pPr>
            <w:r>
              <w:rPr>
                <w:rFonts w:cs="Arial"/>
                <w:szCs w:val="24"/>
              </w:rPr>
              <w:t>Model 3</w:t>
            </w:r>
          </w:p>
        </w:tc>
        <w:tc>
          <w:tcPr>
            <w:tcW w:w="2091" w:type="dxa"/>
          </w:tcPr>
          <w:p w14:paraId="779AF748" w14:textId="77777777" w:rsidR="00FA63C1" w:rsidRDefault="00FA63C1">
            <w:pPr>
              <w:spacing w:line="360" w:lineRule="auto"/>
              <w:jc w:val="center"/>
              <w:rPr>
                <w:rFonts w:cs="Arial"/>
                <w:szCs w:val="24"/>
              </w:rPr>
            </w:pPr>
            <w:r w:rsidRPr="00100186">
              <w:rPr>
                <w:rFonts w:cs="Arial"/>
                <w:szCs w:val="24"/>
              </w:rPr>
              <w:t>1.6113</w:t>
            </w:r>
          </w:p>
        </w:tc>
        <w:tc>
          <w:tcPr>
            <w:tcW w:w="2091" w:type="dxa"/>
          </w:tcPr>
          <w:p w14:paraId="0F0D8A3C" w14:textId="77777777" w:rsidR="00FA63C1" w:rsidRDefault="00FA63C1">
            <w:pPr>
              <w:spacing w:line="360" w:lineRule="auto"/>
              <w:jc w:val="center"/>
              <w:rPr>
                <w:rFonts w:cs="Arial"/>
                <w:szCs w:val="24"/>
              </w:rPr>
            </w:pPr>
            <w:r w:rsidRPr="00250DD7">
              <w:rPr>
                <w:rFonts w:cs="Arial"/>
                <w:szCs w:val="24"/>
              </w:rPr>
              <w:t>0.1998</w:t>
            </w:r>
          </w:p>
        </w:tc>
        <w:tc>
          <w:tcPr>
            <w:tcW w:w="2091" w:type="dxa"/>
          </w:tcPr>
          <w:p w14:paraId="157CCF3B" w14:textId="77777777" w:rsidR="00FA63C1" w:rsidRDefault="00FA63C1">
            <w:pPr>
              <w:spacing w:line="360" w:lineRule="auto"/>
              <w:jc w:val="center"/>
              <w:rPr>
                <w:rFonts w:cs="Arial"/>
                <w:szCs w:val="24"/>
              </w:rPr>
            </w:pPr>
            <w:r w:rsidRPr="00250DD7">
              <w:rPr>
                <w:rFonts w:cs="Arial"/>
                <w:szCs w:val="24"/>
              </w:rPr>
              <w:t>1.6098</w:t>
            </w:r>
          </w:p>
        </w:tc>
        <w:tc>
          <w:tcPr>
            <w:tcW w:w="2092" w:type="dxa"/>
          </w:tcPr>
          <w:p w14:paraId="7026BD15" w14:textId="77777777" w:rsidR="00FA63C1" w:rsidRDefault="00FA63C1">
            <w:pPr>
              <w:spacing w:line="360" w:lineRule="auto"/>
              <w:jc w:val="center"/>
              <w:rPr>
                <w:rFonts w:cs="Arial"/>
                <w:szCs w:val="24"/>
              </w:rPr>
            </w:pPr>
            <w:r w:rsidRPr="00250DD7">
              <w:rPr>
                <w:rFonts w:cs="Arial"/>
                <w:szCs w:val="24"/>
              </w:rPr>
              <w:t>0.2012</w:t>
            </w:r>
          </w:p>
        </w:tc>
      </w:tr>
      <w:tr w:rsidR="00FA63C1" w14:paraId="5C90DD6B" w14:textId="77777777">
        <w:tc>
          <w:tcPr>
            <w:tcW w:w="2091" w:type="dxa"/>
          </w:tcPr>
          <w:p w14:paraId="7F452117" w14:textId="77777777" w:rsidR="00FA63C1" w:rsidRDefault="00FA63C1">
            <w:pPr>
              <w:spacing w:line="360" w:lineRule="auto"/>
              <w:jc w:val="center"/>
              <w:rPr>
                <w:rFonts w:cs="Arial"/>
                <w:szCs w:val="24"/>
              </w:rPr>
            </w:pPr>
            <w:r>
              <w:rPr>
                <w:rFonts w:cs="Arial"/>
                <w:szCs w:val="24"/>
              </w:rPr>
              <w:t>Model 4</w:t>
            </w:r>
          </w:p>
        </w:tc>
        <w:tc>
          <w:tcPr>
            <w:tcW w:w="2091" w:type="dxa"/>
          </w:tcPr>
          <w:p w14:paraId="1A1366CB" w14:textId="77777777" w:rsidR="00FA63C1" w:rsidRDefault="00FA63C1">
            <w:pPr>
              <w:spacing w:line="360" w:lineRule="auto"/>
              <w:jc w:val="center"/>
              <w:rPr>
                <w:rFonts w:cs="Arial"/>
                <w:szCs w:val="24"/>
              </w:rPr>
            </w:pPr>
            <w:r w:rsidRPr="0015631E">
              <w:rPr>
                <w:rFonts w:cs="Yu Mincho"/>
                <w:szCs w:val="24"/>
              </w:rPr>
              <w:t>1.0023</w:t>
            </w:r>
          </w:p>
        </w:tc>
        <w:tc>
          <w:tcPr>
            <w:tcW w:w="2091" w:type="dxa"/>
          </w:tcPr>
          <w:p w14:paraId="755B41E6" w14:textId="77777777" w:rsidR="00FA63C1" w:rsidRDefault="00FA63C1">
            <w:pPr>
              <w:spacing w:line="360" w:lineRule="auto"/>
              <w:jc w:val="center"/>
              <w:rPr>
                <w:rFonts w:cs="Arial"/>
                <w:szCs w:val="24"/>
              </w:rPr>
            </w:pPr>
            <w:r w:rsidRPr="0015631E">
              <w:rPr>
                <w:rFonts w:cs="Arial"/>
                <w:szCs w:val="24"/>
              </w:rPr>
              <w:t>0.</w:t>
            </w:r>
            <w:r w:rsidRPr="0015631E">
              <w:rPr>
                <w:rFonts w:cs="Yu Mincho"/>
                <w:szCs w:val="24"/>
              </w:rPr>
              <w:t>5944</w:t>
            </w:r>
          </w:p>
        </w:tc>
        <w:tc>
          <w:tcPr>
            <w:tcW w:w="2091" w:type="dxa"/>
          </w:tcPr>
          <w:p w14:paraId="48FC11AF" w14:textId="77777777" w:rsidR="00FA63C1" w:rsidRDefault="00FA63C1">
            <w:pPr>
              <w:spacing w:line="360" w:lineRule="auto"/>
              <w:jc w:val="center"/>
              <w:rPr>
                <w:rFonts w:cs="Arial"/>
                <w:szCs w:val="24"/>
              </w:rPr>
            </w:pPr>
            <w:r w:rsidRPr="0015631E">
              <w:rPr>
                <w:rFonts w:cs="Arial"/>
                <w:szCs w:val="24"/>
              </w:rPr>
              <w:t>1.</w:t>
            </w:r>
            <w:r w:rsidRPr="0015631E">
              <w:rPr>
                <w:rFonts w:cs="Yu Mincho"/>
                <w:szCs w:val="24"/>
              </w:rPr>
              <w:t>1827</w:t>
            </w:r>
          </w:p>
        </w:tc>
        <w:tc>
          <w:tcPr>
            <w:tcW w:w="2092" w:type="dxa"/>
          </w:tcPr>
          <w:p w14:paraId="093F4D9B" w14:textId="77777777" w:rsidR="00FA63C1" w:rsidRDefault="00FA63C1">
            <w:pPr>
              <w:spacing w:line="360" w:lineRule="auto"/>
              <w:jc w:val="center"/>
              <w:rPr>
                <w:rFonts w:cs="Arial"/>
                <w:szCs w:val="24"/>
              </w:rPr>
            </w:pPr>
            <w:r w:rsidRPr="0015631E">
              <w:rPr>
                <w:rFonts w:cs="Arial"/>
                <w:szCs w:val="24"/>
              </w:rPr>
              <w:t>0.</w:t>
            </w:r>
            <w:r w:rsidRPr="0015631E">
              <w:rPr>
                <w:rFonts w:cs="Yu Mincho"/>
                <w:szCs w:val="24"/>
              </w:rPr>
              <w:t>5127</w:t>
            </w:r>
          </w:p>
        </w:tc>
      </w:tr>
    </w:tbl>
    <w:p w14:paraId="40717846" w14:textId="77777777" w:rsidR="00FA63C1" w:rsidRDefault="00FA63C1" w:rsidP="00FA63C1">
      <w:pPr>
        <w:spacing w:line="360" w:lineRule="auto"/>
        <w:ind w:left="1440"/>
      </w:pPr>
    </w:p>
    <w:p w14:paraId="4D7C9C1D" w14:textId="77777777" w:rsidR="00FA63C1" w:rsidRDefault="00FA63C1" w:rsidP="00FA63C1">
      <w:pPr>
        <w:spacing w:line="360" w:lineRule="auto"/>
        <w:ind w:left="1440"/>
      </w:pPr>
    </w:p>
    <w:p w14:paraId="6D1236B7" w14:textId="791C0353" w:rsidR="00AC34C4" w:rsidRPr="00DF3A40" w:rsidRDefault="002649C7" w:rsidP="006A683A">
      <w:pPr>
        <w:pStyle w:val="Heading3"/>
        <w:spacing w:line="360" w:lineRule="auto"/>
        <w:ind w:left="1440"/>
        <w:rPr>
          <w:rFonts w:cs="Arial"/>
        </w:rPr>
      </w:pPr>
      <w:bookmarkStart w:id="15" w:name="_Toc111240601"/>
      <w:r w:rsidRPr="6CD084B6">
        <w:rPr>
          <w:rFonts w:cs="Arial"/>
        </w:rPr>
        <w:t xml:space="preserve">3.1.6. </w:t>
      </w:r>
      <w:r w:rsidR="006C61F6" w:rsidRPr="6CD084B6">
        <w:rPr>
          <w:rFonts w:cs="Arial"/>
        </w:rPr>
        <w:t>Model 6</w:t>
      </w:r>
      <w:bookmarkEnd w:id="15"/>
    </w:p>
    <w:p w14:paraId="60C38CF3" w14:textId="77777777" w:rsidR="006B0543" w:rsidRDefault="002E12F8" w:rsidP="002E12F8">
      <w:pPr>
        <w:ind w:left="1440"/>
      </w:pPr>
      <w:r>
        <w:t xml:space="preserve">Model 6 reduces the learning rate of the model so that the model can learn slower to better abstract from the dataset. </w:t>
      </w:r>
    </w:p>
    <w:p w14:paraId="11D7474C" w14:textId="77777777" w:rsidR="006B0543" w:rsidRDefault="006B0543" w:rsidP="002E12F8">
      <w:pPr>
        <w:ind w:left="1440"/>
      </w:pPr>
    </w:p>
    <w:p w14:paraId="2E801112" w14:textId="603B0169" w:rsidR="00C07E66" w:rsidRDefault="006B0543" w:rsidP="006B0543">
      <w:pPr>
        <w:ind w:left="1440"/>
        <w:jc w:val="center"/>
      </w:pPr>
      <w:r w:rsidRPr="006B0543">
        <w:rPr>
          <w:noProof/>
        </w:rPr>
        <w:drawing>
          <wp:inline distT="0" distB="0" distL="0" distR="0" wp14:anchorId="08E902A1" wp14:editId="1EBC9226">
            <wp:extent cx="3223539" cy="4618120"/>
            <wp:effectExtent l="0" t="0" r="0" b="0"/>
            <wp:docPr id="46"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graphical user interface&#10;&#10;Description automatically generated"/>
                    <pic:cNvPicPr/>
                  </pic:nvPicPr>
                  <pic:blipFill>
                    <a:blip r:embed="rId24"/>
                    <a:stretch>
                      <a:fillRect/>
                    </a:stretch>
                  </pic:blipFill>
                  <pic:spPr>
                    <a:xfrm>
                      <a:off x="0" y="0"/>
                      <a:ext cx="3223539" cy="4618120"/>
                    </a:xfrm>
                    <a:prstGeom prst="rect">
                      <a:avLst/>
                    </a:prstGeom>
                  </pic:spPr>
                </pic:pic>
              </a:graphicData>
            </a:graphic>
          </wp:inline>
        </w:drawing>
      </w:r>
    </w:p>
    <w:p w14:paraId="5AD96E7F" w14:textId="77777777" w:rsidR="00583708" w:rsidRDefault="00583708" w:rsidP="00583708">
      <w:pPr>
        <w:ind w:left="1440"/>
      </w:pPr>
    </w:p>
    <w:p w14:paraId="5828E76A" w14:textId="3385A40F" w:rsidR="00B97C40" w:rsidRDefault="00583708" w:rsidP="009D0C83">
      <w:pPr>
        <w:spacing w:line="360" w:lineRule="auto"/>
        <w:ind w:left="1440"/>
      </w:pPr>
      <w:r>
        <w:t>The learning rate was decreased from 1e-2 to 2e-5</w:t>
      </w:r>
      <w:r w:rsidR="00AA4904">
        <w:t>.</w:t>
      </w:r>
      <w:r>
        <w:t xml:space="preserve"> </w:t>
      </w:r>
      <w:r w:rsidR="009D0C83" w:rsidRPr="009D0C83">
        <w:t>This reduction led to the generalization gap closing almost completely, indicating better generalization performance. Since this is the final model, it was trained with manual input for a good fit. </w:t>
      </w:r>
      <w:r w:rsidR="009D0C83">
        <w:t>Holding out helped the model to reach a good fit over a long number of epochs.</w:t>
      </w:r>
    </w:p>
    <w:p w14:paraId="261DEF23" w14:textId="77777777" w:rsidR="00B97C40" w:rsidRDefault="00B97C40" w:rsidP="009D0C83">
      <w:pPr>
        <w:spacing w:line="360" w:lineRule="auto"/>
        <w:ind w:left="1440"/>
      </w:pPr>
    </w:p>
    <w:p w14:paraId="53A1ED5C" w14:textId="2045385F" w:rsidR="00B97C40" w:rsidRDefault="00B97C40" w:rsidP="00B97C40">
      <w:pPr>
        <w:spacing w:line="360" w:lineRule="auto"/>
        <w:ind w:left="1440"/>
        <w:rPr>
          <w:rFonts w:cs="Arial"/>
          <w:szCs w:val="24"/>
        </w:rPr>
      </w:pPr>
      <w:r>
        <w:rPr>
          <w:rFonts w:cs="Arial"/>
          <w:szCs w:val="24"/>
        </w:rPr>
        <w:t>Compared to the performance of Model 5:</w:t>
      </w:r>
    </w:p>
    <w:tbl>
      <w:tblPr>
        <w:tblStyle w:val="TableGrid"/>
        <w:tblW w:w="0" w:type="auto"/>
        <w:tblInd w:w="1440" w:type="dxa"/>
        <w:tblLook w:val="04A0" w:firstRow="1" w:lastRow="0" w:firstColumn="1" w:lastColumn="0" w:noHBand="0" w:noVBand="1"/>
      </w:tblPr>
      <w:tblGrid>
        <w:gridCol w:w="1700"/>
        <w:gridCol w:w="1785"/>
        <w:gridCol w:w="1829"/>
        <w:gridCol w:w="1851"/>
        <w:gridCol w:w="1851"/>
      </w:tblGrid>
      <w:tr w:rsidR="00B97C40" w14:paraId="33EBDD9E" w14:textId="77777777" w:rsidTr="00B97C40">
        <w:tc>
          <w:tcPr>
            <w:tcW w:w="1700" w:type="dxa"/>
          </w:tcPr>
          <w:p w14:paraId="061BC5EE" w14:textId="77777777" w:rsidR="00B97C40" w:rsidRPr="00DA7D63" w:rsidRDefault="00B97C40">
            <w:pPr>
              <w:spacing w:line="360" w:lineRule="auto"/>
              <w:jc w:val="center"/>
              <w:rPr>
                <w:rFonts w:cs="Arial"/>
                <w:b/>
                <w:bCs/>
                <w:szCs w:val="24"/>
              </w:rPr>
            </w:pPr>
            <w:r w:rsidRPr="00DA7D63">
              <w:rPr>
                <w:rFonts w:cs="Arial"/>
                <w:b/>
                <w:bCs/>
                <w:szCs w:val="24"/>
              </w:rPr>
              <w:t>Model</w:t>
            </w:r>
          </w:p>
        </w:tc>
        <w:tc>
          <w:tcPr>
            <w:tcW w:w="1785" w:type="dxa"/>
          </w:tcPr>
          <w:p w14:paraId="7284F753" w14:textId="77777777" w:rsidR="00B97C40" w:rsidRPr="00DA7D63" w:rsidRDefault="00B97C40">
            <w:pPr>
              <w:spacing w:line="360" w:lineRule="auto"/>
              <w:jc w:val="center"/>
              <w:rPr>
                <w:rFonts w:cs="Arial"/>
                <w:b/>
                <w:bCs/>
                <w:szCs w:val="24"/>
              </w:rPr>
            </w:pPr>
            <w:r w:rsidRPr="00DA7D63">
              <w:rPr>
                <w:rFonts w:cs="Arial"/>
                <w:b/>
                <w:bCs/>
                <w:szCs w:val="24"/>
              </w:rPr>
              <w:t>Training Loss</w:t>
            </w:r>
          </w:p>
        </w:tc>
        <w:tc>
          <w:tcPr>
            <w:tcW w:w="1829" w:type="dxa"/>
          </w:tcPr>
          <w:p w14:paraId="7211305F" w14:textId="77777777" w:rsidR="00B97C40" w:rsidRPr="00DA7D63" w:rsidRDefault="00B97C40">
            <w:pPr>
              <w:spacing w:line="360" w:lineRule="auto"/>
              <w:jc w:val="center"/>
              <w:rPr>
                <w:rFonts w:cs="Arial"/>
                <w:b/>
                <w:bCs/>
                <w:szCs w:val="24"/>
              </w:rPr>
            </w:pPr>
            <w:r w:rsidRPr="00DA7D63">
              <w:rPr>
                <w:rFonts w:cs="Arial"/>
                <w:b/>
                <w:bCs/>
                <w:szCs w:val="24"/>
              </w:rPr>
              <w:t>Training Accuracy</w:t>
            </w:r>
          </w:p>
        </w:tc>
        <w:tc>
          <w:tcPr>
            <w:tcW w:w="1851" w:type="dxa"/>
          </w:tcPr>
          <w:p w14:paraId="1879AB38" w14:textId="77777777" w:rsidR="00B97C40" w:rsidRPr="00DA7D63" w:rsidRDefault="00B97C40">
            <w:pPr>
              <w:spacing w:line="360" w:lineRule="auto"/>
              <w:jc w:val="center"/>
              <w:rPr>
                <w:rFonts w:cs="Arial"/>
                <w:b/>
                <w:bCs/>
                <w:szCs w:val="24"/>
              </w:rPr>
            </w:pPr>
            <w:r w:rsidRPr="00DA7D63">
              <w:rPr>
                <w:rFonts w:cs="Arial"/>
                <w:b/>
                <w:bCs/>
                <w:szCs w:val="24"/>
              </w:rPr>
              <w:t>Validation Loss</w:t>
            </w:r>
          </w:p>
        </w:tc>
        <w:tc>
          <w:tcPr>
            <w:tcW w:w="1851" w:type="dxa"/>
          </w:tcPr>
          <w:p w14:paraId="0EAA3CD1" w14:textId="77777777" w:rsidR="00B97C40" w:rsidRPr="00DA7D63" w:rsidRDefault="00B97C40">
            <w:pPr>
              <w:spacing w:line="360" w:lineRule="auto"/>
              <w:jc w:val="center"/>
              <w:rPr>
                <w:rFonts w:cs="Arial"/>
                <w:b/>
                <w:bCs/>
                <w:szCs w:val="24"/>
              </w:rPr>
            </w:pPr>
            <w:r w:rsidRPr="00DA7D63">
              <w:rPr>
                <w:rFonts w:cs="Arial"/>
                <w:b/>
                <w:bCs/>
                <w:szCs w:val="24"/>
              </w:rPr>
              <w:t>Validation Accuracy</w:t>
            </w:r>
          </w:p>
        </w:tc>
      </w:tr>
      <w:tr w:rsidR="00B97C40" w14:paraId="426AAAE4" w14:textId="77777777" w:rsidTr="00B97C40">
        <w:tc>
          <w:tcPr>
            <w:tcW w:w="1700" w:type="dxa"/>
          </w:tcPr>
          <w:p w14:paraId="5F623E52" w14:textId="77777777" w:rsidR="00B97C40" w:rsidRDefault="00B97C40">
            <w:pPr>
              <w:spacing w:line="360" w:lineRule="auto"/>
              <w:jc w:val="center"/>
              <w:rPr>
                <w:rFonts w:cs="Arial"/>
                <w:szCs w:val="24"/>
              </w:rPr>
            </w:pPr>
            <w:r>
              <w:rPr>
                <w:rFonts w:cs="Arial"/>
                <w:szCs w:val="24"/>
              </w:rPr>
              <w:t>Model 4</w:t>
            </w:r>
          </w:p>
        </w:tc>
        <w:tc>
          <w:tcPr>
            <w:tcW w:w="1785" w:type="dxa"/>
          </w:tcPr>
          <w:p w14:paraId="56FDAF3F" w14:textId="77777777" w:rsidR="00B97C40" w:rsidRDefault="00B97C40">
            <w:pPr>
              <w:spacing w:line="360" w:lineRule="auto"/>
              <w:jc w:val="center"/>
              <w:rPr>
                <w:rFonts w:cs="Arial"/>
                <w:szCs w:val="24"/>
              </w:rPr>
            </w:pPr>
            <w:r w:rsidRPr="0015631E">
              <w:rPr>
                <w:rFonts w:cs="Yu Mincho"/>
                <w:szCs w:val="24"/>
              </w:rPr>
              <w:t>1.0023</w:t>
            </w:r>
          </w:p>
        </w:tc>
        <w:tc>
          <w:tcPr>
            <w:tcW w:w="1829" w:type="dxa"/>
          </w:tcPr>
          <w:p w14:paraId="5D38ED76" w14:textId="77777777" w:rsidR="00B97C40" w:rsidRDefault="00B97C40">
            <w:pPr>
              <w:spacing w:line="360" w:lineRule="auto"/>
              <w:jc w:val="center"/>
              <w:rPr>
                <w:rFonts w:cs="Arial"/>
                <w:szCs w:val="24"/>
              </w:rPr>
            </w:pPr>
            <w:r w:rsidRPr="0015631E">
              <w:rPr>
                <w:rFonts w:cs="Arial"/>
                <w:szCs w:val="24"/>
              </w:rPr>
              <w:t>0.</w:t>
            </w:r>
            <w:r w:rsidRPr="0015631E">
              <w:rPr>
                <w:rFonts w:cs="Yu Mincho"/>
                <w:szCs w:val="24"/>
              </w:rPr>
              <w:t>5944</w:t>
            </w:r>
          </w:p>
        </w:tc>
        <w:tc>
          <w:tcPr>
            <w:tcW w:w="1851" w:type="dxa"/>
          </w:tcPr>
          <w:p w14:paraId="6BFA9F15" w14:textId="77777777" w:rsidR="00B97C40" w:rsidRDefault="00B97C40">
            <w:pPr>
              <w:spacing w:line="360" w:lineRule="auto"/>
              <w:jc w:val="center"/>
              <w:rPr>
                <w:rFonts w:cs="Arial"/>
                <w:szCs w:val="24"/>
              </w:rPr>
            </w:pPr>
            <w:r w:rsidRPr="0015631E">
              <w:rPr>
                <w:rFonts w:cs="Arial"/>
                <w:szCs w:val="24"/>
              </w:rPr>
              <w:t>1.</w:t>
            </w:r>
            <w:r w:rsidRPr="0015631E">
              <w:rPr>
                <w:rFonts w:cs="Yu Mincho"/>
                <w:szCs w:val="24"/>
              </w:rPr>
              <w:t>1827</w:t>
            </w:r>
          </w:p>
        </w:tc>
        <w:tc>
          <w:tcPr>
            <w:tcW w:w="1851" w:type="dxa"/>
          </w:tcPr>
          <w:p w14:paraId="08B5D2F5" w14:textId="77777777" w:rsidR="00B97C40" w:rsidRDefault="00B97C40">
            <w:pPr>
              <w:spacing w:line="360" w:lineRule="auto"/>
              <w:jc w:val="center"/>
              <w:rPr>
                <w:rFonts w:cs="Arial"/>
                <w:szCs w:val="24"/>
              </w:rPr>
            </w:pPr>
            <w:r w:rsidRPr="0015631E">
              <w:rPr>
                <w:rFonts w:cs="Arial"/>
                <w:szCs w:val="24"/>
              </w:rPr>
              <w:t>0.</w:t>
            </w:r>
            <w:r w:rsidRPr="0015631E">
              <w:rPr>
                <w:rFonts w:cs="Yu Mincho"/>
                <w:szCs w:val="24"/>
              </w:rPr>
              <w:t>5127</w:t>
            </w:r>
          </w:p>
        </w:tc>
      </w:tr>
      <w:tr w:rsidR="00B97C40" w14:paraId="289EB4A3" w14:textId="77777777" w:rsidTr="00B97C40">
        <w:tc>
          <w:tcPr>
            <w:tcW w:w="1700" w:type="dxa"/>
          </w:tcPr>
          <w:p w14:paraId="69A72AB3" w14:textId="7F453FE4" w:rsidR="00B97C40" w:rsidRDefault="00B97C40">
            <w:pPr>
              <w:spacing w:line="360" w:lineRule="auto"/>
              <w:jc w:val="center"/>
              <w:rPr>
                <w:rFonts w:cs="Arial"/>
                <w:szCs w:val="24"/>
              </w:rPr>
            </w:pPr>
            <w:r>
              <w:rPr>
                <w:rFonts w:cs="Arial"/>
                <w:szCs w:val="24"/>
              </w:rPr>
              <w:t>Model 5</w:t>
            </w:r>
          </w:p>
        </w:tc>
        <w:tc>
          <w:tcPr>
            <w:tcW w:w="1785" w:type="dxa"/>
          </w:tcPr>
          <w:p w14:paraId="4D1DF755" w14:textId="79230185" w:rsidR="00B97C40" w:rsidRPr="0015631E" w:rsidRDefault="00B97C40">
            <w:pPr>
              <w:spacing w:line="360" w:lineRule="auto"/>
              <w:jc w:val="center"/>
              <w:rPr>
                <w:rFonts w:cs="Yu Mincho"/>
                <w:szCs w:val="24"/>
              </w:rPr>
            </w:pPr>
            <w:r w:rsidRPr="00B97C40">
              <w:rPr>
                <w:rFonts w:cs="Yu Mincho"/>
                <w:szCs w:val="24"/>
              </w:rPr>
              <w:t>1.1686</w:t>
            </w:r>
          </w:p>
        </w:tc>
        <w:tc>
          <w:tcPr>
            <w:tcW w:w="1829" w:type="dxa"/>
          </w:tcPr>
          <w:p w14:paraId="11A65DB6" w14:textId="5B0EEDDB" w:rsidR="00B97C40" w:rsidRPr="0015631E" w:rsidRDefault="00B97C40">
            <w:pPr>
              <w:spacing w:line="360" w:lineRule="auto"/>
              <w:jc w:val="center"/>
              <w:rPr>
                <w:rFonts w:cs="Arial"/>
                <w:szCs w:val="24"/>
              </w:rPr>
            </w:pPr>
            <w:r w:rsidRPr="00B97C40">
              <w:rPr>
                <w:rFonts w:cs="Arial"/>
                <w:szCs w:val="24"/>
              </w:rPr>
              <w:t>0.5067</w:t>
            </w:r>
          </w:p>
        </w:tc>
        <w:tc>
          <w:tcPr>
            <w:tcW w:w="1851" w:type="dxa"/>
          </w:tcPr>
          <w:p w14:paraId="3665BCD3" w14:textId="5CE9BE6A" w:rsidR="00B97C40" w:rsidRPr="0015631E" w:rsidRDefault="00B97C40">
            <w:pPr>
              <w:spacing w:line="360" w:lineRule="auto"/>
              <w:jc w:val="center"/>
              <w:rPr>
                <w:rFonts w:cs="Arial"/>
                <w:szCs w:val="24"/>
              </w:rPr>
            </w:pPr>
            <w:r w:rsidRPr="00B97C40">
              <w:rPr>
                <w:rFonts w:cs="Arial"/>
                <w:szCs w:val="24"/>
              </w:rPr>
              <w:t>1.1930</w:t>
            </w:r>
          </w:p>
        </w:tc>
        <w:tc>
          <w:tcPr>
            <w:tcW w:w="1851" w:type="dxa"/>
          </w:tcPr>
          <w:p w14:paraId="7809BCD8" w14:textId="5B010EA3" w:rsidR="00B97C40" w:rsidRPr="0015631E" w:rsidRDefault="00B97C40">
            <w:pPr>
              <w:spacing w:line="360" w:lineRule="auto"/>
              <w:jc w:val="center"/>
              <w:rPr>
                <w:rFonts w:cs="Arial"/>
                <w:szCs w:val="24"/>
              </w:rPr>
            </w:pPr>
            <w:r w:rsidRPr="00B97C40">
              <w:rPr>
                <w:rFonts w:cs="Arial"/>
                <w:szCs w:val="24"/>
              </w:rPr>
              <w:t>0.5013</w:t>
            </w:r>
          </w:p>
        </w:tc>
      </w:tr>
    </w:tbl>
    <w:p w14:paraId="7B461C92" w14:textId="77777777" w:rsidR="00B97C40" w:rsidRDefault="00B97C40" w:rsidP="009D0C83">
      <w:pPr>
        <w:spacing w:line="360" w:lineRule="auto"/>
        <w:ind w:left="1440"/>
      </w:pPr>
    </w:p>
    <w:p w14:paraId="18C130CC" w14:textId="231158B2" w:rsidR="00B97C40" w:rsidRDefault="008A21F5" w:rsidP="009D0C83">
      <w:pPr>
        <w:spacing w:line="360" w:lineRule="auto"/>
        <w:ind w:left="1440"/>
      </w:pPr>
      <w:r>
        <w:t xml:space="preserve">Since it is not worth it to train for additional epochs, it is left at 110 epochs due to diminishing returns. </w:t>
      </w:r>
    </w:p>
    <w:p w14:paraId="21E0380A" w14:textId="77BD7356" w:rsidR="00583708" w:rsidRDefault="009D0C83" w:rsidP="009D0C83">
      <w:pPr>
        <w:spacing w:line="360" w:lineRule="auto"/>
        <w:ind w:left="1440"/>
      </w:pPr>
      <w:r>
        <w:t xml:space="preserve"> </w:t>
      </w:r>
    </w:p>
    <w:p w14:paraId="7B5BDEA6" w14:textId="77777777" w:rsidR="00C07E66" w:rsidRPr="00C07E66" w:rsidRDefault="00C07E66" w:rsidP="00C07E66"/>
    <w:p w14:paraId="41895F28" w14:textId="77777777" w:rsidR="005A443A" w:rsidRPr="005A443A" w:rsidRDefault="005A443A" w:rsidP="006A683A">
      <w:pPr>
        <w:spacing w:line="360" w:lineRule="auto"/>
        <w:ind w:left="1440"/>
      </w:pPr>
    </w:p>
    <w:p w14:paraId="790ED186" w14:textId="7B0C608D" w:rsidR="004147D9" w:rsidRDefault="00AC34C4" w:rsidP="0030793A">
      <w:pPr>
        <w:pStyle w:val="Heading2"/>
      </w:pPr>
      <w:bookmarkStart w:id="16" w:name="_Toc111240602"/>
      <w:r w:rsidRPr="00DF3A40">
        <w:t>3</w:t>
      </w:r>
      <w:r w:rsidR="004147D9" w:rsidRPr="00DF3A40">
        <w:t xml:space="preserve">.2. </w:t>
      </w:r>
      <w:r w:rsidRPr="00DF3A40">
        <w:t>Long Teck</w:t>
      </w:r>
      <w:bookmarkEnd w:id="16"/>
    </w:p>
    <w:p w14:paraId="33C2AF86" w14:textId="77777777" w:rsidR="006029DC" w:rsidRDefault="006029DC" w:rsidP="006A683A">
      <w:pPr>
        <w:spacing w:line="360" w:lineRule="auto"/>
      </w:pPr>
    </w:p>
    <w:p w14:paraId="65BFB852" w14:textId="29414212" w:rsidR="004A6046" w:rsidRDefault="006029DC" w:rsidP="006A683A">
      <w:pPr>
        <w:spacing w:line="360" w:lineRule="auto"/>
        <w:ind w:left="720"/>
      </w:pPr>
      <w:r>
        <w:t xml:space="preserve">My model would be </w:t>
      </w:r>
      <w:r w:rsidR="00C85BF6">
        <w:t xml:space="preserve">trained using </w:t>
      </w:r>
      <w:r w:rsidR="00A862D6">
        <w:t xml:space="preserve">Word2Vec pretrained word embeddings. </w:t>
      </w:r>
      <w:r w:rsidR="006B1A5A">
        <w:t>This model has a vector size of 100</w:t>
      </w:r>
      <w:r w:rsidR="007005F5">
        <w:t xml:space="preserve"> and a vocabulary size of 4,027,169</w:t>
      </w:r>
      <w:r w:rsidR="00540FCF">
        <w:t xml:space="preserve">. </w:t>
      </w:r>
      <w:r w:rsidR="00E9661C">
        <w:t>The</w:t>
      </w:r>
      <w:r w:rsidR="007E0111">
        <w:t xml:space="preserve"> Word2Vec </w:t>
      </w:r>
      <w:r w:rsidR="000D367E">
        <w:t>word embeddings are from the English CoN</w:t>
      </w:r>
      <w:r w:rsidR="00B914F7">
        <w:t>LL17</w:t>
      </w:r>
      <w:r w:rsidR="00482185">
        <w:t xml:space="preserve"> corpus</w:t>
      </w:r>
      <w:r w:rsidR="00B914F7">
        <w:t>.</w:t>
      </w:r>
      <w:r w:rsidR="00482185">
        <w:t xml:space="preserve"> </w:t>
      </w:r>
      <w:r w:rsidR="00853EA5">
        <w:t xml:space="preserve">The algorithm </w:t>
      </w:r>
      <w:r w:rsidR="00777B28">
        <w:t>used for t</w:t>
      </w:r>
      <w:r w:rsidR="008D4E38">
        <w:t xml:space="preserve">his Word2Vec </w:t>
      </w:r>
      <w:r w:rsidR="000373B9">
        <w:t xml:space="preserve">word embedding is continuous skipgram. </w:t>
      </w:r>
    </w:p>
    <w:p w14:paraId="7ED37E27" w14:textId="68355628" w:rsidR="00DC09B8" w:rsidRDefault="00DC09B8" w:rsidP="00DC09B8">
      <w:pPr>
        <w:spacing w:line="360" w:lineRule="auto"/>
        <w:ind w:left="720"/>
        <w:jc w:val="center"/>
      </w:pPr>
      <w:r w:rsidRPr="00DC09B8">
        <w:drawing>
          <wp:inline distT="0" distB="0" distL="0" distR="0" wp14:anchorId="61371C70" wp14:editId="348BC748">
            <wp:extent cx="2688448" cy="3149954"/>
            <wp:effectExtent l="0" t="0" r="0" b="0"/>
            <wp:docPr id="90509723" name="Picture 7" descr="Diagram&#10;&#10;Description automatically generated">
              <a:extLst xmlns:a="http://schemas.openxmlformats.org/drawingml/2006/main">
                <a:ext uri="{FF2B5EF4-FFF2-40B4-BE49-F238E27FC236}">
                  <a16:creationId xmlns:a16="http://schemas.microsoft.com/office/drawing/2014/main" id="{8422FE9B-35AC-CCA2-22CF-60696F8512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9723" name="Picture 7" descr="Diagram&#10;&#10;Description automatically generated">
                      <a:extLst>
                        <a:ext uri="{FF2B5EF4-FFF2-40B4-BE49-F238E27FC236}">
                          <a16:creationId xmlns:a16="http://schemas.microsoft.com/office/drawing/2014/main" id="{8422FE9B-35AC-CCA2-22CF-60696F85124C}"/>
                        </a:ext>
                      </a:extLst>
                    </pic:cNvPr>
                    <pic:cNvPicPr>
                      <a:picLocks noChangeAspect="1"/>
                    </pic:cNvPicPr>
                  </pic:nvPicPr>
                  <pic:blipFill>
                    <a:blip r:embed="rId25"/>
                    <a:stretch>
                      <a:fillRect/>
                    </a:stretch>
                  </pic:blipFill>
                  <pic:spPr>
                    <a:xfrm>
                      <a:off x="0" y="0"/>
                      <a:ext cx="2695293" cy="3157974"/>
                    </a:xfrm>
                    <a:prstGeom prst="rect">
                      <a:avLst/>
                    </a:prstGeom>
                  </pic:spPr>
                </pic:pic>
              </a:graphicData>
            </a:graphic>
          </wp:inline>
        </w:drawing>
      </w:r>
    </w:p>
    <w:p w14:paraId="63933C9C" w14:textId="385F2ECB" w:rsidR="00DC09B8" w:rsidRDefault="00DC09B8" w:rsidP="00DC09B8">
      <w:pPr>
        <w:jc w:val="center"/>
        <w:rPr>
          <w:rFonts w:cs="Arial"/>
          <w:szCs w:val="24"/>
        </w:rPr>
      </w:pPr>
      <w:r w:rsidRPr="00664D0A">
        <w:rPr>
          <w:rFonts w:cs="Arial"/>
          <w:szCs w:val="24"/>
        </w:rPr>
        <w:t>Figure 3.</w:t>
      </w:r>
      <w:r>
        <w:rPr>
          <w:rFonts w:cs="Arial"/>
          <w:szCs w:val="24"/>
        </w:rPr>
        <w:t>2</w:t>
      </w:r>
      <w:r w:rsidRPr="00664D0A">
        <w:rPr>
          <w:rFonts w:cs="Arial"/>
          <w:szCs w:val="24"/>
        </w:rPr>
        <w:t>.1</w:t>
      </w:r>
      <w:r>
        <w:rPr>
          <w:rFonts w:cs="Arial"/>
          <w:szCs w:val="24"/>
        </w:rPr>
        <w:t xml:space="preserve"> –</w:t>
      </w:r>
      <w:r w:rsidRPr="00664D0A">
        <w:rPr>
          <w:rFonts w:cs="Arial"/>
          <w:szCs w:val="24"/>
        </w:rPr>
        <w:t xml:space="preserve"> </w:t>
      </w:r>
      <w:r>
        <w:rPr>
          <w:rFonts w:cs="Arial"/>
          <w:szCs w:val="24"/>
        </w:rPr>
        <w:t>Skipgram architecture</w:t>
      </w:r>
    </w:p>
    <w:p w14:paraId="336D2DC7" w14:textId="77777777" w:rsidR="00DC09B8" w:rsidRDefault="00DC09B8" w:rsidP="00DC09B8">
      <w:pPr>
        <w:rPr>
          <w:rFonts w:cs="Arial"/>
          <w:szCs w:val="24"/>
        </w:rPr>
      </w:pPr>
    </w:p>
    <w:p w14:paraId="74BC45EB" w14:textId="55C4A959" w:rsidR="00DC09B8" w:rsidRPr="001A28E2" w:rsidRDefault="00015CBC" w:rsidP="001A28E2">
      <w:pPr>
        <w:spacing w:line="360" w:lineRule="auto"/>
        <w:ind w:left="720"/>
        <w:rPr>
          <w:rFonts w:cs="Arial"/>
          <w:szCs w:val="24"/>
        </w:rPr>
      </w:pPr>
      <w:r>
        <w:rPr>
          <w:rFonts w:cs="Arial"/>
          <w:szCs w:val="24"/>
        </w:rPr>
        <w:t xml:space="preserve">Figure 3.2.1 shows the Skipgram architecture. </w:t>
      </w:r>
      <w:r w:rsidR="007322E0">
        <w:rPr>
          <w:rFonts w:cs="Arial"/>
          <w:szCs w:val="24"/>
        </w:rPr>
        <w:t xml:space="preserve">Skipgram tries </w:t>
      </w:r>
      <w:r w:rsidR="00506D80">
        <w:rPr>
          <w:rFonts w:cs="Arial"/>
          <w:szCs w:val="24"/>
        </w:rPr>
        <w:t xml:space="preserve">to predict several context words from a single input. w(t) is the word input. The hidden layer performs dot product between weight matrix and the word input. </w:t>
      </w:r>
      <w:r w:rsidR="001E3ED5">
        <w:rPr>
          <w:rFonts w:cs="Arial"/>
          <w:szCs w:val="24"/>
        </w:rPr>
        <w:t xml:space="preserve">As such the output layer is the value of the dot product. Lastly, </w:t>
      </w:r>
      <w:r w:rsidR="004B5C72">
        <w:rPr>
          <w:rFonts w:cs="Arial"/>
          <w:szCs w:val="24"/>
        </w:rPr>
        <w:t xml:space="preserve">the architecture would then apply softmax to compute probability of words appearing in the given context. </w:t>
      </w:r>
      <w:r w:rsidR="00F06957">
        <w:rPr>
          <w:rFonts w:cs="Arial"/>
          <w:szCs w:val="24"/>
        </w:rPr>
        <w:t>Since</w:t>
      </w:r>
      <w:r w:rsidR="00621512">
        <w:rPr>
          <w:rFonts w:cs="Arial"/>
          <w:szCs w:val="24"/>
        </w:rPr>
        <w:t xml:space="preserve"> Skipgram </w:t>
      </w:r>
      <w:r w:rsidR="003E63B6">
        <w:rPr>
          <w:rFonts w:cs="Arial"/>
          <w:szCs w:val="24"/>
        </w:rPr>
        <w:t>rely on single word inputs, it is less sensitive to overfit frequent word</w:t>
      </w:r>
      <w:r w:rsidR="00F2447D">
        <w:rPr>
          <w:rFonts w:cs="Arial"/>
          <w:szCs w:val="24"/>
        </w:rPr>
        <w:t>s.</w:t>
      </w:r>
    </w:p>
    <w:p w14:paraId="19952CCB" w14:textId="77777777" w:rsidR="008870C5" w:rsidRDefault="008870C5" w:rsidP="006A683A">
      <w:pPr>
        <w:spacing w:line="360" w:lineRule="auto"/>
        <w:ind w:left="720"/>
      </w:pPr>
    </w:p>
    <w:p w14:paraId="6AFDF680" w14:textId="07ED6357" w:rsidR="008870C5" w:rsidRDefault="008870C5" w:rsidP="006A683A">
      <w:pPr>
        <w:spacing w:line="360" w:lineRule="auto"/>
        <w:ind w:left="720"/>
      </w:pPr>
      <w:r>
        <w:t xml:space="preserve">For the models that I am going to be training, the loss function would be categorical_crossentropy </w:t>
      </w:r>
      <w:r w:rsidR="00227A41">
        <w:t xml:space="preserve">as the problem type is </w:t>
      </w:r>
      <w:r w:rsidR="007A2C3F">
        <w:t>multiclass, single-label classification. The models would also have a final Dense layer with 5 units</w:t>
      </w:r>
      <w:r w:rsidR="009808BA">
        <w:t xml:space="preserve"> as there are 5 </w:t>
      </w:r>
      <w:r w:rsidR="00F6646F">
        <w:t>reviews values</w:t>
      </w:r>
      <w:r w:rsidR="00E95DBA">
        <w:t xml:space="preserve">. The activation function for the final layer would be softmax. </w:t>
      </w:r>
      <w:r w:rsidR="007A2C3F">
        <w:t xml:space="preserve"> </w:t>
      </w:r>
    </w:p>
    <w:p w14:paraId="4E3D215A" w14:textId="77777777" w:rsidR="008B3E1E" w:rsidRDefault="008B3E1E" w:rsidP="006A683A">
      <w:pPr>
        <w:spacing w:line="360" w:lineRule="auto"/>
        <w:ind w:left="720"/>
      </w:pPr>
    </w:p>
    <w:p w14:paraId="0BC7D1D0" w14:textId="1C929154" w:rsidR="008B3E1E" w:rsidRPr="006029DC" w:rsidRDefault="00E95DBA" w:rsidP="006A683A">
      <w:pPr>
        <w:spacing w:line="360" w:lineRule="auto"/>
        <w:ind w:left="720"/>
      </w:pPr>
      <w:r>
        <w:t xml:space="preserve">Moving on to building my </w:t>
      </w:r>
      <w:r w:rsidR="008B3E1E">
        <w:t xml:space="preserve">first model, I would adding random units to my </w:t>
      </w:r>
      <w:r w:rsidR="002823B9">
        <w:t>Bid</w:t>
      </w:r>
      <w:r w:rsidR="008B3E1E">
        <w:t xml:space="preserve">irectional GRU layers to try and get my model to overfit </w:t>
      </w:r>
      <w:r w:rsidR="00293347">
        <w:t xml:space="preserve">following the </w:t>
      </w:r>
      <w:r w:rsidR="00CB3628">
        <w:t xml:space="preserve">machine workflow. Hence, my first model is made up of </w:t>
      </w:r>
      <w:r w:rsidR="007816F1">
        <w:t xml:space="preserve">4 Bidirectional GRU layers with units of 512, </w:t>
      </w:r>
      <w:r w:rsidR="00185F06">
        <w:t xml:space="preserve">256, </w:t>
      </w:r>
      <w:r w:rsidR="002B6803">
        <w:t>128, 32.</w:t>
      </w:r>
      <w:r w:rsidR="00B05FA8">
        <w:t xml:space="preserve"> The model would be trained </w:t>
      </w:r>
      <w:r w:rsidR="00E60DDA">
        <w:t xml:space="preserve">with </w:t>
      </w:r>
      <w:r w:rsidR="003F2694">
        <w:t>RMSprop optimizer with a learning rate of 2</w:t>
      </w:r>
      <w:r w:rsidR="00992B7A">
        <w:t>e-5.</w:t>
      </w:r>
      <w:r w:rsidR="00575A7A">
        <w:t xml:space="preserve"> </w:t>
      </w:r>
      <w:r w:rsidR="006473FA">
        <w:t xml:space="preserve">The model would be fitted for 100 epochs with a batch size of 128. I have also implemented keras callback earlystopping feature with a patience of 10 and it would monitor the validation accuracy. As such, </w:t>
      </w:r>
      <w:r w:rsidR="00B61309">
        <w:t xml:space="preserve">if the validation accuracy decreases for more than 10 epochs, the model would stop training. </w:t>
      </w:r>
    </w:p>
    <w:p w14:paraId="39F969EF" w14:textId="77777777" w:rsidR="006F2B1F" w:rsidRPr="006F2B1F" w:rsidRDefault="006F2B1F" w:rsidP="006F2B1F">
      <w:pPr>
        <w:ind w:left="1440"/>
      </w:pPr>
    </w:p>
    <w:p w14:paraId="10C5F024" w14:textId="1E827E85" w:rsidR="00F50220" w:rsidRPr="001A28E2" w:rsidRDefault="00137F37" w:rsidP="001A28E2">
      <w:pPr>
        <w:pStyle w:val="Heading3"/>
        <w:ind w:left="1440"/>
        <w:rPr>
          <w:rFonts w:cs="Arial"/>
        </w:rPr>
      </w:pPr>
      <w:bookmarkStart w:id="17" w:name="_Toc111240603"/>
      <w:r w:rsidRPr="00DF3A40">
        <w:rPr>
          <w:rFonts w:cs="Arial"/>
        </w:rPr>
        <w:t>3.</w:t>
      </w:r>
      <w:r>
        <w:rPr>
          <w:rFonts w:cs="Arial"/>
        </w:rPr>
        <w:t>2</w:t>
      </w:r>
      <w:r w:rsidRPr="00DF3A40">
        <w:rPr>
          <w:rFonts w:cs="Arial"/>
        </w:rPr>
        <w:t>.1. Model 1</w:t>
      </w:r>
      <w:bookmarkEnd w:id="17"/>
    </w:p>
    <w:p w14:paraId="00DDBEBB" w14:textId="51D504DB" w:rsidR="00F50220" w:rsidRDefault="007A35D8" w:rsidP="007A35D8">
      <w:pPr>
        <w:jc w:val="center"/>
      </w:pPr>
      <w:r w:rsidRPr="007A35D8">
        <w:rPr>
          <w:noProof/>
        </w:rPr>
        <w:drawing>
          <wp:inline distT="0" distB="0" distL="0" distR="0" wp14:anchorId="74283712" wp14:editId="77BDA692">
            <wp:extent cx="2522220" cy="3235964"/>
            <wp:effectExtent l="0" t="0" r="0" b="2540"/>
            <wp:docPr id="9050969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9696" name="Picture 90509696" descr="Graphical user interface, chart&#10;&#10;Description automatically generated"/>
                    <pic:cNvPicPr/>
                  </pic:nvPicPr>
                  <pic:blipFill>
                    <a:blip r:embed="rId26"/>
                    <a:stretch>
                      <a:fillRect/>
                    </a:stretch>
                  </pic:blipFill>
                  <pic:spPr>
                    <a:xfrm>
                      <a:off x="0" y="0"/>
                      <a:ext cx="2544036" cy="3263954"/>
                    </a:xfrm>
                    <a:prstGeom prst="rect">
                      <a:avLst/>
                    </a:prstGeom>
                  </pic:spPr>
                </pic:pic>
              </a:graphicData>
            </a:graphic>
          </wp:inline>
        </w:drawing>
      </w:r>
    </w:p>
    <w:p w14:paraId="26D1629A" w14:textId="0F461622" w:rsidR="007A35D8" w:rsidRDefault="007A35D8" w:rsidP="007A35D8">
      <w:pPr>
        <w:jc w:val="center"/>
        <w:rPr>
          <w:rFonts w:cs="Arial"/>
          <w:szCs w:val="24"/>
        </w:rPr>
      </w:pPr>
      <w:r w:rsidRPr="00664D0A">
        <w:rPr>
          <w:rFonts w:cs="Arial"/>
          <w:szCs w:val="24"/>
        </w:rPr>
        <w:t>Figure 3.</w:t>
      </w:r>
      <w:r w:rsidR="00C23AB9">
        <w:rPr>
          <w:rFonts w:cs="Arial"/>
          <w:szCs w:val="24"/>
        </w:rPr>
        <w:t>2</w:t>
      </w:r>
      <w:r w:rsidRPr="00664D0A">
        <w:rPr>
          <w:rFonts w:cs="Arial"/>
          <w:szCs w:val="24"/>
        </w:rPr>
        <w:t>.1</w:t>
      </w:r>
      <w:r w:rsidR="009F4FA9">
        <w:rPr>
          <w:rFonts w:cs="Arial"/>
          <w:szCs w:val="24"/>
        </w:rPr>
        <w:t>.1</w:t>
      </w:r>
      <w:r>
        <w:rPr>
          <w:rFonts w:cs="Arial"/>
          <w:szCs w:val="24"/>
        </w:rPr>
        <w:t xml:space="preserve"> -</w:t>
      </w:r>
      <w:r w:rsidRPr="00664D0A">
        <w:rPr>
          <w:rFonts w:cs="Arial"/>
          <w:szCs w:val="24"/>
        </w:rPr>
        <w:t xml:space="preserve"> </w:t>
      </w:r>
      <w:r w:rsidR="009F4FA9">
        <w:rPr>
          <w:rFonts w:cs="Arial"/>
          <w:szCs w:val="24"/>
        </w:rPr>
        <w:t>First</w:t>
      </w:r>
      <w:r w:rsidRPr="00664D0A">
        <w:rPr>
          <w:rFonts w:cs="Arial"/>
          <w:szCs w:val="24"/>
        </w:rPr>
        <w:t xml:space="preserve"> Model</w:t>
      </w:r>
      <w:r w:rsidR="009F4FA9">
        <w:rPr>
          <w:rFonts w:cs="Arial"/>
          <w:szCs w:val="24"/>
        </w:rPr>
        <w:t xml:space="preserve"> Results</w:t>
      </w:r>
    </w:p>
    <w:p w14:paraId="5B20F542" w14:textId="77777777" w:rsidR="009F4FA9" w:rsidRDefault="009F4FA9" w:rsidP="009F4FA9">
      <w:pPr>
        <w:rPr>
          <w:rFonts w:cs="Arial"/>
          <w:szCs w:val="24"/>
        </w:rPr>
      </w:pPr>
    </w:p>
    <w:p w14:paraId="5301E75A" w14:textId="390EAEBD" w:rsidR="002823B9" w:rsidRDefault="009F4FA9" w:rsidP="006A683A">
      <w:pPr>
        <w:spacing w:line="360" w:lineRule="auto"/>
        <w:ind w:left="720"/>
        <w:rPr>
          <w:rFonts w:cs="Arial"/>
          <w:szCs w:val="24"/>
        </w:rPr>
      </w:pPr>
      <w:r>
        <w:rPr>
          <w:rFonts w:cs="Arial"/>
          <w:szCs w:val="24"/>
        </w:rPr>
        <w:t>As seen in Figure 3.2.1.1,</w:t>
      </w:r>
      <w:r w:rsidR="002158D2">
        <w:rPr>
          <w:rFonts w:cs="Arial"/>
          <w:szCs w:val="24"/>
        </w:rPr>
        <w:t xml:space="preserve"> the model attained a</w:t>
      </w:r>
      <w:r w:rsidR="008626C1">
        <w:rPr>
          <w:rFonts w:cs="Arial"/>
          <w:szCs w:val="24"/>
        </w:rPr>
        <w:t xml:space="preserve"> final accuracy of </w:t>
      </w:r>
      <w:r w:rsidR="00E64A3B">
        <w:rPr>
          <w:rFonts w:cs="Arial"/>
          <w:szCs w:val="24"/>
        </w:rPr>
        <w:t>45.46%. The model also seems to have overfitted at around the 70</w:t>
      </w:r>
      <w:r w:rsidR="00E64A3B" w:rsidRPr="00E64A3B">
        <w:rPr>
          <w:rFonts w:cs="Arial"/>
          <w:szCs w:val="24"/>
          <w:vertAlign w:val="superscript"/>
        </w:rPr>
        <w:t>th</w:t>
      </w:r>
      <w:r w:rsidR="00E64A3B">
        <w:rPr>
          <w:rFonts w:cs="Arial"/>
          <w:szCs w:val="24"/>
        </w:rPr>
        <w:t xml:space="preserve"> epoch</w:t>
      </w:r>
      <w:r w:rsidR="00D54680">
        <w:rPr>
          <w:rFonts w:cs="Arial"/>
          <w:szCs w:val="24"/>
        </w:rPr>
        <w:t xml:space="preserve">. </w:t>
      </w:r>
      <w:r w:rsidR="00DD6C57">
        <w:rPr>
          <w:rFonts w:cs="Arial"/>
          <w:szCs w:val="24"/>
        </w:rPr>
        <w:t xml:space="preserve">With the addition of earlystopping I would not have to train my models for as long, thus allowing me to experiment more with the different hyperparamters for my model.  </w:t>
      </w:r>
    </w:p>
    <w:p w14:paraId="2C993CF4" w14:textId="77777777" w:rsidR="00366C64" w:rsidRDefault="00366C64" w:rsidP="006A683A">
      <w:pPr>
        <w:spacing w:line="360" w:lineRule="auto"/>
        <w:ind w:left="720"/>
        <w:rPr>
          <w:rFonts w:cs="Arial"/>
          <w:szCs w:val="24"/>
        </w:rPr>
      </w:pPr>
    </w:p>
    <w:p w14:paraId="0E3F972E" w14:textId="34C9DA5E" w:rsidR="007A35D8" w:rsidRPr="001D0836" w:rsidRDefault="00C87813" w:rsidP="006A683A">
      <w:pPr>
        <w:spacing w:line="360" w:lineRule="auto"/>
        <w:ind w:left="720"/>
        <w:rPr>
          <w:rFonts w:cs="Arial"/>
          <w:szCs w:val="24"/>
        </w:rPr>
      </w:pPr>
      <w:r>
        <w:rPr>
          <w:rFonts w:cs="Arial"/>
          <w:szCs w:val="24"/>
        </w:rPr>
        <w:t>For my next model,</w:t>
      </w:r>
      <w:r w:rsidR="00366C64">
        <w:rPr>
          <w:rFonts w:cs="Arial"/>
          <w:szCs w:val="24"/>
        </w:rPr>
        <w:t xml:space="preserve"> </w:t>
      </w:r>
      <w:r w:rsidR="00521EBC">
        <w:rPr>
          <w:rFonts w:cs="Arial"/>
          <w:szCs w:val="24"/>
        </w:rPr>
        <w:t xml:space="preserve">I would </w:t>
      </w:r>
      <w:r w:rsidR="00697E12">
        <w:rPr>
          <w:rFonts w:cs="Arial"/>
          <w:szCs w:val="24"/>
        </w:rPr>
        <w:t xml:space="preserve">also </w:t>
      </w:r>
      <w:r w:rsidR="00521EBC">
        <w:rPr>
          <w:rFonts w:cs="Arial"/>
          <w:szCs w:val="24"/>
        </w:rPr>
        <w:t xml:space="preserve">be </w:t>
      </w:r>
      <w:r w:rsidR="00697E12">
        <w:rPr>
          <w:rFonts w:cs="Arial"/>
          <w:szCs w:val="24"/>
        </w:rPr>
        <w:t>decr</w:t>
      </w:r>
      <w:r w:rsidR="00B81B10">
        <w:rPr>
          <w:rFonts w:cs="Arial"/>
          <w:szCs w:val="24"/>
        </w:rPr>
        <w:t>easing</w:t>
      </w:r>
      <w:r w:rsidR="00521EBC">
        <w:rPr>
          <w:rFonts w:cs="Arial"/>
          <w:szCs w:val="24"/>
        </w:rPr>
        <w:t xml:space="preserve"> the learning rate to 1</w:t>
      </w:r>
      <w:r w:rsidR="00697E12">
        <w:rPr>
          <w:rFonts w:cs="Arial"/>
          <w:szCs w:val="24"/>
        </w:rPr>
        <w:t xml:space="preserve">e-5 </w:t>
      </w:r>
      <w:r>
        <w:rPr>
          <w:rFonts w:cs="Arial"/>
          <w:szCs w:val="24"/>
        </w:rPr>
        <w:t xml:space="preserve">as I would like to see if my model would perform better with a lower learning rate. Having a lower learning rate would also help reduce the n=noise as seen in my current validation accuracy and loss. </w:t>
      </w:r>
    </w:p>
    <w:p w14:paraId="48CCC76F" w14:textId="77777777" w:rsidR="00137F37" w:rsidRPr="005A443A" w:rsidRDefault="00137F37" w:rsidP="006A683A">
      <w:pPr>
        <w:spacing w:line="360" w:lineRule="auto"/>
        <w:ind w:left="1440"/>
      </w:pPr>
    </w:p>
    <w:p w14:paraId="377272E4" w14:textId="32EC2CFD" w:rsidR="001D0836" w:rsidRPr="001A28E2" w:rsidRDefault="00137F37" w:rsidP="001A28E2">
      <w:pPr>
        <w:pStyle w:val="Heading3"/>
        <w:spacing w:line="360" w:lineRule="auto"/>
        <w:ind w:left="1440"/>
        <w:rPr>
          <w:rFonts w:cs="Arial"/>
        </w:rPr>
      </w:pPr>
      <w:bookmarkStart w:id="18" w:name="_Toc111240604"/>
      <w:r w:rsidRPr="00DF3A40">
        <w:rPr>
          <w:rFonts w:cs="Arial"/>
        </w:rPr>
        <w:t>3.</w:t>
      </w:r>
      <w:r>
        <w:rPr>
          <w:rFonts w:cs="Arial"/>
        </w:rPr>
        <w:t>2</w:t>
      </w:r>
      <w:r w:rsidRPr="00DF3A40">
        <w:rPr>
          <w:rFonts w:cs="Arial"/>
        </w:rPr>
        <w:t>.2. Model 2</w:t>
      </w:r>
      <w:bookmarkEnd w:id="18"/>
      <w:r w:rsidRPr="00DF3A40">
        <w:rPr>
          <w:rFonts w:cs="Arial"/>
        </w:rPr>
        <w:t xml:space="preserve"> </w:t>
      </w:r>
    </w:p>
    <w:p w14:paraId="0A1D9034" w14:textId="662DD889" w:rsidR="001D0836" w:rsidRDefault="00800D32" w:rsidP="006A683A">
      <w:pPr>
        <w:spacing w:line="360" w:lineRule="auto"/>
        <w:jc w:val="center"/>
      </w:pPr>
      <w:r w:rsidRPr="00800D32">
        <w:drawing>
          <wp:inline distT="0" distB="0" distL="0" distR="0" wp14:anchorId="07D8F124" wp14:editId="28998DD6">
            <wp:extent cx="2434917" cy="3144520"/>
            <wp:effectExtent l="0" t="0" r="3810" b="0"/>
            <wp:docPr id="90509697" name="Picture 12" descr="Graphical user interface, chart, histogram&#10;&#10;Description automatically generated">
              <a:extLst xmlns:a="http://schemas.openxmlformats.org/drawingml/2006/main">
                <a:ext uri="{FF2B5EF4-FFF2-40B4-BE49-F238E27FC236}">
                  <a16:creationId xmlns:a16="http://schemas.microsoft.com/office/drawing/2014/main" id="{24B83E66-525D-EB4B-1488-26475DE432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9697" name="Picture 12" descr="Graphical user interface, chart, histogram&#10;&#10;Description automatically generated">
                      <a:extLst>
                        <a:ext uri="{FF2B5EF4-FFF2-40B4-BE49-F238E27FC236}">
                          <a16:creationId xmlns:a16="http://schemas.microsoft.com/office/drawing/2014/main" id="{24B83E66-525D-EB4B-1488-26475DE432FB}"/>
                        </a:ext>
                      </a:extLst>
                    </pic:cNvPr>
                    <pic:cNvPicPr>
                      <a:picLocks noChangeAspect="1"/>
                    </pic:cNvPicPr>
                  </pic:nvPicPr>
                  <pic:blipFill>
                    <a:blip r:embed="rId27"/>
                    <a:stretch>
                      <a:fillRect/>
                    </a:stretch>
                  </pic:blipFill>
                  <pic:spPr>
                    <a:xfrm>
                      <a:off x="0" y="0"/>
                      <a:ext cx="2443967" cy="3156208"/>
                    </a:xfrm>
                    <a:prstGeom prst="rect">
                      <a:avLst/>
                    </a:prstGeom>
                  </pic:spPr>
                </pic:pic>
              </a:graphicData>
            </a:graphic>
          </wp:inline>
        </w:drawing>
      </w:r>
    </w:p>
    <w:p w14:paraId="5D106C49" w14:textId="1EA14E8F" w:rsidR="00800D32" w:rsidRDefault="00800D32" w:rsidP="006A683A">
      <w:pPr>
        <w:spacing w:line="360" w:lineRule="auto"/>
        <w:jc w:val="center"/>
        <w:rPr>
          <w:rFonts w:cs="Arial"/>
          <w:szCs w:val="24"/>
        </w:rPr>
      </w:pPr>
      <w:r w:rsidRPr="00664D0A">
        <w:rPr>
          <w:rFonts w:cs="Arial"/>
          <w:szCs w:val="24"/>
        </w:rPr>
        <w:t>Figure 3.</w:t>
      </w:r>
      <w:r>
        <w:rPr>
          <w:rFonts w:cs="Arial"/>
          <w:szCs w:val="24"/>
        </w:rPr>
        <w:t>2</w:t>
      </w:r>
      <w:r w:rsidRPr="00664D0A">
        <w:rPr>
          <w:rFonts w:cs="Arial"/>
          <w:szCs w:val="24"/>
        </w:rPr>
        <w:t>.</w:t>
      </w:r>
      <w:r>
        <w:rPr>
          <w:rFonts w:cs="Arial"/>
          <w:szCs w:val="24"/>
        </w:rPr>
        <w:t>2.1 -</w:t>
      </w:r>
      <w:r w:rsidRPr="00664D0A">
        <w:rPr>
          <w:rFonts w:cs="Arial"/>
          <w:szCs w:val="24"/>
        </w:rPr>
        <w:t xml:space="preserve"> </w:t>
      </w:r>
      <w:r w:rsidR="00052F07">
        <w:rPr>
          <w:rFonts w:cs="Arial"/>
          <w:szCs w:val="24"/>
        </w:rPr>
        <w:t>Second</w:t>
      </w:r>
      <w:r w:rsidRPr="00664D0A">
        <w:rPr>
          <w:rFonts w:cs="Arial"/>
          <w:szCs w:val="24"/>
        </w:rPr>
        <w:t xml:space="preserve"> Model</w:t>
      </w:r>
      <w:r>
        <w:rPr>
          <w:rFonts w:cs="Arial"/>
          <w:szCs w:val="24"/>
        </w:rPr>
        <w:t xml:space="preserve"> Results</w:t>
      </w:r>
    </w:p>
    <w:p w14:paraId="42897001" w14:textId="77777777" w:rsidR="00800D32" w:rsidRDefault="00800D32" w:rsidP="006A683A">
      <w:pPr>
        <w:spacing w:line="360" w:lineRule="auto"/>
      </w:pPr>
    </w:p>
    <w:p w14:paraId="395F1C07" w14:textId="48078F20" w:rsidR="00800D32" w:rsidRDefault="00800D32" w:rsidP="006A683A">
      <w:pPr>
        <w:spacing w:line="360" w:lineRule="auto"/>
        <w:ind w:left="720"/>
      </w:pPr>
      <w:r>
        <w:t xml:space="preserve">From Figure 3.2.2.1, the model attained a final accuracy of </w:t>
      </w:r>
      <w:r w:rsidR="00B92D84">
        <w:t>45.22%</w:t>
      </w:r>
      <w:r w:rsidR="002719C4">
        <w:t xml:space="preserve"> </w:t>
      </w:r>
      <w:r w:rsidR="007C71C3">
        <w:t>and it seems that the model overfitted at around the 90</w:t>
      </w:r>
      <w:r w:rsidR="007C71C3" w:rsidRPr="007C71C3">
        <w:rPr>
          <w:vertAlign w:val="superscript"/>
        </w:rPr>
        <w:t>th</w:t>
      </w:r>
      <w:r w:rsidR="007C71C3">
        <w:t xml:space="preserve"> epoch. </w:t>
      </w:r>
      <w:r w:rsidR="004E21DE">
        <w:t xml:space="preserve">With the decrease </w:t>
      </w:r>
      <w:r w:rsidR="00A25969">
        <w:t xml:space="preserve">in learning rate, </w:t>
      </w:r>
      <w:r w:rsidR="00D4340D">
        <w:t xml:space="preserve">the model’s validation loss and accuracy </w:t>
      </w:r>
      <w:r w:rsidR="00C94889">
        <w:t xml:space="preserve">are also less noisy. </w:t>
      </w:r>
    </w:p>
    <w:p w14:paraId="605A37FD" w14:textId="77777777" w:rsidR="00C94889" w:rsidRDefault="00C94889" w:rsidP="006A683A">
      <w:pPr>
        <w:spacing w:line="360" w:lineRule="auto"/>
        <w:ind w:left="720"/>
      </w:pPr>
    </w:p>
    <w:p w14:paraId="54BF6696" w14:textId="73F9A596" w:rsidR="00C94889" w:rsidRDefault="00C94889" w:rsidP="006A683A">
      <w:pPr>
        <w:spacing w:line="360" w:lineRule="auto"/>
        <w:ind w:left="720"/>
      </w:pPr>
      <w:r>
        <w:t>However,</w:t>
      </w:r>
      <w:r w:rsidR="00283B75">
        <w:t xml:space="preserve"> I would be using </w:t>
      </w:r>
      <w:r w:rsidR="003B0F52">
        <w:t xml:space="preserve">the value 2e-5 for the learning rate as it seems that my model </w:t>
      </w:r>
      <w:r w:rsidR="00E75CD2">
        <w:t xml:space="preserve">had achieved a higher accuracy. So, for my next model, </w:t>
      </w:r>
      <w:r w:rsidR="005B78E7">
        <w:t>I would be switching the Bidirectional GRU layers with Bidirectional LSTM layers. My intention is to compare which layer would give a higher accuracy.</w:t>
      </w:r>
    </w:p>
    <w:p w14:paraId="0F612CB3" w14:textId="77777777" w:rsidR="00800D32" w:rsidRPr="001D0836" w:rsidRDefault="00800D32" w:rsidP="00800D32">
      <w:pPr>
        <w:jc w:val="center"/>
      </w:pPr>
    </w:p>
    <w:p w14:paraId="6F2CF394" w14:textId="77777777" w:rsidR="005B78E7" w:rsidRPr="005A443A" w:rsidRDefault="005B78E7" w:rsidP="005970B2"/>
    <w:p w14:paraId="0CFCF00C" w14:textId="367A5E7B" w:rsidR="00137F37" w:rsidRDefault="00137F37" w:rsidP="00137F37">
      <w:pPr>
        <w:pStyle w:val="Heading3"/>
        <w:ind w:left="1440"/>
        <w:rPr>
          <w:rFonts w:cs="Arial"/>
        </w:rPr>
      </w:pPr>
      <w:bookmarkStart w:id="19" w:name="_Toc111240605"/>
      <w:r w:rsidRPr="00DF3A40">
        <w:rPr>
          <w:rFonts w:cs="Arial"/>
        </w:rPr>
        <w:t>3.</w:t>
      </w:r>
      <w:r>
        <w:rPr>
          <w:rFonts w:cs="Arial"/>
        </w:rPr>
        <w:t>2</w:t>
      </w:r>
      <w:r w:rsidRPr="00DF3A40">
        <w:rPr>
          <w:rFonts w:cs="Arial"/>
        </w:rPr>
        <w:t>.3. Model 3</w:t>
      </w:r>
      <w:bookmarkEnd w:id="19"/>
    </w:p>
    <w:p w14:paraId="55848B0A" w14:textId="1B3C0A5E" w:rsidR="00052F07" w:rsidRDefault="00052F07" w:rsidP="00052F07">
      <w:pPr>
        <w:jc w:val="center"/>
      </w:pPr>
      <w:r w:rsidRPr="00052F07">
        <w:rPr>
          <w:noProof/>
        </w:rPr>
        <w:drawing>
          <wp:inline distT="0" distB="0" distL="0" distR="0" wp14:anchorId="6966670D" wp14:editId="4AB93EC6">
            <wp:extent cx="2917229" cy="3970020"/>
            <wp:effectExtent l="0" t="0" r="0" b="0"/>
            <wp:docPr id="905096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9836" cy="3987177"/>
                    </a:xfrm>
                    <a:prstGeom prst="rect">
                      <a:avLst/>
                    </a:prstGeom>
                  </pic:spPr>
                </pic:pic>
              </a:graphicData>
            </a:graphic>
          </wp:inline>
        </w:drawing>
      </w:r>
    </w:p>
    <w:p w14:paraId="3BDA1F58" w14:textId="122FFBA6" w:rsidR="00052F07" w:rsidRDefault="00052F07" w:rsidP="00052F07">
      <w:pPr>
        <w:jc w:val="center"/>
        <w:rPr>
          <w:rFonts w:cs="Arial"/>
          <w:szCs w:val="24"/>
        </w:rPr>
      </w:pPr>
      <w:r w:rsidRPr="00664D0A">
        <w:rPr>
          <w:rFonts w:cs="Arial"/>
          <w:szCs w:val="24"/>
        </w:rPr>
        <w:t>Figure 3.</w:t>
      </w:r>
      <w:r>
        <w:rPr>
          <w:rFonts w:cs="Arial"/>
          <w:szCs w:val="24"/>
        </w:rPr>
        <w:t>2</w:t>
      </w:r>
      <w:r w:rsidRPr="00664D0A">
        <w:rPr>
          <w:rFonts w:cs="Arial"/>
          <w:szCs w:val="24"/>
        </w:rPr>
        <w:t>.</w:t>
      </w:r>
      <w:r>
        <w:rPr>
          <w:rFonts w:cs="Arial"/>
          <w:szCs w:val="24"/>
        </w:rPr>
        <w:t>3.1 -</w:t>
      </w:r>
      <w:r w:rsidRPr="00664D0A">
        <w:rPr>
          <w:rFonts w:cs="Arial"/>
          <w:szCs w:val="24"/>
        </w:rPr>
        <w:t xml:space="preserve"> </w:t>
      </w:r>
      <w:r>
        <w:rPr>
          <w:rFonts w:cs="Arial"/>
          <w:szCs w:val="24"/>
        </w:rPr>
        <w:t>Third</w:t>
      </w:r>
      <w:r w:rsidRPr="00664D0A">
        <w:rPr>
          <w:rFonts w:cs="Arial"/>
          <w:szCs w:val="24"/>
        </w:rPr>
        <w:t xml:space="preserve"> Model</w:t>
      </w:r>
      <w:r>
        <w:rPr>
          <w:rFonts w:cs="Arial"/>
          <w:szCs w:val="24"/>
        </w:rPr>
        <w:t xml:space="preserve"> Results</w:t>
      </w:r>
    </w:p>
    <w:p w14:paraId="5C3F8451" w14:textId="66F9F31E" w:rsidR="007E0D1C" w:rsidRDefault="007E0D1C" w:rsidP="007E0D1C">
      <w:pPr>
        <w:rPr>
          <w:rFonts w:cs="Arial"/>
          <w:szCs w:val="24"/>
        </w:rPr>
      </w:pPr>
    </w:p>
    <w:p w14:paraId="07EE3E2E" w14:textId="77777777" w:rsidR="00052F07" w:rsidRDefault="00052F07" w:rsidP="00052F07"/>
    <w:p w14:paraId="6C946E3D" w14:textId="2F5B475F" w:rsidR="00863F2C" w:rsidRDefault="00E54852" w:rsidP="009102A8">
      <w:pPr>
        <w:spacing w:line="360" w:lineRule="auto"/>
        <w:ind w:left="720"/>
      </w:pPr>
      <w:r>
        <w:t xml:space="preserve">As seen in Figure </w:t>
      </w:r>
      <w:r w:rsidR="00863F2C">
        <w:t xml:space="preserve">3.2.3.1, </w:t>
      </w:r>
      <w:r w:rsidR="007E0D1C">
        <w:t xml:space="preserve">the model stopped at </w:t>
      </w:r>
      <w:r w:rsidR="00284FF8">
        <w:t>the 59</w:t>
      </w:r>
      <w:r w:rsidR="00284FF8" w:rsidRPr="00284FF8">
        <w:rPr>
          <w:vertAlign w:val="superscript"/>
        </w:rPr>
        <w:t>th</w:t>
      </w:r>
      <w:r w:rsidR="00284FF8">
        <w:t xml:space="preserve"> epoch due to early stopping</w:t>
      </w:r>
      <w:r w:rsidR="00806A2E">
        <w:t xml:space="preserve"> and t</w:t>
      </w:r>
      <w:r w:rsidR="00284FF8">
        <w:t xml:space="preserve">he model attained a final accuracy of </w:t>
      </w:r>
      <w:r w:rsidR="00ED3C14">
        <w:t>42.22%</w:t>
      </w:r>
      <w:r w:rsidR="00AC0E13">
        <w:t>.</w:t>
      </w:r>
      <w:r w:rsidR="0011482B">
        <w:t xml:space="preserve"> </w:t>
      </w:r>
      <w:r w:rsidR="00806A2E">
        <w:t>However, looking at the validation loss</w:t>
      </w:r>
      <w:r w:rsidR="005304A2">
        <w:t xml:space="preserve">, the model does not seem to be overfitting. On the other hand, if I look at the validation accuracy, </w:t>
      </w:r>
      <w:r w:rsidR="00E315AD">
        <w:t xml:space="preserve">the model did not achieve the same </w:t>
      </w:r>
      <w:r w:rsidR="004A1C44">
        <w:t xml:space="preserve">or better </w:t>
      </w:r>
      <w:r w:rsidR="00E315AD">
        <w:t xml:space="preserve">accuracy of </w:t>
      </w:r>
      <w:r w:rsidR="004A1C44">
        <w:t xml:space="preserve">44.06%, as such early stopping is </w:t>
      </w:r>
      <w:r w:rsidR="000E2612">
        <w:t>called,</w:t>
      </w:r>
      <w:r w:rsidR="004A1C44">
        <w:t xml:space="preserve"> and my model stopped training at the </w:t>
      </w:r>
      <w:r w:rsidR="00F93142">
        <w:t>59</w:t>
      </w:r>
      <w:r w:rsidR="00F93142" w:rsidRPr="00F93142">
        <w:rPr>
          <w:vertAlign w:val="superscript"/>
        </w:rPr>
        <w:t>th</w:t>
      </w:r>
      <w:r w:rsidR="00F93142">
        <w:t xml:space="preserve"> epoch.</w:t>
      </w:r>
    </w:p>
    <w:p w14:paraId="04900844" w14:textId="77777777" w:rsidR="00676B46" w:rsidRDefault="00676B46" w:rsidP="009102A8">
      <w:pPr>
        <w:spacing w:line="360" w:lineRule="auto"/>
        <w:ind w:left="720"/>
      </w:pPr>
    </w:p>
    <w:p w14:paraId="599FD22B" w14:textId="06898686" w:rsidR="005970B2" w:rsidRPr="005970B2" w:rsidRDefault="00676B46" w:rsidP="009102A8">
      <w:pPr>
        <w:spacing w:line="360" w:lineRule="auto"/>
        <w:ind w:left="720"/>
      </w:pPr>
      <w:r>
        <w:t xml:space="preserve">After training with Bidirectional LSTM layers, I would be training with Dense layers next. </w:t>
      </w:r>
      <w:r w:rsidR="00180CFF">
        <w:t>As seen in the</w:t>
      </w:r>
      <w:r w:rsidR="009115AC">
        <w:t xml:space="preserve"> weekly practical, Dense layer were used to do sentiment anal</w:t>
      </w:r>
      <w:r w:rsidR="00034D60">
        <w:t xml:space="preserve">ysis as well. </w:t>
      </w:r>
      <w:r w:rsidR="008D5D74">
        <w:t xml:space="preserve">As such, I would be testing out in this assignment whether Dense layer is effective or not. </w:t>
      </w:r>
    </w:p>
    <w:p w14:paraId="5E91A605" w14:textId="77777777" w:rsidR="00137F37" w:rsidRPr="005A443A" w:rsidRDefault="00137F37" w:rsidP="00137F37">
      <w:pPr>
        <w:ind w:left="1440"/>
      </w:pPr>
    </w:p>
    <w:p w14:paraId="15AA6A39" w14:textId="1FF4C58A" w:rsidR="00137F37" w:rsidRPr="005A443A" w:rsidRDefault="00137F37" w:rsidP="0072120B">
      <w:pPr>
        <w:pStyle w:val="Heading3"/>
        <w:ind w:left="1440"/>
      </w:pPr>
      <w:bookmarkStart w:id="20" w:name="_Toc111240606"/>
      <w:r w:rsidRPr="00DF3A40">
        <w:rPr>
          <w:rFonts w:cs="Arial"/>
        </w:rPr>
        <w:t>3.</w:t>
      </w:r>
      <w:r>
        <w:rPr>
          <w:rFonts w:cs="Arial"/>
        </w:rPr>
        <w:t>2</w:t>
      </w:r>
      <w:r w:rsidRPr="00DF3A40">
        <w:rPr>
          <w:rFonts w:cs="Arial"/>
        </w:rPr>
        <w:t>.4. Model 4</w:t>
      </w:r>
      <w:bookmarkEnd w:id="20"/>
    </w:p>
    <w:p w14:paraId="3A07BC14" w14:textId="22631A65" w:rsidR="0072120B" w:rsidRDefault="0072120B" w:rsidP="0072120B">
      <w:pPr>
        <w:ind w:left="720"/>
        <w:jc w:val="center"/>
      </w:pPr>
      <w:r w:rsidRPr="0072120B">
        <w:drawing>
          <wp:inline distT="0" distB="0" distL="0" distR="0" wp14:anchorId="4EF84E3C" wp14:editId="26DE40D2">
            <wp:extent cx="2948087" cy="3737952"/>
            <wp:effectExtent l="0" t="0" r="5080" b="0"/>
            <wp:docPr id="90509702" name="Picture 24">
              <a:extLst xmlns:a="http://schemas.openxmlformats.org/drawingml/2006/main">
                <a:ext uri="{FF2B5EF4-FFF2-40B4-BE49-F238E27FC236}">
                  <a16:creationId xmlns:a16="http://schemas.microsoft.com/office/drawing/2014/main" id="{5C9A4FB9-D1D2-AB79-B4F9-B3CD87009C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5C9A4FB9-D1D2-AB79-B4F9-B3CD87009CB7}"/>
                        </a:ext>
                      </a:extLst>
                    </pic:cNvPr>
                    <pic:cNvPicPr>
                      <a:picLocks noChangeAspect="1"/>
                    </pic:cNvPicPr>
                  </pic:nvPicPr>
                  <pic:blipFill>
                    <a:blip r:embed="rId29"/>
                    <a:stretch>
                      <a:fillRect/>
                    </a:stretch>
                  </pic:blipFill>
                  <pic:spPr>
                    <a:xfrm>
                      <a:off x="0" y="0"/>
                      <a:ext cx="2948087" cy="3737952"/>
                    </a:xfrm>
                    <a:prstGeom prst="rect">
                      <a:avLst/>
                    </a:prstGeom>
                  </pic:spPr>
                </pic:pic>
              </a:graphicData>
            </a:graphic>
          </wp:inline>
        </w:drawing>
      </w:r>
    </w:p>
    <w:p w14:paraId="16732891" w14:textId="69532DD6" w:rsidR="0072120B" w:rsidRDefault="0072120B" w:rsidP="0072120B">
      <w:pPr>
        <w:jc w:val="center"/>
        <w:rPr>
          <w:rFonts w:cs="Arial"/>
          <w:szCs w:val="24"/>
        </w:rPr>
      </w:pPr>
      <w:r w:rsidRPr="00664D0A">
        <w:rPr>
          <w:rFonts w:cs="Arial"/>
          <w:szCs w:val="24"/>
        </w:rPr>
        <w:t>Figure 3.</w:t>
      </w:r>
      <w:r>
        <w:rPr>
          <w:rFonts w:cs="Arial"/>
          <w:szCs w:val="24"/>
        </w:rPr>
        <w:t>2</w:t>
      </w:r>
      <w:r w:rsidRPr="00664D0A">
        <w:rPr>
          <w:rFonts w:cs="Arial"/>
          <w:szCs w:val="24"/>
        </w:rPr>
        <w:t>.</w:t>
      </w:r>
      <w:r>
        <w:rPr>
          <w:rFonts w:cs="Arial"/>
          <w:szCs w:val="24"/>
        </w:rPr>
        <w:t>4.1 -</w:t>
      </w:r>
      <w:r w:rsidRPr="00664D0A">
        <w:rPr>
          <w:rFonts w:cs="Arial"/>
          <w:szCs w:val="24"/>
        </w:rPr>
        <w:t xml:space="preserve"> </w:t>
      </w:r>
      <w:r>
        <w:rPr>
          <w:rFonts w:cs="Arial"/>
          <w:szCs w:val="24"/>
        </w:rPr>
        <w:t>Fourth</w:t>
      </w:r>
      <w:r w:rsidRPr="00664D0A">
        <w:rPr>
          <w:rFonts w:cs="Arial"/>
          <w:szCs w:val="24"/>
        </w:rPr>
        <w:t xml:space="preserve"> Model</w:t>
      </w:r>
      <w:r>
        <w:rPr>
          <w:rFonts w:cs="Arial"/>
          <w:szCs w:val="24"/>
        </w:rPr>
        <w:t xml:space="preserve"> Results</w:t>
      </w:r>
    </w:p>
    <w:p w14:paraId="56CECC68" w14:textId="77777777" w:rsidR="0072120B" w:rsidRDefault="0072120B" w:rsidP="0072120B">
      <w:pPr>
        <w:ind w:left="720"/>
      </w:pPr>
    </w:p>
    <w:p w14:paraId="7A1E9B1B" w14:textId="77CF6319" w:rsidR="0072120B" w:rsidRDefault="00C11009" w:rsidP="00CE2940">
      <w:pPr>
        <w:spacing w:line="360" w:lineRule="auto"/>
        <w:ind w:left="720"/>
      </w:pPr>
      <w:r>
        <w:t xml:space="preserve">As seen in Figure 3.2.4.1, the model attained a final accuracy of 39.37% and </w:t>
      </w:r>
      <w:r w:rsidR="000631F1">
        <w:t>model overfitted at around the 15</w:t>
      </w:r>
      <w:r w:rsidR="000631F1" w:rsidRPr="000631F1">
        <w:rPr>
          <w:vertAlign w:val="superscript"/>
        </w:rPr>
        <w:t>th</w:t>
      </w:r>
      <w:r w:rsidR="000631F1">
        <w:t xml:space="preserve"> epoch.</w:t>
      </w:r>
      <w:r w:rsidR="008837A8">
        <w:t xml:space="preserve"> </w:t>
      </w:r>
    </w:p>
    <w:p w14:paraId="781C78B5" w14:textId="77777777" w:rsidR="008D652B" w:rsidRDefault="008D652B" w:rsidP="00CE2940">
      <w:pPr>
        <w:spacing w:line="360" w:lineRule="auto"/>
        <w:ind w:left="720"/>
      </w:pPr>
    </w:p>
    <w:p w14:paraId="486522EC" w14:textId="25CF5FE3" w:rsidR="008D652B" w:rsidRDefault="008D652B" w:rsidP="00CE2940">
      <w:pPr>
        <w:spacing w:line="360" w:lineRule="auto"/>
        <w:ind w:left="720"/>
      </w:pPr>
      <w:r>
        <w:t xml:space="preserve">Comparing the </w:t>
      </w:r>
      <w:r w:rsidR="00DB673E">
        <w:t xml:space="preserve">3 models with different layers, Bidirectional GRU, Bidirectional LSTM and Dense layer, </w:t>
      </w:r>
      <w:r w:rsidR="002E00CC">
        <w:t xml:space="preserve">it seems that the model with Bidirectional GRU layers performed better with an accuracy of </w:t>
      </w:r>
      <w:r w:rsidR="009D4483">
        <w:t xml:space="preserve">45.22%. </w:t>
      </w:r>
      <w:r w:rsidR="00640E5B">
        <w:t xml:space="preserve">As a result, for my following models, I would be training it with Bidirectional GRU layers in hope that the accuracy of the model would </w:t>
      </w:r>
      <w:r w:rsidR="003776FD">
        <w:t xml:space="preserve">be the same or even better. Additionally, </w:t>
      </w:r>
      <w:r w:rsidR="00014CE5">
        <w:t xml:space="preserve">the models would be trained with a learning rate of </w:t>
      </w:r>
      <w:r w:rsidR="00DD2EE1">
        <w:t>2e-5</w:t>
      </w:r>
      <w:r w:rsidR="00624B3E">
        <w:t>, as</w:t>
      </w:r>
      <w:r w:rsidR="00400DC8">
        <w:t xml:space="preserve"> from the previous comparison, it had a higher accuracy. </w:t>
      </w:r>
    </w:p>
    <w:p w14:paraId="34937D09" w14:textId="77777777" w:rsidR="00400DC8" w:rsidRDefault="00400DC8" w:rsidP="00CE2940">
      <w:pPr>
        <w:spacing w:line="360" w:lineRule="auto"/>
        <w:ind w:left="720"/>
      </w:pPr>
    </w:p>
    <w:p w14:paraId="3E140BFA" w14:textId="0ACB186A" w:rsidR="008837A8" w:rsidRDefault="00400DC8" w:rsidP="007E56DF">
      <w:pPr>
        <w:spacing w:line="360" w:lineRule="auto"/>
        <w:ind w:left="720"/>
      </w:pPr>
      <w:r>
        <w:t xml:space="preserve">For my next model, </w:t>
      </w:r>
      <w:r w:rsidR="002F7069">
        <w:t>I would be</w:t>
      </w:r>
      <w:r w:rsidR="00FB687F">
        <w:t xml:space="preserve"> experimenting with the optimizer. Specifically, I would be trying out </w:t>
      </w:r>
      <w:r w:rsidR="00D4586F">
        <w:t xml:space="preserve">the Adam optimizer. </w:t>
      </w:r>
      <w:r w:rsidR="007E3090">
        <w:t xml:space="preserve">Using the </w:t>
      </w:r>
      <w:r w:rsidR="00701E28">
        <w:t xml:space="preserve">first model as a base, suggesting that </w:t>
      </w:r>
      <w:r w:rsidR="007E56DF">
        <w:t>for my fifth model,</w:t>
      </w:r>
      <w:r w:rsidR="00701E28">
        <w:t xml:space="preserve"> the layers and hyperparameters would be kept the same</w:t>
      </w:r>
      <w:r w:rsidR="007E56DF">
        <w:t xml:space="preserve"> as the first model except the optimizer. </w:t>
      </w:r>
    </w:p>
    <w:p w14:paraId="258A1426" w14:textId="77777777" w:rsidR="007E56DF" w:rsidRDefault="007E56DF" w:rsidP="007E56DF">
      <w:pPr>
        <w:spacing w:line="360" w:lineRule="auto"/>
        <w:ind w:left="720"/>
      </w:pPr>
    </w:p>
    <w:p w14:paraId="37B561AE" w14:textId="62E992D0" w:rsidR="007E56DF" w:rsidRPr="00736FA7" w:rsidRDefault="007E56DF" w:rsidP="00736FA7">
      <w:pPr>
        <w:pStyle w:val="Heading3"/>
        <w:ind w:left="1440"/>
        <w:rPr>
          <w:rFonts w:cs="Arial"/>
        </w:rPr>
      </w:pPr>
      <w:bookmarkStart w:id="21" w:name="_Toc111240607"/>
      <w:r w:rsidRPr="00DF3A40">
        <w:rPr>
          <w:rFonts w:cs="Arial"/>
        </w:rPr>
        <w:t>3.</w:t>
      </w:r>
      <w:r>
        <w:rPr>
          <w:rFonts w:cs="Arial"/>
        </w:rPr>
        <w:t>2</w:t>
      </w:r>
      <w:r w:rsidRPr="00DF3A40">
        <w:rPr>
          <w:rFonts w:cs="Arial"/>
        </w:rPr>
        <w:t>.</w:t>
      </w:r>
      <w:r>
        <w:rPr>
          <w:rFonts w:cs="Arial"/>
        </w:rPr>
        <w:t>5</w:t>
      </w:r>
      <w:r w:rsidRPr="00DF3A40">
        <w:rPr>
          <w:rFonts w:cs="Arial"/>
        </w:rPr>
        <w:t xml:space="preserve"> Model</w:t>
      </w:r>
      <w:r>
        <w:rPr>
          <w:rFonts w:cs="Arial"/>
        </w:rPr>
        <w:t xml:space="preserve"> 5</w:t>
      </w:r>
      <w:bookmarkEnd w:id="21"/>
    </w:p>
    <w:p w14:paraId="436731E8" w14:textId="2EB1ECEC" w:rsidR="007E56DF" w:rsidRDefault="00736FA7" w:rsidP="00736FA7">
      <w:pPr>
        <w:jc w:val="center"/>
      </w:pPr>
      <w:r w:rsidRPr="00736FA7">
        <w:rPr>
          <w:noProof/>
        </w:rPr>
        <w:drawing>
          <wp:inline distT="0" distB="0" distL="0" distR="0" wp14:anchorId="7ADAE4E2" wp14:editId="2FE4D860">
            <wp:extent cx="2826690" cy="3819097"/>
            <wp:effectExtent l="0" t="0" r="0" b="0"/>
            <wp:docPr id="90509700" name="Picture 13" descr="Graphical user interface, chart, histogram&#10;&#10;Description automatically generated">
              <a:extLst xmlns:a="http://schemas.openxmlformats.org/drawingml/2006/main">
                <a:ext uri="{FF2B5EF4-FFF2-40B4-BE49-F238E27FC236}">
                  <a16:creationId xmlns:a16="http://schemas.microsoft.com/office/drawing/2014/main" id="{14ED097C-1279-D90F-2475-A6F8AB2037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9700" name="Picture 13" descr="Graphical user interface, chart, histogram&#10;&#10;Description automatically generated">
                      <a:extLst>
                        <a:ext uri="{FF2B5EF4-FFF2-40B4-BE49-F238E27FC236}">
                          <a16:creationId xmlns:a16="http://schemas.microsoft.com/office/drawing/2014/main" id="{14ED097C-1279-D90F-2475-A6F8AB203740}"/>
                        </a:ext>
                      </a:extLst>
                    </pic:cNvPr>
                    <pic:cNvPicPr>
                      <a:picLocks noChangeAspect="1"/>
                    </pic:cNvPicPr>
                  </pic:nvPicPr>
                  <pic:blipFill>
                    <a:blip r:embed="rId30"/>
                    <a:stretch>
                      <a:fillRect/>
                    </a:stretch>
                  </pic:blipFill>
                  <pic:spPr>
                    <a:xfrm>
                      <a:off x="0" y="0"/>
                      <a:ext cx="2834405" cy="3829520"/>
                    </a:xfrm>
                    <a:prstGeom prst="rect">
                      <a:avLst/>
                    </a:prstGeom>
                  </pic:spPr>
                </pic:pic>
              </a:graphicData>
            </a:graphic>
          </wp:inline>
        </w:drawing>
      </w:r>
    </w:p>
    <w:p w14:paraId="75C69318" w14:textId="7A698BEE" w:rsidR="00736FA7" w:rsidRDefault="00736FA7" w:rsidP="00736FA7">
      <w:pPr>
        <w:jc w:val="center"/>
        <w:rPr>
          <w:rFonts w:cs="Arial"/>
          <w:szCs w:val="24"/>
        </w:rPr>
      </w:pPr>
      <w:r w:rsidRPr="00664D0A">
        <w:rPr>
          <w:rFonts w:cs="Arial"/>
          <w:szCs w:val="24"/>
        </w:rPr>
        <w:t>Figure 3.</w:t>
      </w:r>
      <w:r>
        <w:rPr>
          <w:rFonts w:cs="Arial"/>
          <w:szCs w:val="24"/>
        </w:rPr>
        <w:t>2</w:t>
      </w:r>
      <w:r w:rsidRPr="00664D0A">
        <w:rPr>
          <w:rFonts w:cs="Arial"/>
          <w:szCs w:val="24"/>
        </w:rPr>
        <w:t>.</w:t>
      </w:r>
      <w:r>
        <w:rPr>
          <w:rFonts w:cs="Arial"/>
          <w:szCs w:val="24"/>
        </w:rPr>
        <w:t>5.1 -</w:t>
      </w:r>
      <w:r w:rsidRPr="00664D0A">
        <w:rPr>
          <w:rFonts w:cs="Arial"/>
          <w:szCs w:val="24"/>
        </w:rPr>
        <w:t xml:space="preserve"> </w:t>
      </w:r>
      <w:r>
        <w:rPr>
          <w:rFonts w:cs="Arial"/>
          <w:szCs w:val="24"/>
        </w:rPr>
        <w:t>Fifth</w:t>
      </w:r>
      <w:r w:rsidRPr="00664D0A">
        <w:rPr>
          <w:rFonts w:cs="Arial"/>
          <w:szCs w:val="24"/>
        </w:rPr>
        <w:t xml:space="preserve"> Model</w:t>
      </w:r>
      <w:r>
        <w:rPr>
          <w:rFonts w:cs="Arial"/>
          <w:szCs w:val="24"/>
        </w:rPr>
        <w:t xml:space="preserve"> Results</w:t>
      </w:r>
    </w:p>
    <w:p w14:paraId="52A7AF23" w14:textId="77777777" w:rsidR="00736FA7" w:rsidRDefault="00736FA7" w:rsidP="00736FA7">
      <w:pPr>
        <w:rPr>
          <w:rFonts w:cs="Arial"/>
          <w:szCs w:val="24"/>
        </w:rPr>
      </w:pPr>
    </w:p>
    <w:p w14:paraId="0073312D" w14:textId="43E34E40" w:rsidR="00736FA7" w:rsidRDefault="00736FA7" w:rsidP="00647D24">
      <w:pPr>
        <w:spacing w:line="360" w:lineRule="auto"/>
        <w:ind w:left="720"/>
        <w:rPr>
          <w:rFonts w:cs="Arial"/>
          <w:szCs w:val="24"/>
        </w:rPr>
      </w:pPr>
      <w:r>
        <w:rPr>
          <w:rFonts w:cs="Arial"/>
          <w:szCs w:val="24"/>
        </w:rPr>
        <w:t xml:space="preserve">From Figure 3.2.5.1, you can see that the model had achieved a final accuracy of </w:t>
      </w:r>
      <w:r w:rsidR="007F45FF">
        <w:rPr>
          <w:rFonts w:cs="Arial"/>
          <w:szCs w:val="24"/>
        </w:rPr>
        <w:t xml:space="preserve">46.07%. </w:t>
      </w:r>
      <w:r w:rsidR="00647D24">
        <w:rPr>
          <w:rFonts w:cs="Arial"/>
          <w:szCs w:val="24"/>
        </w:rPr>
        <w:t>It seems that the model is beginning to overfit at around the 80</w:t>
      </w:r>
      <w:r w:rsidR="00647D24" w:rsidRPr="00647D24">
        <w:rPr>
          <w:rFonts w:cs="Arial"/>
          <w:szCs w:val="24"/>
          <w:vertAlign w:val="superscript"/>
        </w:rPr>
        <w:t>th</w:t>
      </w:r>
      <w:r w:rsidR="00647D24">
        <w:rPr>
          <w:rFonts w:cs="Arial"/>
          <w:szCs w:val="24"/>
        </w:rPr>
        <w:t xml:space="preserve"> epoch, however</w:t>
      </w:r>
      <w:r w:rsidR="008D59C4">
        <w:rPr>
          <w:rFonts w:cs="Arial"/>
          <w:szCs w:val="24"/>
        </w:rPr>
        <w:t>,</w:t>
      </w:r>
      <w:r w:rsidR="00647D24">
        <w:rPr>
          <w:rFonts w:cs="Arial"/>
          <w:szCs w:val="24"/>
        </w:rPr>
        <w:t xml:space="preserve"> it is not so obvious</w:t>
      </w:r>
      <w:r w:rsidR="00364EAD">
        <w:rPr>
          <w:rFonts w:cs="Arial"/>
          <w:szCs w:val="24"/>
        </w:rPr>
        <w:t xml:space="preserve"> as if I trained the model for more epochs, the validation loss might </w:t>
      </w:r>
      <w:r w:rsidR="002F7D2C">
        <w:rPr>
          <w:rFonts w:cs="Arial"/>
          <w:szCs w:val="24"/>
        </w:rPr>
        <w:t>continue</w:t>
      </w:r>
      <w:r w:rsidR="00364EAD">
        <w:rPr>
          <w:rFonts w:cs="Arial"/>
          <w:szCs w:val="24"/>
        </w:rPr>
        <w:t xml:space="preserve"> to decrease</w:t>
      </w:r>
      <w:r w:rsidR="002F7D2C">
        <w:rPr>
          <w:rFonts w:cs="Arial"/>
          <w:szCs w:val="24"/>
        </w:rPr>
        <w:t xml:space="preserve">, which would suggest that the model is underfitted. Similarly, looking at the overall trend of the validation accuracy, it is still increasing. As such, I would assume that the model currently is still underfitted. </w:t>
      </w:r>
    </w:p>
    <w:p w14:paraId="15ACDECF" w14:textId="77777777" w:rsidR="002F7D2C" w:rsidRDefault="002F7D2C" w:rsidP="00647D24">
      <w:pPr>
        <w:spacing w:line="360" w:lineRule="auto"/>
        <w:ind w:left="720"/>
        <w:rPr>
          <w:rFonts w:cs="Arial"/>
          <w:szCs w:val="24"/>
        </w:rPr>
      </w:pPr>
    </w:p>
    <w:p w14:paraId="3E82F551" w14:textId="7893E77C" w:rsidR="002F7D2C" w:rsidRDefault="002F7D2C" w:rsidP="00647D24">
      <w:pPr>
        <w:spacing w:line="360" w:lineRule="auto"/>
        <w:ind w:left="720"/>
        <w:rPr>
          <w:rFonts w:cs="Arial"/>
          <w:szCs w:val="24"/>
        </w:rPr>
      </w:pPr>
      <w:r>
        <w:rPr>
          <w:rFonts w:cs="Arial"/>
          <w:szCs w:val="24"/>
        </w:rPr>
        <w:t xml:space="preserve">To counter the underfitting issue, for my next model, I would be adding more layers </w:t>
      </w:r>
      <w:r w:rsidR="00644255">
        <w:rPr>
          <w:rFonts w:cs="Arial"/>
          <w:szCs w:val="24"/>
        </w:rPr>
        <w:t>and</w:t>
      </w:r>
      <w:r>
        <w:rPr>
          <w:rFonts w:cs="Arial"/>
          <w:szCs w:val="24"/>
        </w:rPr>
        <w:t xml:space="preserve"> changing the units </w:t>
      </w:r>
      <w:r w:rsidR="00BF0EB6">
        <w:rPr>
          <w:rFonts w:cs="Arial"/>
          <w:szCs w:val="24"/>
        </w:rPr>
        <w:t xml:space="preserve">of some of the pre-existing layers. </w:t>
      </w:r>
      <w:r w:rsidR="00766333">
        <w:rPr>
          <w:rFonts w:cs="Arial"/>
          <w:szCs w:val="24"/>
        </w:rPr>
        <w:t xml:space="preserve">Originally, I had </w:t>
      </w:r>
      <w:r w:rsidR="00D60CC0">
        <w:rPr>
          <w:rFonts w:cs="Arial"/>
          <w:szCs w:val="24"/>
        </w:rPr>
        <w:t xml:space="preserve">4 Bidirectional GRU layers with units of 512, 256, 128 and 32. </w:t>
      </w:r>
      <w:r w:rsidR="00524D2F">
        <w:rPr>
          <w:rFonts w:cs="Arial"/>
          <w:szCs w:val="24"/>
        </w:rPr>
        <w:t xml:space="preserve">After adding and changing the layers and units, I have a total of 5 Bidirectional layers with units of </w:t>
      </w:r>
      <w:r w:rsidR="00B27249">
        <w:rPr>
          <w:rFonts w:cs="Arial"/>
          <w:szCs w:val="24"/>
        </w:rPr>
        <w:t>512, 512</w:t>
      </w:r>
      <w:r w:rsidR="00863502">
        <w:rPr>
          <w:rFonts w:cs="Arial"/>
          <w:szCs w:val="24"/>
        </w:rPr>
        <w:t xml:space="preserve">, 512, 256, 32. </w:t>
      </w:r>
    </w:p>
    <w:p w14:paraId="303B80BD" w14:textId="77777777" w:rsidR="00736FA7" w:rsidRDefault="00736FA7" w:rsidP="00DF3C8E"/>
    <w:p w14:paraId="16DC188F" w14:textId="04CF3969" w:rsidR="00DF3C8E" w:rsidRDefault="00DF3C8E" w:rsidP="00DF3C8E">
      <w:pPr>
        <w:pStyle w:val="Heading3"/>
        <w:ind w:left="1440"/>
        <w:rPr>
          <w:rFonts w:cs="Arial"/>
        </w:rPr>
      </w:pPr>
      <w:bookmarkStart w:id="22" w:name="_Toc111240608"/>
      <w:r w:rsidRPr="00DF3A40">
        <w:rPr>
          <w:rFonts w:cs="Arial"/>
        </w:rPr>
        <w:t>3.</w:t>
      </w:r>
      <w:r>
        <w:rPr>
          <w:rFonts w:cs="Arial"/>
        </w:rPr>
        <w:t>2</w:t>
      </w:r>
      <w:r w:rsidRPr="00DF3A40">
        <w:rPr>
          <w:rFonts w:cs="Arial"/>
        </w:rPr>
        <w:t>.</w:t>
      </w:r>
      <w:r>
        <w:rPr>
          <w:rFonts w:cs="Arial"/>
        </w:rPr>
        <w:t>6</w:t>
      </w:r>
      <w:r w:rsidRPr="00DF3A40">
        <w:rPr>
          <w:rFonts w:cs="Arial"/>
        </w:rPr>
        <w:t xml:space="preserve"> Model</w:t>
      </w:r>
      <w:r>
        <w:rPr>
          <w:rFonts w:cs="Arial"/>
        </w:rPr>
        <w:t xml:space="preserve"> 6</w:t>
      </w:r>
      <w:bookmarkEnd w:id="22"/>
    </w:p>
    <w:p w14:paraId="7A119E88" w14:textId="1A4F9EE6" w:rsidR="00DF3C8E" w:rsidRPr="00DF3C8E" w:rsidRDefault="00C1747D" w:rsidP="00C1747D">
      <w:pPr>
        <w:jc w:val="center"/>
      </w:pPr>
      <w:r w:rsidRPr="00C1747D">
        <w:drawing>
          <wp:inline distT="0" distB="0" distL="0" distR="0" wp14:anchorId="7B8F9BE4" wp14:editId="735B966B">
            <wp:extent cx="3450562" cy="4439243"/>
            <wp:effectExtent l="0" t="0" r="0" b="0"/>
            <wp:docPr id="90509703" name="Picture 18" descr="Graphical user interface, chart, line chart&#10;&#10;Description automatically generated">
              <a:extLst xmlns:a="http://schemas.openxmlformats.org/drawingml/2006/main">
                <a:ext uri="{FF2B5EF4-FFF2-40B4-BE49-F238E27FC236}">
                  <a16:creationId xmlns:a16="http://schemas.microsoft.com/office/drawing/2014/main" id="{ABB72218-2BAE-F51F-0B4B-FD52BAE087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9703" name="Picture 18" descr="Graphical user interface, chart, line chart&#10;&#10;Description automatically generated">
                      <a:extLst>
                        <a:ext uri="{FF2B5EF4-FFF2-40B4-BE49-F238E27FC236}">
                          <a16:creationId xmlns:a16="http://schemas.microsoft.com/office/drawing/2014/main" id="{ABB72218-2BAE-F51F-0B4B-FD52BAE087CF}"/>
                        </a:ext>
                      </a:extLst>
                    </pic:cNvPr>
                    <pic:cNvPicPr>
                      <a:picLocks noChangeAspect="1"/>
                    </pic:cNvPicPr>
                  </pic:nvPicPr>
                  <pic:blipFill>
                    <a:blip r:embed="rId31"/>
                    <a:stretch>
                      <a:fillRect/>
                    </a:stretch>
                  </pic:blipFill>
                  <pic:spPr>
                    <a:xfrm>
                      <a:off x="0" y="0"/>
                      <a:ext cx="3450562" cy="4439243"/>
                    </a:xfrm>
                    <a:prstGeom prst="rect">
                      <a:avLst/>
                    </a:prstGeom>
                  </pic:spPr>
                </pic:pic>
              </a:graphicData>
            </a:graphic>
          </wp:inline>
        </w:drawing>
      </w:r>
    </w:p>
    <w:p w14:paraId="66EC79C9" w14:textId="4DA6302F" w:rsidR="00C1747D" w:rsidRDefault="00C1747D" w:rsidP="00C1747D">
      <w:pPr>
        <w:jc w:val="center"/>
        <w:rPr>
          <w:rFonts w:cs="Arial"/>
          <w:szCs w:val="24"/>
        </w:rPr>
      </w:pPr>
      <w:r w:rsidRPr="00664D0A">
        <w:rPr>
          <w:rFonts w:cs="Arial"/>
          <w:szCs w:val="24"/>
        </w:rPr>
        <w:t>Figure 3.</w:t>
      </w:r>
      <w:r>
        <w:rPr>
          <w:rFonts w:cs="Arial"/>
          <w:szCs w:val="24"/>
        </w:rPr>
        <w:t>2</w:t>
      </w:r>
      <w:r w:rsidRPr="00664D0A">
        <w:rPr>
          <w:rFonts w:cs="Arial"/>
          <w:szCs w:val="24"/>
        </w:rPr>
        <w:t>.</w:t>
      </w:r>
      <w:r>
        <w:rPr>
          <w:rFonts w:cs="Arial"/>
          <w:szCs w:val="24"/>
        </w:rPr>
        <w:t>6.1 -</w:t>
      </w:r>
      <w:r w:rsidRPr="00664D0A">
        <w:rPr>
          <w:rFonts w:cs="Arial"/>
          <w:szCs w:val="24"/>
        </w:rPr>
        <w:t xml:space="preserve"> </w:t>
      </w:r>
      <w:r>
        <w:rPr>
          <w:rFonts w:cs="Arial"/>
          <w:szCs w:val="24"/>
        </w:rPr>
        <w:t>Sixth</w:t>
      </w:r>
      <w:r w:rsidRPr="00664D0A">
        <w:rPr>
          <w:rFonts w:cs="Arial"/>
          <w:szCs w:val="24"/>
        </w:rPr>
        <w:t xml:space="preserve"> Model</w:t>
      </w:r>
      <w:r>
        <w:rPr>
          <w:rFonts w:cs="Arial"/>
          <w:szCs w:val="24"/>
        </w:rPr>
        <w:t xml:space="preserve"> Results</w:t>
      </w:r>
    </w:p>
    <w:p w14:paraId="3725D8C2" w14:textId="77777777" w:rsidR="00184EB0" w:rsidRDefault="00184EB0" w:rsidP="00184EB0"/>
    <w:p w14:paraId="030B0928" w14:textId="46C32F38" w:rsidR="00184EB0" w:rsidRPr="00DF3C8E" w:rsidRDefault="00184EB0" w:rsidP="00886E49">
      <w:pPr>
        <w:spacing w:line="360" w:lineRule="auto"/>
        <w:ind w:left="720"/>
      </w:pPr>
      <w:r>
        <w:t>As seen in Figure 3.2.6.1, it seems</w:t>
      </w:r>
      <w:r w:rsidR="00DA484D">
        <w:t xml:space="preserve"> that my model </w:t>
      </w:r>
      <w:r w:rsidR="0019017C">
        <w:t xml:space="preserve">overfitted at around the </w:t>
      </w:r>
      <w:r w:rsidR="007457D8">
        <w:t>50</w:t>
      </w:r>
      <w:r w:rsidR="007457D8" w:rsidRPr="007457D8">
        <w:rPr>
          <w:vertAlign w:val="superscript"/>
        </w:rPr>
        <w:t>th</w:t>
      </w:r>
      <w:r w:rsidR="007457D8">
        <w:t xml:space="preserve"> epoch. </w:t>
      </w:r>
      <w:r w:rsidR="002B42C0">
        <w:t xml:space="preserve">My model achieved a final validation accuracy of </w:t>
      </w:r>
      <w:r w:rsidR="00B419B2">
        <w:t xml:space="preserve">45.59%. </w:t>
      </w:r>
      <w:r w:rsidR="00F71429">
        <w:t>I am please with the result as the overfitting is more obvious</w:t>
      </w:r>
      <w:r w:rsidR="00DF4DF2">
        <w:t xml:space="preserve"> as compared to the previous model as seen in Figure 3.2.5.1.</w:t>
      </w:r>
    </w:p>
    <w:p w14:paraId="54C6D4AA" w14:textId="77777777" w:rsidR="00DF4DF2" w:rsidRDefault="00DF4DF2" w:rsidP="00886E49">
      <w:pPr>
        <w:spacing w:line="360" w:lineRule="auto"/>
        <w:ind w:left="720"/>
      </w:pPr>
    </w:p>
    <w:p w14:paraId="31C29A92" w14:textId="284B5736" w:rsidR="00DF4DF2" w:rsidRPr="00DF3C8E" w:rsidRDefault="00DF4DF2" w:rsidP="00886E49">
      <w:pPr>
        <w:spacing w:line="360" w:lineRule="auto"/>
        <w:ind w:left="720"/>
      </w:pPr>
      <w:r>
        <w:t xml:space="preserve">Since my model have overfitted, now, I would need to add either regularizers or dropout layers to </w:t>
      </w:r>
      <w:r w:rsidR="00D362C7">
        <w:t xml:space="preserve">solve the overfitting issue. </w:t>
      </w:r>
      <w:r w:rsidR="005D5C27">
        <w:t>For my model I added SpatialDropout1d</w:t>
      </w:r>
      <w:r w:rsidR="00C23BCF">
        <w:t xml:space="preserve"> to my model. Specifically, I added 2 SpatialDropout1D </w:t>
      </w:r>
      <w:r w:rsidR="008871F4">
        <w:t>layer both with values of 0.4.</w:t>
      </w:r>
      <w:r w:rsidR="00A82B0A">
        <w:t xml:space="preserve"> SpatialDropout</w:t>
      </w:r>
      <w:r w:rsidR="00BB3104">
        <w:t xml:space="preserve">1D performs the same functions as Dropout, however, it drops the entire 1D feature maps instead of individual elements. </w:t>
      </w:r>
      <w:r w:rsidR="00146D83">
        <w:t xml:space="preserve">SpatialDropout1D helps promote independence between feature maps </w:t>
      </w:r>
      <w:r w:rsidR="00C25DFD">
        <w:t>as the adjacent frames within the feature maps</w:t>
      </w:r>
      <w:r w:rsidR="006A3FA7">
        <w:t>. SpatialDropout1D performs variational dropout within the model</w:t>
      </w:r>
      <w:r w:rsidR="00FB6352">
        <w:t>, which should help my model generalise better</w:t>
      </w:r>
      <w:r w:rsidR="0099546E">
        <w:t xml:space="preserve"> by having the model overfit at a later epoch. </w:t>
      </w:r>
    </w:p>
    <w:p w14:paraId="673CED91" w14:textId="77777777" w:rsidR="008871F4" w:rsidRDefault="008871F4" w:rsidP="00184EB0">
      <w:pPr>
        <w:ind w:left="720"/>
      </w:pPr>
    </w:p>
    <w:p w14:paraId="0BB977A0" w14:textId="5CF25D2F" w:rsidR="008871F4" w:rsidRPr="00DF3C8E" w:rsidRDefault="008871F4" w:rsidP="00886E49">
      <w:pPr>
        <w:pStyle w:val="Heading3"/>
        <w:ind w:left="1440"/>
      </w:pPr>
      <w:bookmarkStart w:id="23" w:name="_Toc111240609"/>
      <w:r w:rsidRPr="00DF3A40">
        <w:rPr>
          <w:rFonts w:cs="Arial"/>
        </w:rPr>
        <w:t>3.</w:t>
      </w:r>
      <w:r>
        <w:rPr>
          <w:rFonts w:cs="Arial"/>
        </w:rPr>
        <w:t>2</w:t>
      </w:r>
      <w:r w:rsidRPr="00DF3A40">
        <w:rPr>
          <w:rFonts w:cs="Arial"/>
        </w:rPr>
        <w:t>.</w:t>
      </w:r>
      <w:r>
        <w:rPr>
          <w:rFonts w:cs="Arial"/>
        </w:rPr>
        <w:t>7</w:t>
      </w:r>
      <w:r w:rsidRPr="00DF3A40">
        <w:rPr>
          <w:rFonts w:cs="Arial"/>
        </w:rPr>
        <w:t xml:space="preserve"> Model</w:t>
      </w:r>
      <w:r>
        <w:rPr>
          <w:rFonts w:cs="Arial"/>
        </w:rPr>
        <w:t xml:space="preserve"> 7</w:t>
      </w:r>
      <w:bookmarkEnd w:id="23"/>
    </w:p>
    <w:p w14:paraId="70EC5290" w14:textId="60480649" w:rsidR="00886E49" w:rsidRDefault="00886E49" w:rsidP="00886E49">
      <w:pPr>
        <w:ind w:left="720"/>
        <w:jc w:val="center"/>
      </w:pPr>
      <w:r w:rsidRPr="00886E49">
        <w:drawing>
          <wp:inline distT="0" distB="0" distL="0" distR="0" wp14:anchorId="46260446" wp14:editId="60180382">
            <wp:extent cx="3377924" cy="4341234"/>
            <wp:effectExtent l="0" t="0" r="0" b="2540"/>
            <wp:docPr id="90509708" name="Picture 10" descr="Graphical user interface, chart&#10;&#10;Description automatically generated">
              <a:extLst xmlns:a="http://schemas.openxmlformats.org/drawingml/2006/main">
                <a:ext uri="{FF2B5EF4-FFF2-40B4-BE49-F238E27FC236}">
                  <a16:creationId xmlns:a16="http://schemas.microsoft.com/office/drawing/2014/main" id="{1F665CD4-A2A3-7058-3A31-485AB148DC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9708" name="Picture 10" descr="Graphical user interface, chart&#10;&#10;Description automatically generated">
                      <a:extLst>
                        <a:ext uri="{FF2B5EF4-FFF2-40B4-BE49-F238E27FC236}">
                          <a16:creationId xmlns:a16="http://schemas.microsoft.com/office/drawing/2014/main" id="{1F665CD4-A2A3-7058-3A31-485AB148DC7C}"/>
                        </a:ext>
                      </a:extLst>
                    </pic:cNvPr>
                    <pic:cNvPicPr>
                      <a:picLocks noChangeAspect="1"/>
                    </pic:cNvPicPr>
                  </pic:nvPicPr>
                  <pic:blipFill>
                    <a:blip r:embed="rId32"/>
                    <a:stretch>
                      <a:fillRect/>
                    </a:stretch>
                  </pic:blipFill>
                  <pic:spPr>
                    <a:xfrm>
                      <a:off x="0" y="0"/>
                      <a:ext cx="3377924" cy="4341234"/>
                    </a:xfrm>
                    <a:prstGeom prst="rect">
                      <a:avLst/>
                    </a:prstGeom>
                  </pic:spPr>
                </pic:pic>
              </a:graphicData>
            </a:graphic>
          </wp:inline>
        </w:drawing>
      </w:r>
    </w:p>
    <w:p w14:paraId="2680C16B" w14:textId="70AAB966" w:rsidR="00886E49" w:rsidRDefault="00886E49" w:rsidP="00886E49">
      <w:pPr>
        <w:jc w:val="center"/>
        <w:rPr>
          <w:rFonts w:cs="Arial"/>
          <w:szCs w:val="24"/>
        </w:rPr>
      </w:pPr>
      <w:r w:rsidRPr="00664D0A">
        <w:rPr>
          <w:rFonts w:cs="Arial"/>
          <w:szCs w:val="24"/>
        </w:rPr>
        <w:t>Figure 3.</w:t>
      </w:r>
      <w:r>
        <w:rPr>
          <w:rFonts w:cs="Arial"/>
          <w:szCs w:val="24"/>
        </w:rPr>
        <w:t>2</w:t>
      </w:r>
      <w:r w:rsidRPr="00664D0A">
        <w:rPr>
          <w:rFonts w:cs="Arial"/>
          <w:szCs w:val="24"/>
        </w:rPr>
        <w:t>.</w:t>
      </w:r>
      <w:r>
        <w:rPr>
          <w:rFonts w:cs="Arial"/>
          <w:szCs w:val="24"/>
        </w:rPr>
        <w:t>7.1 -</w:t>
      </w:r>
      <w:r w:rsidRPr="00664D0A">
        <w:rPr>
          <w:rFonts w:cs="Arial"/>
          <w:szCs w:val="24"/>
        </w:rPr>
        <w:t xml:space="preserve"> </w:t>
      </w:r>
      <w:r>
        <w:rPr>
          <w:rFonts w:cs="Arial"/>
          <w:szCs w:val="24"/>
        </w:rPr>
        <w:t>Seventh</w:t>
      </w:r>
      <w:r w:rsidRPr="00664D0A">
        <w:rPr>
          <w:rFonts w:cs="Arial"/>
          <w:szCs w:val="24"/>
        </w:rPr>
        <w:t xml:space="preserve"> Model</w:t>
      </w:r>
      <w:r>
        <w:rPr>
          <w:rFonts w:cs="Arial"/>
          <w:szCs w:val="24"/>
        </w:rPr>
        <w:t xml:space="preserve"> Results</w:t>
      </w:r>
    </w:p>
    <w:p w14:paraId="2EC23C80" w14:textId="77777777" w:rsidR="00886E49" w:rsidRDefault="00886E49" w:rsidP="00886E49">
      <w:pPr>
        <w:ind w:left="720"/>
      </w:pPr>
    </w:p>
    <w:p w14:paraId="716E75E8" w14:textId="0B32CDBC" w:rsidR="00886E49" w:rsidRDefault="00886E49" w:rsidP="00886E49">
      <w:pPr>
        <w:spacing w:line="360" w:lineRule="auto"/>
        <w:ind w:left="1440"/>
      </w:pPr>
      <w:r>
        <w:t>From Figure 3.2.7.1, the model overfits later at around the 80</w:t>
      </w:r>
      <w:r w:rsidRPr="00886E49">
        <w:rPr>
          <w:vertAlign w:val="superscript"/>
        </w:rPr>
        <w:t>th</w:t>
      </w:r>
      <w:r>
        <w:t xml:space="preserve"> epoch. </w:t>
      </w:r>
      <w:r w:rsidR="008F4A34">
        <w:t xml:space="preserve">My model also attained a final validation accuracy of </w:t>
      </w:r>
      <w:r w:rsidR="00E51E19">
        <w:t xml:space="preserve">45.59%. </w:t>
      </w:r>
      <w:r w:rsidR="00E72123">
        <w:t xml:space="preserve">As such, the </w:t>
      </w:r>
      <w:r w:rsidR="00064B7B">
        <w:t>optimal range, whereby the model starts to overfit, is at around epoch 80.</w:t>
      </w:r>
    </w:p>
    <w:p w14:paraId="4979142E" w14:textId="77777777" w:rsidR="00064B7B" w:rsidRDefault="00064B7B" w:rsidP="00886E49">
      <w:pPr>
        <w:spacing w:line="360" w:lineRule="auto"/>
        <w:ind w:left="1440"/>
      </w:pPr>
    </w:p>
    <w:p w14:paraId="5E3A19B2" w14:textId="5B1FAB88" w:rsidR="00064B7B" w:rsidRDefault="00064B7B" w:rsidP="00886E49">
      <w:pPr>
        <w:spacing w:line="360" w:lineRule="auto"/>
        <w:ind w:left="1440"/>
      </w:pPr>
      <w:r>
        <w:t xml:space="preserve">As such, for my next model, </w:t>
      </w:r>
      <w:r w:rsidR="00DB64BC">
        <w:t xml:space="preserve">keeping all the layers and hyperparameters the same as the previous model, </w:t>
      </w:r>
      <w:r>
        <w:t xml:space="preserve">I would be training it until the </w:t>
      </w:r>
      <w:r w:rsidR="00DB64BC">
        <w:t>80</w:t>
      </w:r>
      <w:r w:rsidR="00DB64BC" w:rsidRPr="00DB64BC">
        <w:rPr>
          <w:vertAlign w:val="superscript"/>
        </w:rPr>
        <w:t>th</w:t>
      </w:r>
      <w:r w:rsidR="00DB64BC">
        <w:t xml:space="preserve"> epoch.</w:t>
      </w:r>
    </w:p>
    <w:p w14:paraId="2CDC73D5" w14:textId="77777777" w:rsidR="00DF3C8E" w:rsidRDefault="00DF3C8E" w:rsidP="00DF3C8E"/>
    <w:p w14:paraId="2777FE84" w14:textId="24E867EE" w:rsidR="002D6B3D" w:rsidRDefault="002D6B3D" w:rsidP="002D6B3D">
      <w:pPr>
        <w:pStyle w:val="Heading3"/>
        <w:ind w:left="1440"/>
        <w:rPr>
          <w:rFonts w:cs="Arial"/>
        </w:rPr>
      </w:pPr>
      <w:bookmarkStart w:id="24" w:name="_Toc111240610"/>
      <w:r w:rsidRPr="00DF3A40">
        <w:rPr>
          <w:rFonts w:cs="Arial"/>
        </w:rPr>
        <w:t>3.</w:t>
      </w:r>
      <w:r>
        <w:rPr>
          <w:rFonts w:cs="Arial"/>
        </w:rPr>
        <w:t>2</w:t>
      </w:r>
      <w:r w:rsidRPr="00DF3A40">
        <w:rPr>
          <w:rFonts w:cs="Arial"/>
        </w:rPr>
        <w:t>.</w:t>
      </w:r>
      <w:r>
        <w:rPr>
          <w:rFonts w:cs="Arial"/>
        </w:rPr>
        <w:t>8</w:t>
      </w:r>
      <w:r w:rsidRPr="00DF3A40">
        <w:rPr>
          <w:rFonts w:cs="Arial"/>
        </w:rPr>
        <w:t xml:space="preserve"> Model</w:t>
      </w:r>
      <w:r>
        <w:rPr>
          <w:rFonts w:cs="Arial"/>
        </w:rPr>
        <w:t xml:space="preserve"> 8</w:t>
      </w:r>
      <w:bookmarkEnd w:id="24"/>
    </w:p>
    <w:p w14:paraId="36438C09" w14:textId="0DDDD0AC" w:rsidR="00A8223D" w:rsidRPr="00A8223D" w:rsidRDefault="00883966" w:rsidP="00883966">
      <w:pPr>
        <w:jc w:val="center"/>
      </w:pPr>
      <w:r w:rsidRPr="00883966">
        <w:rPr>
          <w:noProof/>
        </w:rPr>
        <w:drawing>
          <wp:inline distT="0" distB="0" distL="0" distR="0" wp14:anchorId="119B0F22" wp14:editId="04A04B1F">
            <wp:extent cx="3977985" cy="5166808"/>
            <wp:effectExtent l="0" t="0" r="3810" b="0"/>
            <wp:docPr id="90509714" name="Picture 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9714" name="Picture 90509714" descr="Graphical user interface, chart&#10;&#10;Description automatically generated"/>
                    <pic:cNvPicPr/>
                  </pic:nvPicPr>
                  <pic:blipFill>
                    <a:blip r:embed="rId33"/>
                    <a:stretch>
                      <a:fillRect/>
                    </a:stretch>
                  </pic:blipFill>
                  <pic:spPr>
                    <a:xfrm>
                      <a:off x="0" y="0"/>
                      <a:ext cx="3977985" cy="5166808"/>
                    </a:xfrm>
                    <a:prstGeom prst="rect">
                      <a:avLst/>
                    </a:prstGeom>
                  </pic:spPr>
                </pic:pic>
              </a:graphicData>
            </a:graphic>
          </wp:inline>
        </w:drawing>
      </w:r>
    </w:p>
    <w:p w14:paraId="3D74AC00" w14:textId="7ECB7391" w:rsidR="00883966" w:rsidRDefault="00883966" w:rsidP="00883966">
      <w:pPr>
        <w:jc w:val="center"/>
        <w:rPr>
          <w:rFonts w:cs="Arial"/>
          <w:szCs w:val="24"/>
        </w:rPr>
      </w:pPr>
      <w:r w:rsidRPr="00664D0A">
        <w:rPr>
          <w:rFonts w:cs="Arial"/>
          <w:szCs w:val="24"/>
        </w:rPr>
        <w:t>Figure 3.</w:t>
      </w:r>
      <w:r>
        <w:rPr>
          <w:rFonts w:cs="Arial"/>
          <w:szCs w:val="24"/>
        </w:rPr>
        <w:t>2</w:t>
      </w:r>
      <w:r w:rsidRPr="00664D0A">
        <w:rPr>
          <w:rFonts w:cs="Arial"/>
          <w:szCs w:val="24"/>
        </w:rPr>
        <w:t>.</w:t>
      </w:r>
      <w:r w:rsidR="00C2481C">
        <w:rPr>
          <w:rFonts w:cs="Arial"/>
          <w:szCs w:val="24"/>
        </w:rPr>
        <w:t>8</w:t>
      </w:r>
      <w:r>
        <w:rPr>
          <w:rFonts w:cs="Arial"/>
          <w:szCs w:val="24"/>
        </w:rPr>
        <w:t>.1 -</w:t>
      </w:r>
      <w:r w:rsidRPr="00664D0A">
        <w:rPr>
          <w:rFonts w:cs="Arial"/>
          <w:szCs w:val="24"/>
        </w:rPr>
        <w:t xml:space="preserve"> </w:t>
      </w:r>
      <w:r>
        <w:rPr>
          <w:rFonts w:cs="Arial"/>
          <w:szCs w:val="24"/>
        </w:rPr>
        <w:t>Eighth</w:t>
      </w:r>
      <w:r w:rsidRPr="00664D0A">
        <w:rPr>
          <w:rFonts w:cs="Arial"/>
          <w:szCs w:val="24"/>
        </w:rPr>
        <w:t xml:space="preserve"> Model</w:t>
      </w:r>
      <w:r>
        <w:rPr>
          <w:rFonts w:cs="Arial"/>
          <w:szCs w:val="24"/>
        </w:rPr>
        <w:t xml:space="preserve"> Results</w:t>
      </w:r>
    </w:p>
    <w:p w14:paraId="11698DB2" w14:textId="77777777" w:rsidR="007A46F1" w:rsidRDefault="007A46F1" w:rsidP="007A46F1">
      <w:pPr>
        <w:rPr>
          <w:rFonts w:cs="Arial"/>
          <w:szCs w:val="24"/>
        </w:rPr>
      </w:pPr>
    </w:p>
    <w:p w14:paraId="4ED93759" w14:textId="4A8BF259" w:rsidR="007A46F1" w:rsidRDefault="00951676" w:rsidP="007A46F1">
      <w:pPr>
        <w:spacing w:line="360" w:lineRule="auto"/>
        <w:ind w:left="720"/>
        <w:rPr>
          <w:rFonts w:cs="Arial"/>
          <w:szCs w:val="24"/>
        </w:rPr>
      </w:pPr>
      <w:r>
        <w:rPr>
          <w:rFonts w:cs="Arial"/>
          <w:szCs w:val="24"/>
        </w:rPr>
        <w:t>Figure 3.2.</w:t>
      </w:r>
      <w:r w:rsidR="00C2481C">
        <w:rPr>
          <w:rFonts w:cs="Arial"/>
          <w:szCs w:val="24"/>
        </w:rPr>
        <w:t>8</w:t>
      </w:r>
      <w:r>
        <w:rPr>
          <w:rFonts w:cs="Arial"/>
          <w:szCs w:val="24"/>
        </w:rPr>
        <w:t>.1</w:t>
      </w:r>
      <w:r w:rsidR="00B839E5">
        <w:rPr>
          <w:rFonts w:cs="Arial"/>
          <w:szCs w:val="24"/>
        </w:rPr>
        <w:t xml:space="preserve"> displays my final model. </w:t>
      </w:r>
      <w:r w:rsidR="00591230">
        <w:rPr>
          <w:rFonts w:cs="Arial"/>
          <w:szCs w:val="24"/>
        </w:rPr>
        <w:t xml:space="preserve">The model </w:t>
      </w:r>
      <w:r w:rsidR="00933BD8">
        <w:rPr>
          <w:rFonts w:cs="Arial"/>
          <w:szCs w:val="24"/>
        </w:rPr>
        <w:t xml:space="preserve">attained a final accuracy of </w:t>
      </w:r>
      <w:r w:rsidR="00C579E9">
        <w:rPr>
          <w:rFonts w:cs="Arial"/>
          <w:szCs w:val="24"/>
        </w:rPr>
        <w:t xml:space="preserve">45.67%. </w:t>
      </w:r>
    </w:p>
    <w:p w14:paraId="3DC92117" w14:textId="77777777" w:rsidR="00AC0EE9" w:rsidRDefault="00AC0EE9" w:rsidP="00DE51E8">
      <w:pPr>
        <w:spacing w:line="360" w:lineRule="auto"/>
        <w:ind w:left="720"/>
        <w:jc w:val="center"/>
        <w:rPr>
          <w:rFonts w:cs="Arial"/>
          <w:szCs w:val="24"/>
        </w:rPr>
      </w:pPr>
    </w:p>
    <w:p w14:paraId="01EE9CBC" w14:textId="658D4F2C" w:rsidR="006508F8" w:rsidRDefault="006508F8" w:rsidP="00DE51E8">
      <w:pPr>
        <w:spacing w:line="360" w:lineRule="auto"/>
        <w:ind w:left="720"/>
        <w:jc w:val="center"/>
        <w:rPr>
          <w:rFonts w:cs="Arial"/>
          <w:szCs w:val="24"/>
        </w:rPr>
      </w:pPr>
      <w:r w:rsidRPr="006508F8">
        <w:rPr>
          <w:rFonts w:cs="Arial"/>
          <w:noProof/>
          <w:szCs w:val="24"/>
        </w:rPr>
        <w:drawing>
          <wp:inline distT="0" distB="0" distL="0" distR="0" wp14:anchorId="792326D8" wp14:editId="549620D5">
            <wp:extent cx="3292125" cy="198137"/>
            <wp:effectExtent l="0" t="0" r="3810" b="0"/>
            <wp:docPr id="905097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2125" cy="198137"/>
                    </a:xfrm>
                    <a:prstGeom prst="rect">
                      <a:avLst/>
                    </a:prstGeom>
                  </pic:spPr>
                </pic:pic>
              </a:graphicData>
            </a:graphic>
          </wp:inline>
        </w:drawing>
      </w:r>
    </w:p>
    <w:p w14:paraId="02F3CE5A" w14:textId="216DDFEF" w:rsidR="00DE51E8" w:rsidRDefault="00DE51E8" w:rsidP="00DE51E8">
      <w:pPr>
        <w:jc w:val="center"/>
        <w:rPr>
          <w:rFonts w:cs="Arial"/>
          <w:szCs w:val="24"/>
        </w:rPr>
      </w:pPr>
      <w:r w:rsidRPr="00664D0A">
        <w:rPr>
          <w:rFonts w:cs="Arial"/>
          <w:szCs w:val="24"/>
        </w:rPr>
        <w:t>Figure 3.</w:t>
      </w:r>
      <w:r>
        <w:rPr>
          <w:rFonts w:cs="Arial"/>
          <w:szCs w:val="24"/>
        </w:rPr>
        <w:t>2</w:t>
      </w:r>
      <w:r w:rsidRPr="00664D0A">
        <w:rPr>
          <w:rFonts w:cs="Arial"/>
          <w:szCs w:val="24"/>
        </w:rPr>
        <w:t>.</w:t>
      </w:r>
      <w:r>
        <w:rPr>
          <w:rFonts w:cs="Arial"/>
          <w:szCs w:val="24"/>
        </w:rPr>
        <w:t>8.2 – reviews with slang(fps)</w:t>
      </w:r>
    </w:p>
    <w:p w14:paraId="29FE0D44" w14:textId="77777777" w:rsidR="00DE51E8" w:rsidRDefault="00DE51E8" w:rsidP="00DB5B30">
      <w:pPr>
        <w:spacing w:line="360" w:lineRule="auto"/>
        <w:ind w:left="720"/>
        <w:rPr>
          <w:rFonts w:cs="Arial"/>
          <w:szCs w:val="24"/>
        </w:rPr>
      </w:pPr>
    </w:p>
    <w:p w14:paraId="2DF4F715" w14:textId="24584512" w:rsidR="00DE51E8" w:rsidRDefault="00DE51E8" w:rsidP="00DB5B30">
      <w:pPr>
        <w:spacing w:line="360" w:lineRule="auto"/>
        <w:ind w:left="720"/>
        <w:rPr>
          <w:rFonts w:cs="Arial"/>
          <w:szCs w:val="24"/>
        </w:rPr>
      </w:pPr>
      <w:r w:rsidRPr="00DE51E8">
        <w:rPr>
          <w:rFonts w:cs="Arial"/>
          <w:noProof/>
          <w:szCs w:val="24"/>
        </w:rPr>
        <w:drawing>
          <wp:inline distT="0" distB="0" distL="0" distR="0" wp14:anchorId="695E93B6" wp14:editId="6C559497">
            <wp:extent cx="6439458" cy="198137"/>
            <wp:effectExtent l="0" t="0" r="0" b="0"/>
            <wp:docPr id="905097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39458" cy="198137"/>
                    </a:xfrm>
                    <a:prstGeom prst="rect">
                      <a:avLst/>
                    </a:prstGeom>
                  </pic:spPr>
                </pic:pic>
              </a:graphicData>
            </a:graphic>
          </wp:inline>
        </w:drawing>
      </w:r>
    </w:p>
    <w:p w14:paraId="447BCC77" w14:textId="1D172C4B" w:rsidR="00DE51E8" w:rsidRDefault="00DE51E8" w:rsidP="00DE51E8">
      <w:pPr>
        <w:jc w:val="center"/>
        <w:rPr>
          <w:rFonts w:cs="Arial"/>
          <w:szCs w:val="24"/>
        </w:rPr>
      </w:pPr>
      <w:r w:rsidRPr="00664D0A">
        <w:rPr>
          <w:rFonts w:cs="Arial"/>
          <w:szCs w:val="24"/>
        </w:rPr>
        <w:t>Figure 3.</w:t>
      </w:r>
      <w:r>
        <w:rPr>
          <w:rFonts w:cs="Arial"/>
          <w:szCs w:val="24"/>
        </w:rPr>
        <w:t>2</w:t>
      </w:r>
      <w:r w:rsidRPr="00664D0A">
        <w:rPr>
          <w:rFonts w:cs="Arial"/>
          <w:szCs w:val="24"/>
        </w:rPr>
        <w:t>.</w:t>
      </w:r>
      <w:r>
        <w:rPr>
          <w:rFonts w:cs="Arial"/>
          <w:szCs w:val="24"/>
        </w:rPr>
        <w:t>8.3 – reviews with slang(tfc)</w:t>
      </w:r>
    </w:p>
    <w:p w14:paraId="2BB8E53D" w14:textId="77777777" w:rsidR="006D28D8" w:rsidRDefault="006D28D8" w:rsidP="00DB5B30">
      <w:pPr>
        <w:spacing w:line="360" w:lineRule="auto"/>
        <w:ind w:left="720"/>
        <w:rPr>
          <w:rFonts w:cs="Arial"/>
          <w:szCs w:val="24"/>
        </w:rPr>
      </w:pPr>
    </w:p>
    <w:p w14:paraId="7640FE95" w14:textId="4848CBA2" w:rsidR="00165002" w:rsidRDefault="006D28D8" w:rsidP="00DB5B30">
      <w:pPr>
        <w:spacing w:line="360" w:lineRule="auto"/>
        <w:ind w:left="720"/>
        <w:rPr>
          <w:rFonts w:cs="Arial"/>
          <w:szCs w:val="24"/>
        </w:rPr>
      </w:pPr>
      <w:r w:rsidRPr="006D28D8">
        <w:rPr>
          <w:rFonts w:cs="Arial"/>
          <w:noProof/>
          <w:szCs w:val="24"/>
        </w:rPr>
        <w:drawing>
          <wp:inline distT="0" distB="0" distL="0" distR="0" wp14:anchorId="4CD11F30" wp14:editId="5634F285">
            <wp:extent cx="5250180" cy="373380"/>
            <wp:effectExtent l="0" t="0" r="7620" b="0"/>
            <wp:docPr id="90509718"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9718" name="Picture 90509718" descr="Text&#10;&#10;Description automatically generated"/>
                    <pic:cNvPicPr/>
                  </pic:nvPicPr>
                  <pic:blipFill rotWithShape="1">
                    <a:blip r:embed="rId36"/>
                    <a:srcRect l="1" t="-1" r="290" b="57018"/>
                    <a:stretch/>
                  </pic:blipFill>
                  <pic:spPr bwMode="auto">
                    <a:xfrm>
                      <a:off x="0" y="0"/>
                      <a:ext cx="5250633" cy="373412"/>
                    </a:xfrm>
                    <a:prstGeom prst="rect">
                      <a:avLst/>
                    </a:prstGeom>
                    <a:ln>
                      <a:noFill/>
                    </a:ln>
                    <a:extLst>
                      <a:ext uri="{53640926-AAD7-44D8-BBD7-CCE9431645EC}">
                        <a14:shadowObscured xmlns:a14="http://schemas.microsoft.com/office/drawing/2010/main"/>
                      </a:ext>
                    </a:extLst>
                  </pic:spPr>
                </pic:pic>
              </a:graphicData>
            </a:graphic>
          </wp:inline>
        </w:drawing>
      </w:r>
    </w:p>
    <w:p w14:paraId="5DD116B0" w14:textId="7B3DA1DF" w:rsidR="006D28D8" w:rsidRDefault="006D28D8" w:rsidP="006D28D8">
      <w:pPr>
        <w:jc w:val="center"/>
        <w:rPr>
          <w:rFonts w:cs="Arial"/>
          <w:szCs w:val="24"/>
        </w:rPr>
      </w:pPr>
      <w:r w:rsidRPr="00664D0A">
        <w:rPr>
          <w:rFonts w:cs="Arial"/>
          <w:szCs w:val="24"/>
        </w:rPr>
        <w:t>Figure 3.</w:t>
      </w:r>
      <w:r>
        <w:rPr>
          <w:rFonts w:cs="Arial"/>
          <w:szCs w:val="24"/>
        </w:rPr>
        <w:t>2</w:t>
      </w:r>
      <w:r w:rsidRPr="00664D0A">
        <w:rPr>
          <w:rFonts w:cs="Arial"/>
          <w:szCs w:val="24"/>
        </w:rPr>
        <w:t>.</w:t>
      </w:r>
      <w:r>
        <w:rPr>
          <w:rFonts w:cs="Arial"/>
          <w:szCs w:val="24"/>
        </w:rPr>
        <w:t>8.</w:t>
      </w:r>
      <w:r w:rsidR="00DE51E8">
        <w:rPr>
          <w:rFonts w:cs="Arial"/>
          <w:szCs w:val="24"/>
        </w:rPr>
        <w:t>4</w:t>
      </w:r>
      <w:r>
        <w:rPr>
          <w:rFonts w:cs="Arial"/>
          <w:szCs w:val="24"/>
        </w:rPr>
        <w:t xml:space="preserve"> –</w:t>
      </w:r>
      <w:r w:rsidRPr="00664D0A">
        <w:rPr>
          <w:rFonts w:cs="Arial"/>
          <w:szCs w:val="24"/>
        </w:rPr>
        <w:t xml:space="preserve"> </w:t>
      </w:r>
      <w:r w:rsidR="00FB355D">
        <w:rPr>
          <w:rFonts w:cs="Arial"/>
          <w:szCs w:val="24"/>
        </w:rPr>
        <w:t>Foregin</w:t>
      </w:r>
      <w:r>
        <w:rPr>
          <w:rFonts w:cs="Arial"/>
          <w:szCs w:val="24"/>
        </w:rPr>
        <w:t xml:space="preserve"> </w:t>
      </w:r>
      <w:r w:rsidR="00FB355D">
        <w:rPr>
          <w:rFonts w:cs="Arial"/>
          <w:szCs w:val="24"/>
        </w:rPr>
        <w:t>reviews</w:t>
      </w:r>
    </w:p>
    <w:p w14:paraId="40E3A005" w14:textId="77777777" w:rsidR="006D28D8" w:rsidRDefault="006D28D8" w:rsidP="00DB5B30">
      <w:pPr>
        <w:spacing w:line="360" w:lineRule="auto"/>
        <w:ind w:left="720"/>
        <w:rPr>
          <w:rFonts w:cs="Arial"/>
          <w:szCs w:val="24"/>
        </w:rPr>
      </w:pPr>
    </w:p>
    <w:p w14:paraId="2DF6F76E" w14:textId="535BDAD2" w:rsidR="00DE51E8" w:rsidRDefault="00AC0EE9" w:rsidP="006D28D8">
      <w:pPr>
        <w:spacing w:line="360" w:lineRule="auto"/>
        <w:ind w:left="720"/>
        <w:rPr>
          <w:rFonts w:cs="Arial"/>
          <w:szCs w:val="24"/>
        </w:rPr>
      </w:pPr>
      <w:r>
        <w:rPr>
          <w:rFonts w:cs="Arial"/>
          <w:szCs w:val="24"/>
        </w:rPr>
        <w:t>One reason</w:t>
      </w:r>
      <w:r w:rsidR="006D28D8">
        <w:rPr>
          <w:rFonts w:cs="Arial"/>
          <w:szCs w:val="24"/>
        </w:rPr>
        <w:t>s</w:t>
      </w:r>
      <w:r>
        <w:rPr>
          <w:rFonts w:cs="Arial"/>
          <w:szCs w:val="24"/>
        </w:rPr>
        <w:t xml:space="preserve"> that might explain why my model attained such poor accuracy is because the data might still be a bit “dirty”. As my reviews are based off a game, </w:t>
      </w:r>
      <w:r w:rsidR="006A761B">
        <w:rPr>
          <w:rFonts w:cs="Arial"/>
          <w:szCs w:val="24"/>
        </w:rPr>
        <w:t xml:space="preserve">there might be a lot of game slangs used in the reviews. </w:t>
      </w:r>
      <w:r w:rsidR="00DE51E8">
        <w:rPr>
          <w:rFonts w:cs="Arial"/>
          <w:szCs w:val="24"/>
        </w:rPr>
        <w:t xml:space="preserve">As seen in Figure 3.2.8.3 and 3.2.8.4, the reviews shown have word slangs or abbreviations in it. </w:t>
      </w:r>
      <w:r w:rsidR="000E0349">
        <w:rPr>
          <w:rFonts w:cs="Arial"/>
          <w:szCs w:val="24"/>
        </w:rPr>
        <w:t xml:space="preserve">As these slangs might not be </w:t>
      </w:r>
      <w:r w:rsidR="002C0F16">
        <w:rPr>
          <w:rFonts w:cs="Arial"/>
          <w:szCs w:val="24"/>
        </w:rPr>
        <w:t>in the word embeddings</w:t>
      </w:r>
      <w:r w:rsidR="00DE51E8">
        <w:rPr>
          <w:rFonts w:cs="Arial"/>
          <w:szCs w:val="24"/>
        </w:rPr>
        <w:t xml:space="preserve"> it might throw off the model during the training process</w:t>
      </w:r>
      <w:r w:rsidR="002C0F16">
        <w:rPr>
          <w:rFonts w:cs="Arial"/>
          <w:szCs w:val="24"/>
        </w:rPr>
        <w:t xml:space="preserve">. </w:t>
      </w:r>
    </w:p>
    <w:p w14:paraId="004A8177" w14:textId="0DAF4F9A" w:rsidR="00DE51E8" w:rsidRDefault="006D28D8" w:rsidP="00280493">
      <w:pPr>
        <w:spacing w:line="360" w:lineRule="auto"/>
        <w:ind w:left="720"/>
        <w:rPr>
          <w:rFonts w:cs="Arial"/>
          <w:szCs w:val="24"/>
        </w:rPr>
      </w:pPr>
      <w:r>
        <w:rPr>
          <w:rFonts w:cs="Arial"/>
          <w:szCs w:val="24"/>
        </w:rPr>
        <w:t xml:space="preserve">Another example of </w:t>
      </w:r>
      <w:r w:rsidR="00161D4C">
        <w:rPr>
          <w:rFonts w:cs="Arial"/>
          <w:szCs w:val="24"/>
        </w:rPr>
        <w:t>“dirty” data are</w:t>
      </w:r>
      <w:r w:rsidR="00FB355D">
        <w:rPr>
          <w:rFonts w:cs="Arial"/>
          <w:szCs w:val="24"/>
        </w:rPr>
        <w:t xml:space="preserve"> reviews that written with foreign words. As seen in Figure 3.2.8.</w:t>
      </w:r>
      <w:r w:rsidR="00DE51E8">
        <w:rPr>
          <w:rFonts w:cs="Arial"/>
          <w:szCs w:val="24"/>
        </w:rPr>
        <w:t>4</w:t>
      </w:r>
      <w:r w:rsidR="00FB355D">
        <w:rPr>
          <w:rFonts w:cs="Arial"/>
          <w:szCs w:val="24"/>
        </w:rPr>
        <w:t>, the reviews are most likely in Malay</w:t>
      </w:r>
      <w:r w:rsidR="00DE767C">
        <w:rPr>
          <w:rFonts w:cs="Arial"/>
          <w:szCs w:val="24"/>
        </w:rPr>
        <w:t xml:space="preserve">. </w:t>
      </w:r>
      <w:r w:rsidR="001749D2">
        <w:rPr>
          <w:rFonts w:cs="Arial"/>
          <w:szCs w:val="24"/>
        </w:rPr>
        <w:t>T</w:t>
      </w:r>
      <w:r w:rsidR="00134419">
        <w:rPr>
          <w:rFonts w:cs="Arial"/>
          <w:szCs w:val="24"/>
        </w:rPr>
        <w:t xml:space="preserve">he data processing </w:t>
      </w:r>
      <w:r w:rsidR="001749D2">
        <w:rPr>
          <w:rFonts w:cs="Arial"/>
          <w:szCs w:val="24"/>
        </w:rPr>
        <w:t xml:space="preserve">only </w:t>
      </w:r>
      <w:r w:rsidR="00134419">
        <w:rPr>
          <w:rFonts w:cs="Arial"/>
          <w:szCs w:val="24"/>
        </w:rPr>
        <w:t xml:space="preserve">filters out </w:t>
      </w:r>
      <w:r w:rsidR="008106F5">
        <w:rPr>
          <w:rFonts w:cs="Arial"/>
          <w:szCs w:val="24"/>
        </w:rPr>
        <w:t>reviews that are not written with English words/letters</w:t>
      </w:r>
      <w:r w:rsidR="007915B6">
        <w:rPr>
          <w:rFonts w:cs="Arial"/>
          <w:szCs w:val="24"/>
        </w:rPr>
        <w:t xml:space="preserve">. </w:t>
      </w:r>
      <w:r w:rsidR="00DE767C">
        <w:rPr>
          <w:rFonts w:cs="Arial"/>
          <w:szCs w:val="24"/>
        </w:rPr>
        <w:t xml:space="preserve">However, </w:t>
      </w:r>
      <w:r w:rsidR="002326C0">
        <w:rPr>
          <w:rFonts w:cs="Arial"/>
          <w:szCs w:val="24"/>
        </w:rPr>
        <w:t>because Malay language uses English letters as well, our data proces</w:t>
      </w:r>
      <w:r w:rsidR="00134419">
        <w:rPr>
          <w:rFonts w:cs="Arial"/>
          <w:szCs w:val="24"/>
        </w:rPr>
        <w:t>sing is un</w:t>
      </w:r>
      <w:r w:rsidR="00D07E92">
        <w:rPr>
          <w:rFonts w:cs="Arial"/>
          <w:szCs w:val="24"/>
        </w:rPr>
        <w:t>able to filter out these reviews. Since the</w:t>
      </w:r>
      <w:r w:rsidR="004D72FE">
        <w:rPr>
          <w:rFonts w:cs="Arial"/>
          <w:szCs w:val="24"/>
        </w:rPr>
        <w:t xml:space="preserve"> pretrained word </w:t>
      </w:r>
      <w:r w:rsidR="005B7E13">
        <w:rPr>
          <w:rFonts w:cs="Arial"/>
          <w:szCs w:val="24"/>
        </w:rPr>
        <w:t>e</w:t>
      </w:r>
      <w:r w:rsidR="004D72FE">
        <w:rPr>
          <w:rFonts w:cs="Arial"/>
          <w:szCs w:val="24"/>
        </w:rPr>
        <w:t xml:space="preserve">mbedding only has English words, there are </w:t>
      </w:r>
      <w:r w:rsidR="00182591">
        <w:rPr>
          <w:rFonts w:cs="Arial"/>
          <w:szCs w:val="24"/>
        </w:rPr>
        <w:t>no</w:t>
      </w:r>
      <w:r w:rsidR="004D72FE">
        <w:rPr>
          <w:rFonts w:cs="Arial"/>
          <w:szCs w:val="24"/>
        </w:rPr>
        <w:t xml:space="preserve"> pretrained </w:t>
      </w:r>
      <w:r w:rsidR="00280493">
        <w:rPr>
          <w:rFonts w:cs="Arial"/>
          <w:szCs w:val="24"/>
        </w:rPr>
        <w:t>word embeddings for these malay words.</w:t>
      </w:r>
    </w:p>
    <w:p w14:paraId="77AFF5F1" w14:textId="41989E92" w:rsidR="00AC0EE9" w:rsidRDefault="00FC6BAF" w:rsidP="00DB5B30">
      <w:pPr>
        <w:spacing w:line="360" w:lineRule="auto"/>
        <w:ind w:left="720"/>
        <w:rPr>
          <w:rFonts w:cs="Arial"/>
          <w:szCs w:val="24"/>
        </w:rPr>
      </w:pPr>
      <w:r>
        <w:rPr>
          <w:rFonts w:cs="Arial"/>
          <w:szCs w:val="24"/>
        </w:rPr>
        <w:t xml:space="preserve">As a result, </w:t>
      </w:r>
      <w:r w:rsidR="00280493">
        <w:rPr>
          <w:rFonts w:cs="Arial"/>
          <w:szCs w:val="24"/>
        </w:rPr>
        <w:t>due to these dirty data,</w:t>
      </w:r>
      <w:r>
        <w:rPr>
          <w:rFonts w:cs="Arial"/>
          <w:szCs w:val="24"/>
        </w:rPr>
        <w:t xml:space="preserve"> the model </w:t>
      </w:r>
      <w:r w:rsidR="00280493">
        <w:rPr>
          <w:rFonts w:cs="Arial"/>
          <w:szCs w:val="24"/>
        </w:rPr>
        <w:t>is</w:t>
      </w:r>
      <w:r>
        <w:rPr>
          <w:rFonts w:cs="Arial"/>
          <w:szCs w:val="24"/>
        </w:rPr>
        <w:t xml:space="preserve"> not</w:t>
      </w:r>
      <w:r w:rsidR="00280493">
        <w:rPr>
          <w:rFonts w:cs="Arial"/>
          <w:szCs w:val="24"/>
        </w:rPr>
        <w:t xml:space="preserve"> able to</w:t>
      </w:r>
      <w:r>
        <w:rPr>
          <w:rFonts w:cs="Arial"/>
          <w:szCs w:val="24"/>
        </w:rPr>
        <w:t xml:space="preserve"> generalise properly, resulting in such poor accuracy. </w:t>
      </w:r>
    </w:p>
    <w:p w14:paraId="68338FE4" w14:textId="77777777" w:rsidR="00F95463" w:rsidRDefault="00F95463" w:rsidP="00F95463">
      <w:pPr>
        <w:spacing w:line="360" w:lineRule="auto"/>
        <w:rPr>
          <w:rFonts w:cs="Arial"/>
          <w:szCs w:val="24"/>
        </w:rPr>
      </w:pPr>
    </w:p>
    <w:p w14:paraId="0C6348E9" w14:textId="42B0D3FC" w:rsidR="00F95463" w:rsidRDefault="00F95463" w:rsidP="00DB5B30">
      <w:pPr>
        <w:spacing w:line="360" w:lineRule="auto"/>
        <w:ind w:left="720"/>
        <w:rPr>
          <w:rFonts w:cs="Arial"/>
          <w:szCs w:val="24"/>
        </w:rPr>
      </w:pPr>
      <w:r>
        <w:rPr>
          <w:rFonts w:cs="Arial"/>
          <w:szCs w:val="24"/>
        </w:rPr>
        <w:t>As such, an improvement that can be made to my model is to clean he data even more thoroughly</w:t>
      </w:r>
      <w:r w:rsidR="00272EC1">
        <w:rPr>
          <w:rFonts w:cs="Arial"/>
          <w:szCs w:val="24"/>
        </w:rPr>
        <w:t>, such that only English words in the dictionary are present in the reviews. Another im</w:t>
      </w:r>
      <w:r w:rsidR="00D226FA">
        <w:rPr>
          <w:rFonts w:cs="Arial"/>
          <w:szCs w:val="24"/>
        </w:rPr>
        <w:t>provement that can be made is to experiment more with the different type of layers and hyperparameters</w:t>
      </w:r>
      <w:r w:rsidR="00E76767">
        <w:rPr>
          <w:rFonts w:cs="Arial"/>
          <w:szCs w:val="24"/>
        </w:rPr>
        <w:t xml:space="preserve"> and find the configurations</w:t>
      </w:r>
      <w:r w:rsidR="00152DAC">
        <w:rPr>
          <w:rFonts w:cs="Arial"/>
          <w:szCs w:val="24"/>
        </w:rPr>
        <w:t xml:space="preserve"> to </w:t>
      </w:r>
      <w:r w:rsidR="00391176">
        <w:rPr>
          <w:rFonts w:cs="Arial"/>
          <w:szCs w:val="24"/>
        </w:rPr>
        <w:t xml:space="preserve">attain a better accuracy. </w:t>
      </w:r>
    </w:p>
    <w:p w14:paraId="3CAAA1D2" w14:textId="77777777" w:rsidR="00137F37" w:rsidRPr="00137F37" w:rsidRDefault="00137F37" w:rsidP="00137F37"/>
    <w:p w14:paraId="5B06FB11" w14:textId="6B21BCF5" w:rsidR="004147D9" w:rsidRDefault="00AC34C4" w:rsidP="0030793A">
      <w:pPr>
        <w:pStyle w:val="Heading2"/>
      </w:pPr>
      <w:bookmarkStart w:id="25" w:name="_Toc111240611"/>
      <w:r w:rsidRPr="00DF3A40">
        <w:t>3</w:t>
      </w:r>
      <w:r w:rsidR="004147D9" w:rsidRPr="00DF3A40">
        <w:t xml:space="preserve">.3. </w:t>
      </w:r>
      <w:r w:rsidRPr="00DF3A40">
        <w:t>Hasanah</w:t>
      </w:r>
      <w:bookmarkEnd w:id="25"/>
    </w:p>
    <w:p w14:paraId="266E9BD0" w14:textId="77777777" w:rsidR="006F2B1F" w:rsidRPr="006F2B1F" w:rsidRDefault="006F2B1F" w:rsidP="006F2B1F">
      <w:pPr>
        <w:ind w:left="1440"/>
      </w:pPr>
    </w:p>
    <w:p w14:paraId="35DAAE6B" w14:textId="100AE72E" w:rsidR="00137F37" w:rsidRDefault="00137F37" w:rsidP="00137F37">
      <w:pPr>
        <w:pStyle w:val="Heading3"/>
        <w:ind w:left="1440"/>
        <w:rPr>
          <w:rFonts w:cs="Arial"/>
        </w:rPr>
      </w:pPr>
      <w:bookmarkStart w:id="26" w:name="_Toc111240612"/>
      <w:r w:rsidRPr="00DF3A40">
        <w:rPr>
          <w:rFonts w:cs="Arial"/>
        </w:rPr>
        <w:t>3.</w:t>
      </w:r>
      <w:r>
        <w:rPr>
          <w:rFonts w:cs="Arial"/>
        </w:rPr>
        <w:t>3</w:t>
      </w:r>
      <w:r w:rsidRPr="00DF3A40">
        <w:rPr>
          <w:rFonts w:cs="Arial"/>
        </w:rPr>
        <w:t>.1. Model 1</w:t>
      </w:r>
      <w:bookmarkEnd w:id="26"/>
    </w:p>
    <w:p w14:paraId="0040AF06" w14:textId="7813E2D9" w:rsidR="00613B1E" w:rsidRDefault="00613B1E" w:rsidP="00613B1E">
      <w:r>
        <w:tab/>
      </w:r>
      <w:r>
        <w:tab/>
      </w:r>
    </w:p>
    <w:p w14:paraId="7ADB5F98" w14:textId="2C702034" w:rsidR="00624564" w:rsidRPr="00664D0A" w:rsidRDefault="003C5239" w:rsidP="006A683A">
      <w:pPr>
        <w:spacing w:line="360" w:lineRule="auto"/>
        <w:ind w:left="1440"/>
        <w:jc w:val="both"/>
        <w:rPr>
          <w:rFonts w:cs="Arial"/>
          <w:szCs w:val="24"/>
        </w:rPr>
      </w:pPr>
      <w:r w:rsidRPr="00664D0A">
        <w:rPr>
          <w:rFonts w:cs="Arial"/>
          <w:szCs w:val="24"/>
        </w:rPr>
        <w:t xml:space="preserve">Following the universal workflow machine learning, a baseline model will first be developed. After defining the model using sequential, an Embedding layer takes in vocab_size of 10 000 (number of words), embedding_dim of 128 (the dimensionality of the embeddings) and input_length of 60 (length of sequence) as its parameters. This is followed by another two GRU layers with 32 filters each. The first GRU layer will set return_sequences=True so that the second GRU layer has a three-dimensional sequence input. The last layer will be a dense layer of size 10 and a softmax activation. Softmax activation is the most suitable as the problem type is a categorical classification. As a result, the summary of the model will show that there are a total of 1 302 053 parameters. </w:t>
      </w:r>
    </w:p>
    <w:p w14:paraId="09038366" w14:textId="77777777" w:rsidR="00A2576D" w:rsidRDefault="00A2576D" w:rsidP="006A683A">
      <w:pPr>
        <w:spacing w:line="360" w:lineRule="auto"/>
        <w:jc w:val="center"/>
        <w:rPr>
          <w:rFonts w:cs="Arial"/>
          <w:szCs w:val="24"/>
        </w:rPr>
      </w:pPr>
    </w:p>
    <w:p w14:paraId="4CEF4853" w14:textId="77777777" w:rsidR="00624564" w:rsidRPr="00664D0A" w:rsidRDefault="00624564" w:rsidP="006A683A">
      <w:pPr>
        <w:spacing w:line="360" w:lineRule="auto"/>
        <w:jc w:val="center"/>
        <w:rPr>
          <w:rFonts w:cs="Arial"/>
          <w:szCs w:val="24"/>
        </w:rPr>
      </w:pPr>
      <w:r w:rsidRPr="00664D0A">
        <w:rPr>
          <w:rFonts w:cs="Arial"/>
          <w:noProof/>
          <w:szCs w:val="24"/>
        </w:rPr>
        <w:drawing>
          <wp:inline distT="0" distB="0" distL="0" distR="0" wp14:anchorId="41EFB3EC" wp14:editId="57BE77F8">
            <wp:extent cx="3115557" cy="1702214"/>
            <wp:effectExtent l="0" t="0" r="8890" b="0"/>
            <wp:docPr id="20"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37"/>
                    <a:srcRect t="30556" r="27366"/>
                    <a:stretch/>
                  </pic:blipFill>
                  <pic:spPr bwMode="auto">
                    <a:xfrm>
                      <a:off x="0" y="0"/>
                      <a:ext cx="3145448" cy="1718545"/>
                    </a:xfrm>
                    <a:prstGeom prst="rect">
                      <a:avLst/>
                    </a:prstGeom>
                    <a:ln>
                      <a:noFill/>
                    </a:ln>
                    <a:extLst>
                      <a:ext uri="{53640926-AAD7-44D8-BBD7-CCE9431645EC}">
                        <a14:shadowObscured xmlns:a14="http://schemas.microsoft.com/office/drawing/2010/main"/>
                      </a:ext>
                    </a:extLst>
                  </pic:spPr>
                </pic:pic>
              </a:graphicData>
            </a:graphic>
          </wp:inline>
        </w:drawing>
      </w:r>
    </w:p>
    <w:p w14:paraId="12B6669B" w14:textId="09EF368C" w:rsidR="00624564" w:rsidRDefault="00624564" w:rsidP="006A683A">
      <w:pPr>
        <w:spacing w:line="360" w:lineRule="auto"/>
        <w:jc w:val="center"/>
        <w:rPr>
          <w:rFonts w:cs="Arial"/>
          <w:szCs w:val="24"/>
        </w:rPr>
      </w:pPr>
      <w:r w:rsidRPr="00664D0A">
        <w:rPr>
          <w:rFonts w:cs="Arial"/>
          <w:szCs w:val="24"/>
        </w:rPr>
        <w:t>Figure 3.</w:t>
      </w:r>
      <w:r w:rsidR="00A2576D">
        <w:rPr>
          <w:rFonts w:cs="Arial"/>
          <w:szCs w:val="24"/>
        </w:rPr>
        <w:t>3</w:t>
      </w:r>
      <w:r w:rsidRPr="00664D0A">
        <w:rPr>
          <w:rFonts w:cs="Arial"/>
          <w:szCs w:val="24"/>
        </w:rPr>
        <w:t>.1</w:t>
      </w:r>
      <w:r>
        <w:rPr>
          <w:rFonts w:cs="Arial"/>
          <w:szCs w:val="24"/>
        </w:rPr>
        <w:t xml:space="preserve"> -</w:t>
      </w:r>
      <w:r w:rsidRPr="00664D0A">
        <w:rPr>
          <w:rFonts w:cs="Arial"/>
          <w:szCs w:val="24"/>
        </w:rPr>
        <w:t xml:space="preserve"> Build Model</w:t>
      </w:r>
    </w:p>
    <w:p w14:paraId="21C0FFB9" w14:textId="2211167D" w:rsidR="00BF2380" w:rsidRPr="00664D0A" w:rsidRDefault="00BF2380" w:rsidP="006A683A">
      <w:pPr>
        <w:spacing w:line="360" w:lineRule="auto"/>
        <w:ind w:left="1440"/>
        <w:jc w:val="both"/>
        <w:rPr>
          <w:rFonts w:cs="Arial"/>
          <w:szCs w:val="24"/>
        </w:rPr>
      </w:pPr>
      <w:r w:rsidRPr="00664D0A">
        <w:rPr>
          <w:rFonts w:cs="Arial"/>
          <w:szCs w:val="24"/>
        </w:rPr>
        <w:t>From the figure below, the model will then be compiled using the loss of categorical crossentropy, Adam optimizer with a default learning rate set to 1e-4 and accuracy as its metrics. Next, the model will be trained by calling the model.fit() function. It will be trained using the batch size and the number of epochs set to 20. Next, the loss and accuracy of model over training and validation data will be plotted</w:t>
      </w:r>
      <w:r>
        <w:rPr>
          <w:rFonts w:cs="Arial"/>
          <w:szCs w:val="24"/>
        </w:rPr>
        <w:t>.</w:t>
      </w:r>
    </w:p>
    <w:p w14:paraId="5BE34335" w14:textId="77777777" w:rsidR="00BF2380" w:rsidRDefault="00BF2380" w:rsidP="006A683A">
      <w:pPr>
        <w:spacing w:line="360" w:lineRule="auto"/>
        <w:jc w:val="center"/>
        <w:rPr>
          <w:rFonts w:cs="Arial"/>
          <w:szCs w:val="24"/>
        </w:rPr>
      </w:pPr>
    </w:p>
    <w:p w14:paraId="041F1E39" w14:textId="537573AB" w:rsidR="00BF2380" w:rsidRPr="00664D0A" w:rsidRDefault="00BF2380" w:rsidP="006A683A">
      <w:pPr>
        <w:spacing w:line="360" w:lineRule="auto"/>
        <w:jc w:val="center"/>
        <w:rPr>
          <w:rFonts w:cs="Arial"/>
          <w:szCs w:val="24"/>
        </w:rPr>
      </w:pPr>
      <w:r w:rsidRPr="00664D0A">
        <w:rPr>
          <w:rFonts w:cs="Arial"/>
          <w:noProof/>
          <w:szCs w:val="24"/>
        </w:rPr>
        <w:drawing>
          <wp:inline distT="0" distB="0" distL="0" distR="0" wp14:anchorId="501B095B" wp14:editId="50010DA6">
            <wp:extent cx="4063117" cy="1567180"/>
            <wp:effectExtent l="0" t="0" r="0" b="0"/>
            <wp:docPr id="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38"/>
                    <a:srcRect r="29109"/>
                    <a:stretch/>
                  </pic:blipFill>
                  <pic:spPr bwMode="auto">
                    <a:xfrm>
                      <a:off x="0" y="0"/>
                      <a:ext cx="4063117" cy="1567180"/>
                    </a:xfrm>
                    <a:prstGeom prst="rect">
                      <a:avLst/>
                    </a:prstGeom>
                    <a:ln>
                      <a:noFill/>
                    </a:ln>
                    <a:extLst>
                      <a:ext uri="{53640926-AAD7-44D8-BBD7-CCE9431645EC}">
                        <a14:shadowObscured xmlns:a14="http://schemas.microsoft.com/office/drawing/2010/main"/>
                      </a:ext>
                    </a:extLst>
                  </pic:spPr>
                </pic:pic>
              </a:graphicData>
            </a:graphic>
          </wp:inline>
        </w:drawing>
      </w:r>
    </w:p>
    <w:p w14:paraId="38D72528" w14:textId="25D9A7F0" w:rsidR="00BF2380" w:rsidRDefault="00BF2380" w:rsidP="006A683A">
      <w:pPr>
        <w:spacing w:line="360" w:lineRule="auto"/>
        <w:jc w:val="center"/>
        <w:rPr>
          <w:rFonts w:cs="Arial"/>
          <w:szCs w:val="24"/>
        </w:rPr>
      </w:pPr>
      <w:r w:rsidRPr="00664D0A">
        <w:rPr>
          <w:rFonts w:cs="Arial"/>
          <w:szCs w:val="24"/>
        </w:rPr>
        <w:t>Figure 3.</w:t>
      </w:r>
      <w:r w:rsidR="00A2576D">
        <w:rPr>
          <w:rFonts w:cs="Arial"/>
          <w:szCs w:val="24"/>
        </w:rPr>
        <w:t>3</w:t>
      </w:r>
      <w:r w:rsidRPr="00664D0A">
        <w:rPr>
          <w:rFonts w:cs="Arial"/>
          <w:szCs w:val="24"/>
        </w:rPr>
        <w:t>.2</w:t>
      </w:r>
      <w:r>
        <w:rPr>
          <w:rFonts w:cs="Arial"/>
          <w:szCs w:val="24"/>
        </w:rPr>
        <w:t xml:space="preserve"> -</w:t>
      </w:r>
      <w:r w:rsidRPr="00664D0A">
        <w:rPr>
          <w:rFonts w:cs="Arial"/>
          <w:szCs w:val="24"/>
        </w:rPr>
        <w:t xml:space="preserve"> Compile and Fit Model</w:t>
      </w:r>
    </w:p>
    <w:p w14:paraId="50A062EA" w14:textId="30B94F11" w:rsidR="00624564" w:rsidRPr="00664D0A" w:rsidRDefault="00624564" w:rsidP="006A683A">
      <w:pPr>
        <w:spacing w:line="360" w:lineRule="auto"/>
        <w:rPr>
          <w:rFonts w:cs="Arial"/>
          <w:szCs w:val="24"/>
        </w:rPr>
      </w:pPr>
    </w:p>
    <w:p w14:paraId="24970B6F" w14:textId="77777777" w:rsidR="00FD0E92" w:rsidRDefault="00FD0E92" w:rsidP="006A683A">
      <w:pPr>
        <w:spacing w:line="360" w:lineRule="auto"/>
        <w:ind w:left="1440"/>
        <w:jc w:val="both"/>
        <w:rPr>
          <w:rFonts w:cs="Arial"/>
          <w:szCs w:val="24"/>
        </w:rPr>
      </w:pPr>
      <w:r w:rsidRPr="00664D0A">
        <w:rPr>
          <w:rFonts w:cs="Arial"/>
          <w:szCs w:val="24"/>
        </w:rPr>
        <w:t>The figure below shows the result of plotting the training and validation accuracy and loss. There is early overfitting where the validation loss starts to increase starting from the 3</w:t>
      </w:r>
      <w:r w:rsidRPr="00664D0A">
        <w:rPr>
          <w:rFonts w:cs="Arial"/>
          <w:szCs w:val="24"/>
          <w:vertAlign w:val="superscript"/>
        </w:rPr>
        <w:t>rd</w:t>
      </w:r>
      <w:r w:rsidRPr="00664D0A">
        <w:rPr>
          <w:rFonts w:cs="Arial"/>
          <w:szCs w:val="24"/>
        </w:rPr>
        <w:t xml:space="preserve"> epoch. The model has a very low validation accuracy of 0.44 maximum and a high validation loss of 1.3 minimum. As it starts to overfit, there is a large margin between the training and validation graphs.</w:t>
      </w:r>
    </w:p>
    <w:p w14:paraId="519E69A1" w14:textId="77777777" w:rsidR="00FD0E92" w:rsidRPr="00664D0A" w:rsidRDefault="00FD0E92" w:rsidP="006A683A">
      <w:pPr>
        <w:spacing w:line="360" w:lineRule="auto"/>
        <w:jc w:val="both"/>
        <w:rPr>
          <w:rFonts w:cs="Arial"/>
          <w:szCs w:val="24"/>
        </w:rPr>
      </w:pPr>
    </w:p>
    <w:p w14:paraId="45472A31" w14:textId="77777777" w:rsidR="00FD0E92" w:rsidRPr="00664D0A" w:rsidRDefault="00FD0E92" w:rsidP="006A683A">
      <w:pPr>
        <w:spacing w:line="360" w:lineRule="auto"/>
        <w:jc w:val="center"/>
        <w:rPr>
          <w:rFonts w:cs="Arial"/>
          <w:szCs w:val="24"/>
        </w:rPr>
      </w:pPr>
      <w:r w:rsidRPr="00664D0A">
        <w:rPr>
          <w:rFonts w:cs="Arial"/>
          <w:noProof/>
          <w:szCs w:val="24"/>
        </w:rPr>
        <w:drawing>
          <wp:inline distT="0" distB="0" distL="0" distR="0" wp14:anchorId="365B23F9" wp14:editId="617FE5A4">
            <wp:extent cx="2588151" cy="1836752"/>
            <wp:effectExtent l="0" t="0" r="0" b="0"/>
            <wp:docPr id="21"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39"/>
                    <a:stretch>
                      <a:fillRect/>
                    </a:stretch>
                  </pic:blipFill>
                  <pic:spPr>
                    <a:xfrm>
                      <a:off x="0" y="0"/>
                      <a:ext cx="2595172" cy="1841735"/>
                    </a:xfrm>
                    <a:prstGeom prst="rect">
                      <a:avLst/>
                    </a:prstGeom>
                  </pic:spPr>
                </pic:pic>
              </a:graphicData>
            </a:graphic>
          </wp:inline>
        </w:drawing>
      </w:r>
      <w:r w:rsidRPr="00664D0A">
        <w:rPr>
          <w:rFonts w:cs="Arial"/>
          <w:noProof/>
          <w:szCs w:val="24"/>
        </w:rPr>
        <w:drawing>
          <wp:inline distT="0" distB="0" distL="0" distR="0" wp14:anchorId="0299AAC9" wp14:editId="5C398B34">
            <wp:extent cx="2666578" cy="1892410"/>
            <wp:effectExtent l="0" t="0" r="0" b="0"/>
            <wp:docPr id="19"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40"/>
                    <a:stretch>
                      <a:fillRect/>
                    </a:stretch>
                  </pic:blipFill>
                  <pic:spPr>
                    <a:xfrm>
                      <a:off x="0" y="0"/>
                      <a:ext cx="2677323" cy="1900035"/>
                    </a:xfrm>
                    <a:prstGeom prst="rect">
                      <a:avLst/>
                    </a:prstGeom>
                  </pic:spPr>
                </pic:pic>
              </a:graphicData>
            </a:graphic>
          </wp:inline>
        </w:drawing>
      </w:r>
    </w:p>
    <w:p w14:paraId="508C856D" w14:textId="584CC126" w:rsidR="00613B1E" w:rsidRPr="00FD0E92" w:rsidRDefault="00FD0E92" w:rsidP="006A683A">
      <w:pPr>
        <w:spacing w:line="360" w:lineRule="auto"/>
        <w:jc w:val="center"/>
        <w:rPr>
          <w:rFonts w:cs="Arial"/>
          <w:szCs w:val="24"/>
        </w:rPr>
      </w:pPr>
      <w:r w:rsidRPr="00664D0A">
        <w:rPr>
          <w:rFonts w:cs="Arial"/>
          <w:szCs w:val="24"/>
        </w:rPr>
        <w:t>Figure 3.</w:t>
      </w:r>
      <w:r w:rsidR="00A2576D">
        <w:rPr>
          <w:rFonts w:cs="Arial"/>
          <w:szCs w:val="24"/>
        </w:rPr>
        <w:t>3</w:t>
      </w:r>
      <w:r w:rsidRPr="00664D0A">
        <w:rPr>
          <w:rFonts w:cs="Arial"/>
          <w:szCs w:val="24"/>
        </w:rPr>
        <w:t>.</w:t>
      </w:r>
      <w:r>
        <w:rPr>
          <w:rFonts w:cs="Arial"/>
          <w:szCs w:val="24"/>
        </w:rPr>
        <w:t>3 -</w:t>
      </w:r>
      <w:r w:rsidRPr="00664D0A">
        <w:rPr>
          <w:rFonts w:cs="Arial"/>
          <w:szCs w:val="24"/>
        </w:rPr>
        <w:t xml:space="preserve"> Plot results</w:t>
      </w:r>
    </w:p>
    <w:p w14:paraId="21620049" w14:textId="77777777" w:rsidR="00137F37" w:rsidRPr="005A443A" w:rsidRDefault="00137F37" w:rsidP="006A683A">
      <w:pPr>
        <w:spacing w:line="360" w:lineRule="auto"/>
        <w:ind w:left="1440"/>
      </w:pPr>
    </w:p>
    <w:p w14:paraId="47B1B9F3" w14:textId="589771B4" w:rsidR="00137F37" w:rsidRDefault="00137F37" w:rsidP="006A683A">
      <w:pPr>
        <w:pStyle w:val="Heading3"/>
        <w:spacing w:line="360" w:lineRule="auto"/>
        <w:ind w:left="1440"/>
        <w:rPr>
          <w:rFonts w:cs="Arial"/>
        </w:rPr>
      </w:pPr>
      <w:bookmarkStart w:id="27" w:name="_Toc111240613"/>
      <w:r w:rsidRPr="00DF3A40">
        <w:rPr>
          <w:rFonts w:cs="Arial"/>
        </w:rPr>
        <w:t>3.</w:t>
      </w:r>
      <w:r>
        <w:rPr>
          <w:rFonts w:cs="Arial"/>
        </w:rPr>
        <w:t>3</w:t>
      </w:r>
      <w:r w:rsidRPr="00DF3A40">
        <w:rPr>
          <w:rFonts w:cs="Arial"/>
        </w:rPr>
        <w:t>.2. Model 2</w:t>
      </w:r>
      <w:bookmarkEnd w:id="27"/>
      <w:r w:rsidRPr="00DF3A40">
        <w:rPr>
          <w:rFonts w:cs="Arial"/>
        </w:rPr>
        <w:t xml:space="preserve"> </w:t>
      </w:r>
    </w:p>
    <w:p w14:paraId="04B86DF5" w14:textId="77777777" w:rsidR="00FD0E92" w:rsidRDefault="00FD0E92" w:rsidP="006A683A">
      <w:pPr>
        <w:spacing w:line="360" w:lineRule="auto"/>
      </w:pPr>
    </w:p>
    <w:p w14:paraId="6D18DDFE" w14:textId="77777777" w:rsidR="006F1927" w:rsidRDefault="006F1927" w:rsidP="006A683A">
      <w:pPr>
        <w:spacing w:line="360" w:lineRule="auto"/>
        <w:ind w:left="1440"/>
        <w:jc w:val="both"/>
        <w:rPr>
          <w:rFonts w:cs="Arial"/>
          <w:szCs w:val="24"/>
        </w:rPr>
      </w:pPr>
      <w:r w:rsidRPr="00664D0A">
        <w:rPr>
          <w:rFonts w:cs="Arial"/>
          <w:szCs w:val="24"/>
        </w:rPr>
        <w:t>As the model is already overfitting, there is no need to scale up the model until it overfits. Thus, the second model is developed to reduce overfitting and regularise the model. One of the techniques to reduce overfitting is by adding in dropout regularisation. As shown from the figure below, two types of dropout regularisation are added in each of the GRU layer. They consist of a normal dropout which randomly drops the inputs of the layer as well as a recurrent_dropout which is a special dropout for recurrent layer only where the dropout happens within recurrent unit between different Sates.</w:t>
      </w:r>
    </w:p>
    <w:p w14:paraId="6E0957F0" w14:textId="77777777" w:rsidR="006F1927" w:rsidRPr="00664D0A" w:rsidRDefault="006F1927" w:rsidP="006A683A">
      <w:pPr>
        <w:spacing w:line="360" w:lineRule="auto"/>
        <w:jc w:val="both"/>
        <w:rPr>
          <w:rFonts w:cs="Arial"/>
          <w:szCs w:val="24"/>
        </w:rPr>
      </w:pPr>
    </w:p>
    <w:p w14:paraId="777F81C1" w14:textId="77777777" w:rsidR="006F1927" w:rsidRPr="00664D0A" w:rsidRDefault="006F1927" w:rsidP="006A683A">
      <w:pPr>
        <w:spacing w:line="360" w:lineRule="auto"/>
        <w:jc w:val="center"/>
        <w:rPr>
          <w:rFonts w:cs="Arial"/>
          <w:szCs w:val="24"/>
        </w:rPr>
      </w:pPr>
      <w:r w:rsidRPr="00664D0A">
        <w:rPr>
          <w:rFonts w:cs="Arial"/>
          <w:noProof/>
          <w:szCs w:val="24"/>
        </w:rPr>
        <w:drawing>
          <wp:inline distT="0" distB="0" distL="0" distR="0" wp14:anchorId="27899E2F" wp14:editId="21D4A767">
            <wp:extent cx="3950418" cy="879719"/>
            <wp:effectExtent l="0" t="0" r="0" b="0"/>
            <wp:docPr id="23"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1"/>
                    <a:stretch>
                      <a:fillRect/>
                    </a:stretch>
                  </pic:blipFill>
                  <pic:spPr>
                    <a:xfrm>
                      <a:off x="0" y="0"/>
                      <a:ext cx="4018136" cy="894799"/>
                    </a:xfrm>
                    <a:prstGeom prst="rect">
                      <a:avLst/>
                    </a:prstGeom>
                  </pic:spPr>
                </pic:pic>
              </a:graphicData>
            </a:graphic>
          </wp:inline>
        </w:drawing>
      </w:r>
    </w:p>
    <w:p w14:paraId="71A1B4C8" w14:textId="2372FD71" w:rsidR="006F1927" w:rsidRPr="00664D0A" w:rsidRDefault="006F1927" w:rsidP="006A683A">
      <w:pPr>
        <w:spacing w:line="360" w:lineRule="auto"/>
        <w:jc w:val="center"/>
        <w:rPr>
          <w:rFonts w:cs="Arial"/>
          <w:szCs w:val="24"/>
        </w:rPr>
      </w:pPr>
      <w:r w:rsidRPr="00664D0A">
        <w:rPr>
          <w:rFonts w:cs="Arial"/>
          <w:szCs w:val="24"/>
        </w:rPr>
        <w:t>Figure 3.</w:t>
      </w:r>
      <w:r w:rsidR="00A2576D">
        <w:rPr>
          <w:rFonts w:cs="Arial"/>
          <w:szCs w:val="24"/>
        </w:rPr>
        <w:t>3</w:t>
      </w:r>
      <w:r w:rsidRPr="00664D0A">
        <w:rPr>
          <w:rFonts w:cs="Arial"/>
          <w:szCs w:val="24"/>
        </w:rPr>
        <w:t>.</w:t>
      </w:r>
      <w:r>
        <w:rPr>
          <w:rFonts w:cs="Arial"/>
          <w:szCs w:val="24"/>
        </w:rPr>
        <w:t>4</w:t>
      </w:r>
      <w:r w:rsidR="007F5BA0">
        <w:rPr>
          <w:rFonts w:cs="Arial"/>
          <w:szCs w:val="24"/>
        </w:rPr>
        <w:t xml:space="preserve"> -</w:t>
      </w:r>
      <w:r w:rsidRPr="00664D0A">
        <w:rPr>
          <w:rFonts w:cs="Arial"/>
          <w:szCs w:val="24"/>
        </w:rPr>
        <w:t xml:space="preserve"> Add Dropouts (Second model)</w:t>
      </w:r>
    </w:p>
    <w:p w14:paraId="63A15D9B" w14:textId="77777777" w:rsidR="006F1927" w:rsidRPr="00664D0A" w:rsidRDefault="006F1927" w:rsidP="006A683A">
      <w:pPr>
        <w:spacing w:line="360" w:lineRule="auto"/>
        <w:rPr>
          <w:rFonts w:cs="Arial"/>
          <w:szCs w:val="24"/>
        </w:rPr>
      </w:pPr>
    </w:p>
    <w:p w14:paraId="4090F460" w14:textId="77777777" w:rsidR="006F1927" w:rsidRPr="00664D0A" w:rsidRDefault="006F1927" w:rsidP="006A683A">
      <w:pPr>
        <w:spacing w:line="360" w:lineRule="auto"/>
        <w:rPr>
          <w:rFonts w:cs="Arial"/>
          <w:szCs w:val="24"/>
        </w:rPr>
      </w:pPr>
    </w:p>
    <w:p w14:paraId="13FBE463" w14:textId="77777777" w:rsidR="006F1927" w:rsidRDefault="006F1927" w:rsidP="006A683A">
      <w:pPr>
        <w:spacing w:line="360" w:lineRule="auto"/>
        <w:ind w:left="1440"/>
        <w:jc w:val="both"/>
        <w:rPr>
          <w:rFonts w:cs="Arial"/>
          <w:szCs w:val="24"/>
        </w:rPr>
      </w:pPr>
      <w:r w:rsidRPr="00664D0A">
        <w:rPr>
          <w:rFonts w:cs="Arial"/>
          <w:szCs w:val="24"/>
        </w:rPr>
        <w:t>As a result, the model is still overfitting starting from the 5</w:t>
      </w:r>
      <w:r w:rsidRPr="00664D0A">
        <w:rPr>
          <w:rFonts w:cs="Arial"/>
          <w:szCs w:val="24"/>
          <w:vertAlign w:val="superscript"/>
        </w:rPr>
        <w:t>th</w:t>
      </w:r>
      <w:r w:rsidRPr="00664D0A">
        <w:rPr>
          <w:rFonts w:cs="Arial"/>
          <w:szCs w:val="24"/>
        </w:rPr>
        <w:t xml:space="preserve"> epoch. The accuracy and loss of the model remains the same at 0.44 maximum and 1.3 minimum respectively. </w:t>
      </w:r>
    </w:p>
    <w:p w14:paraId="417577D1" w14:textId="77777777" w:rsidR="006F1927" w:rsidRPr="00664D0A" w:rsidRDefault="006F1927" w:rsidP="006A683A">
      <w:pPr>
        <w:spacing w:line="360" w:lineRule="auto"/>
        <w:jc w:val="both"/>
        <w:rPr>
          <w:rFonts w:cs="Arial"/>
          <w:szCs w:val="24"/>
        </w:rPr>
      </w:pPr>
    </w:p>
    <w:p w14:paraId="52825C33" w14:textId="77777777" w:rsidR="006F1927" w:rsidRPr="00664D0A" w:rsidRDefault="006F1927" w:rsidP="006A683A">
      <w:pPr>
        <w:spacing w:line="360" w:lineRule="auto"/>
        <w:jc w:val="center"/>
        <w:rPr>
          <w:rFonts w:cs="Arial"/>
          <w:szCs w:val="24"/>
        </w:rPr>
      </w:pPr>
      <w:r w:rsidRPr="00664D0A">
        <w:rPr>
          <w:rFonts w:cs="Arial"/>
          <w:noProof/>
          <w:szCs w:val="24"/>
        </w:rPr>
        <w:drawing>
          <wp:inline distT="0" distB="0" distL="0" distR="0" wp14:anchorId="680C71AF" wp14:editId="0822AB5C">
            <wp:extent cx="2363663" cy="1650813"/>
            <wp:effectExtent l="0" t="0" r="0" b="6985"/>
            <wp:docPr id="29"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42"/>
                    <a:stretch>
                      <a:fillRect/>
                    </a:stretch>
                  </pic:blipFill>
                  <pic:spPr>
                    <a:xfrm>
                      <a:off x="0" y="0"/>
                      <a:ext cx="2405826" cy="1680260"/>
                    </a:xfrm>
                    <a:prstGeom prst="rect">
                      <a:avLst/>
                    </a:prstGeom>
                  </pic:spPr>
                </pic:pic>
              </a:graphicData>
            </a:graphic>
          </wp:inline>
        </w:drawing>
      </w:r>
      <w:r w:rsidRPr="00664D0A">
        <w:rPr>
          <w:rFonts w:cs="Arial"/>
          <w:noProof/>
          <w:szCs w:val="24"/>
        </w:rPr>
        <w:drawing>
          <wp:inline distT="0" distB="0" distL="0" distR="0" wp14:anchorId="77747B9B" wp14:editId="3FB267AA">
            <wp:extent cx="2274073" cy="1613859"/>
            <wp:effectExtent l="0" t="0" r="0" b="5715"/>
            <wp:docPr id="22"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43"/>
                    <a:stretch>
                      <a:fillRect/>
                    </a:stretch>
                  </pic:blipFill>
                  <pic:spPr>
                    <a:xfrm>
                      <a:off x="0" y="0"/>
                      <a:ext cx="2287207" cy="1623180"/>
                    </a:xfrm>
                    <a:prstGeom prst="rect">
                      <a:avLst/>
                    </a:prstGeom>
                  </pic:spPr>
                </pic:pic>
              </a:graphicData>
            </a:graphic>
          </wp:inline>
        </w:drawing>
      </w:r>
    </w:p>
    <w:p w14:paraId="01FB7886" w14:textId="248010C0" w:rsidR="00FD0E92" w:rsidRPr="00FD0E92" w:rsidRDefault="006F1927" w:rsidP="006A683A">
      <w:pPr>
        <w:spacing w:line="360" w:lineRule="auto"/>
        <w:jc w:val="center"/>
      </w:pPr>
      <w:r w:rsidRPr="00664D0A">
        <w:rPr>
          <w:rFonts w:cs="Arial"/>
          <w:szCs w:val="24"/>
        </w:rPr>
        <w:t>Figure 3.</w:t>
      </w:r>
      <w:r w:rsidR="00A2576D">
        <w:rPr>
          <w:rFonts w:cs="Arial"/>
          <w:szCs w:val="24"/>
        </w:rPr>
        <w:t>3</w:t>
      </w:r>
      <w:r w:rsidRPr="00664D0A">
        <w:rPr>
          <w:rFonts w:cs="Arial"/>
          <w:szCs w:val="24"/>
        </w:rPr>
        <w:t>.</w:t>
      </w:r>
      <w:r>
        <w:rPr>
          <w:rFonts w:cs="Arial"/>
          <w:szCs w:val="24"/>
        </w:rPr>
        <w:t>5</w:t>
      </w:r>
      <w:r w:rsidR="007F5BA0">
        <w:rPr>
          <w:rFonts w:cs="Arial"/>
          <w:szCs w:val="24"/>
        </w:rPr>
        <w:t xml:space="preserve"> -</w:t>
      </w:r>
      <w:r w:rsidRPr="00664D0A">
        <w:rPr>
          <w:rFonts w:cs="Arial"/>
          <w:szCs w:val="24"/>
        </w:rPr>
        <w:t xml:space="preserve"> Plot Results (Second Model)</w:t>
      </w:r>
    </w:p>
    <w:p w14:paraId="0837796B" w14:textId="77777777" w:rsidR="00137F37" w:rsidRPr="005A443A" w:rsidRDefault="00137F37" w:rsidP="006A683A">
      <w:pPr>
        <w:spacing w:line="360" w:lineRule="auto"/>
        <w:ind w:left="1440"/>
      </w:pPr>
    </w:p>
    <w:p w14:paraId="5339C50D" w14:textId="0E3CA8B9" w:rsidR="00137F37" w:rsidRPr="005A443A" w:rsidRDefault="00137F37" w:rsidP="006A683A">
      <w:pPr>
        <w:pStyle w:val="Heading3"/>
        <w:spacing w:line="360" w:lineRule="auto"/>
        <w:ind w:left="1440"/>
        <w:rPr>
          <w:rFonts w:cs="Arial"/>
        </w:rPr>
      </w:pPr>
      <w:bookmarkStart w:id="28" w:name="_Toc111240614"/>
      <w:r w:rsidRPr="00DF3A40">
        <w:rPr>
          <w:rFonts w:cs="Arial"/>
        </w:rPr>
        <w:t>3.</w:t>
      </w:r>
      <w:r>
        <w:rPr>
          <w:rFonts w:cs="Arial"/>
        </w:rPr>
        <w:t>3</w:t>
      </w:r>
      <w:r w:rsidRPr="00DF3A40">
        <w:rPr>
          <w:rFonts w:cs="Arial"/>
        </w:rPr>
        <w:t>.3. Model 3</w:t>
      </w:r>
      <w:bookmarkEnd w:id="28"/>
      <w:r w:rsidRPr="00DF3A40">
        <w:rPr>
          <w:rFonts w:cs="Arial"/>
        </w:rPr>
        <w:t xml:space="preserve"> </w:t>
      </w:r>
    </w:p>
    <w:p w14:paraId="2A151ADA" w14:textId="77777777" w:rsidR="006F1927" w:rsidRDefault="006F1927" w:rsidP="006A683A">
      <w:pPr>
        <w:spacing w:line="360" w:lineRule="auto"/>
      </w:pPr>
    </w:p>
    <w:p w14:paraId="5C7AD842" w14:textId="77777777" w:rsidR="00C74244" w:rsidRDefault="00C74244" w:rsidP="006A683A">
      <w:pPr>
        <w:spacing w:line="360" w:lineRule="auto"/>
        <w:ind w:left="1440"/>
        <w:jc w:val="both"/>
        <w:rPr>
          <w:rFonts w:cs="Arial"/>
          <w:szCs w:val="24"/>
        </w:rPr>
      </w:pPr>
      <w:r w:rsidRPr="00664D0A">
        <w:rPr>
          <w:rFonts w:cs="Arial"/>
          <w:szCs w:val="24"/>
        </w:rPr>
        <w:t xml:space="preserve">To reduce overfitting further, the model will be regularised by tuning its hyperparameters. In the third model, the hyperparameter to be tuned is the learning rate which will be changed from 1e-4 to 1e-5. </w:t>
      </w:r>
    </w:p>
    <w:p w14:paraId="6FC736DD" w14:textId="77777777" w:rsidR="00C74244" w:rsidRPr="00664D0A" w:rsidRDefault="00C74244" w:rsidP="006A683A">
      <w:pPr>
        <w:spacing w:line="360" w:lineRule="auto"/>
        <w:jc w:val="both"/>
        <w:rPr>
          <w:rFonts w:cs="Arial"/>
          <w:szCs w:val="24"/>
        </w:rPr>
      </w:pPr>
    </w:p>
    <w:p w14:paraId="4890A2C9" w14:textId="77777777" w:rsidR="00C74244" w:rsidRPr="00664D0A" w:rsidRDefault="00C74244" w:rsidP="006A683A">
      <w:pPr>
        <w:spacing w:line="360" w:lineRule="auto"/>
        <w:jc w:val="center"/>
        <w:rPr>
          <w:rFonts w:cs="Arial"/>
          <w:szCs w:val="24"/>
        </w:rPr>
      </w:pPr>
      <w:r w:rsidRPr="00664D0A">
        <w:rPr>
          <w:rFonts w:cs="Arial"/>
          <w:noProof/>
          <w:szCs w:val="24"/>
        </w:rPr>
        <w:drawing>
          <wp:inline distT="0" distB="0" distL="0" distR="0" wp14:anchorId="3595E2DE" wp14:editId="1371A487">
            <wp:extent cx="3939264" cy="1546567"/>
            <wp:effectExtent l="0" t="0" r="4445" b="0"/>
            <wp:docPr id="27"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4"/>
                    <a:stretch>
                      <a:fillRect/>
                    </a:stretch>
                  </pic:blipFill>
                  <pic:spPr>
                    <a:xfrm>
                      <a:off x="0" y="0"/>
                      <a:ext cx="3946155" cy="1549273"/>
                    </a:xfrm>
                    <a:prstGeom prst="rect">
                      <a:avLst/>
                    </a:prstGeom>
                  </pic:spPr>
                </pic:pic>
              </a:graphicData>
            </a:graphic>
          </wp:inline>
        </w:drawing>
      </w:r>
    </w:p>
    <w:p w14:paraId="6FC1E570" w14:textId="7E9B78C3" w:rsidR="00C74244" w:rsidRPr="00664D0A" w:rsidRDefault="00C74244" w:rsidP="006A683A">
      <w:pPr>
        <w:spacing w:line="360" w:lineRule="auto"/>
        <w:jc w:val="center"/>
        <w:rPr>
          <w:rFonts w:cs="Arial"/>
          <w:szCs w:val="24"/>
        </w:rPr>
      </w:pPr>
      <w:r w:rsidRPr="00664D0A">
        <w:rPr>
          <w:rFonts w:cs="Arial"/>
          <w:szCs w:val="24"/>
        </w:rPr>
        <w:t>Figure 3.</w:t>
      </w:r>
      <w:r w:rsidR="00A2576D">
        <w:rPr>
          <w:rFonts w:cs="Arial"/>
          <w:szCs w:val="24"/>
        </w:rPr>
        <w:t>3</w:t>
      </w:r>
      <w:r w:rsidRPr="00664D0A">
        <w:rPr>
          <w:rFonts w:cs="Arial"/>
          <w:szCs w:val="24"/>
        </w:rPr>
        <w:t>.</w:t>
      </w:r>
      <w:r>
        <w:rPr>
          <w:rFonts w:cs="Arial"/>
          <w:szCs w:val="24"/>
        </w:rPr>
        <w:t>6</w:t>
      </w:r>
      <w:r w:rsidR="007F5BA0">
        <w:rPr>
          <w:rFonts w:cs="Arial"/>
          <w:szCs w:val="24"/>
        </w:rPr>
        <w:t xml:space="preserve"> -</w:t>
      </w:r>
      <w:r w:rsidRPr="00664D0A">
        <w:rPr>
          <w:rFonts w:cs="Arial"/>
          <w:szCs w:val="24"/>
        </w:rPr>
        <w:t xml:space="preserve"> Tune Learning Rate (Third Model)</w:t>
      </w:r>
    </w:p>
    <w:p w14:paraId="07A82695" w14:textId="77777777" w:rsidR="00C74244" w:rsidRDefault="00C74244" w:rsidP="006A683A">
      <w:pPr>
        <w:spacing w:line="360" w:lineRule="auto"/>
        <w:rPr>
          <w:rFonts w:cs="Arial"/>
          <w:szCs w:val="24"/>
        </w:rPr>
      </w:pPr>
    </w:p>
    <w:p w14:paraId="58DCDBD3" w14:textId="77777777" w:rsidR="00C74244" w:rsidRDefault="00C74244" w:rsidP="006A683A">
      <w:pPr>
        <w:spacing w:line="360" w:lineRule="auto"/>
        <w:ind w:left="1440"/>
        <w:jc w:val="both"/>
        <w:rPr>
          <w:rFonts w:cs="Arial"/>
          <w:szCs w:val="24"/>
        </w:rPr>
      </w:pPr>
      <w:r w:rsidRPr="00664D0A">
        <w:rPr>
          <w:rFonts w:cs="Arial"/>
          <w:szCs w:val="24"/>
        </w:rPr>
        <w:t xml:space="preserve">As shown in the figure below, the model is no longer overfitting. The validation and training graphs are also very similar as the margin has been narrowed. However, the performance of third model compared to the baseline model has slightly deteriorated as the accuracy has decreased from 0.45 to 0.4. </w:t>
      </w:r>
    </w:p>
    <w:p w14:paraId="2BEA023F" w14:textId="77777777" w:rsidR="00C74244" w:rsidRPr="00664D0A" w:rsidRDefault="00C74244" w:rsidP="006A683A">
      <w:pPr>
        <w:spacing w:line="360" w:lineRule="auto"/>
        <w:jc w:val="both"/>
        <w:rPr>
          <w:rFonts w:cs="Arial"/>
          <w:szCs w:val="24"/>
        </w:rPr>
      </w:pPr>
    </w:p>
    <w:p w14:paraId="4B65077F" w14:textId="77777777" w:rsidR="00C74244" w:rsidRPr="00664D0A" w:rsidRDefault="00C74244" w:rsidP="006A683A">
      <w:pPr>
        <w:spacing w:line="360" w:lineRule="auto"/>
        <w:jc w:val="center"/>
        <w:rPr>
          <w:rFonts w:cs="Arial"/>
          <w:szCs w:val="24"/>
        </w:rPr>
      </w:pPr>
      <w:r w:rsidRPr="00664D0A">
        <w:rPr>
          <w:rFonts w:cs="Arial"/>
          <w:noProof/>
          <w:szCs w:val="24"/>
        </w:rPr>
        <w:drawing>
          <wp:inline distT="0" distB="0" distL="0" distR="0" wp14:anchorId="2C38E0F2" wp14:editId="0C22FCDB">
            <wp:extent cx="2229342" cy="1532672"/>
            <wp:effectExtent l="0" t="0" r="0" b="0"/>
            <wp:docPr id="24"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45"/>
                    <a:stretch>
                      <a:fillRect/>
                    </a:stretch>
                  </pic:blipFill>
                  <pic:spPr>
                    <a:xfrm>
                      <a:off x="0" y="0"/>
                      <a:ext cx="2263719" cy="1556306"/>
                    </a:xfrm>
                    <a:prstGeom prst="rect">
                      <a:avLst/>
                    </a:prstGeom>
                  </pic:spPr>
                </pic:pic>
              </a:graphicData>
            </a:graphic>
          </wp:inline>
        </w:drawing>
      </w:r>
      <w:r w:rsidRPr="00664D0A">
        <w:rPr>
          <w:rFonts w:cs="Arial"/>
          <w:noProof/>
          <w:szCs w:val="24"/>
        </w:rPr>
        <w:drawing>
          <wp:inline distT="0" distB="0" distL="0" distR="0" wp14:anchorId="19C20488" wp14:editId="12E3BA33">
            <wp:extent cx="2186248" cy="1526903"/>
            <wp:effectExtent l="0" t="0" r="5080" b="0"/>
            <wp:docPr id="25"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46"/>
                    <a:stretch>
                      <a:fillRect/>
                    </a:stretch>
                  </pic:blipFill>
                  <pic:spPr>
                    <a:xfrm>
                      <a:off x="0" y="0"/>
                      <a:ext cx="2203000" cy="1538603"/>
                    </a:xfrm>
                    <a:prstGeom prst="rect">
                      <a:avLst/>
                    </a:prstGeom>
                  </pic:spPr>
                </pic:pic>
              </a:graphicData>
            </a:graphic>
          </wp:inline>
        </w:drawing>
      </w:r>
    </w:p>
    <w:p w14:paraId="7DDD8074" w14:textId="4F3713CF" w:rsidR="00C74244" w:rsidRPr="00664D0A" w:rsidRDefault="00C74244" w:rsidP="006A683A">
      <w:pPr>
        <w:spacing w:line="360" w:lineRule="auto"/>
        <w:jc w:val="center"/>
        <w:rPr>
          <w:rFonts w:cs="Arial"/>
          <w:szCs w:val="24"/>
        </w:rPr>
      </w:pPr>
      <w:r w:rsidRPr="00664D0A">
        <w:rPr>
          <w:rFonts w:cs="Arial"/>
          <w:szCs w:val="24"/>
        </w:rPr>
        <w:t>Figure 3.</w:t>
      </w:r>
      <w:r w:rsidR="00A2576D">
        <w:rPr>
          <w:rFonts w:cs="Arial"/>
          <w:szCs w:val="24"/>
        </w:rPr>
        <w:t>3</w:t>
      </w:r>
      <w:r w:rsidRPr="00664D0A">
        <w:rPr>
          <w:rFonts w:cs="Arial"/>
          <w:szCs w:val="24"/>
        </w:rPr>
        <w:t>.</w:t>
      </w:r>
      <w:r>
        <w:rPr>
          <w:rFonts w:cs="Arial"/>
          <w:szCs w:val="24"/>
        </w:rPr>
        <w:t>7</w:t>
      </w:r>
      <w:r w:rsidR="007F5BA0">
        <w:rPr>
          <w:rFonts w:cs="Arial"/>
          <w:szCs w:val="24"/>
        </w:rPr>
        <w:t xml:space="preserve"> -</w:t>
      </w:r>
      <w:r w:rsidRPr="00664D0A">
        <w:rPr>
          <w:rFonts w:cs="Arial"/>
          <w:szCs w:val="24"/>
        </w:rPr>
        <w:t xml:space="preserve"> Plot results (Third model)</w:t>
      </w:r>
    </w:p>
    <w:p w14:paraId="1FE2B6FA" w14:textId="77777777" w:rsidR="00A2576D" w:rsidRDefault="00A2576D" w:rsidP="006A683A">
      <w:pPr>
        <w:spacing w:line="360" w:lineRule="auto"/>
        <w:ind w:left="1440"/>
      </w:pPr>
    </w:p>
    <w:p w14:paraId="26E8A3DD" w14:textId="77777777" w:rsidR="00A2576D" w:rsidRPr="005A443A" w:rsidRDefault="00A2576D" w:rsidP="006A683A">
      <w:pPr>
        <w:spacing w:line="360" w:lineRule="auto"/>
        <w:ind w:left="1440"/>
      </w:pPr>
    </w:p>
    <w:p w14:paraId="1ECD4A00" w14:textId="449AA55C" w:rsidR="00137F37" w:rsidRDefault="00137F37" w:rsidP="006A683A">
      <w:pPr>
        <w:pStyle w:val="Heading3"/>
        <w:spacing w:line="360" w:lineRule="auto"/>
        <w:ind w:left="1440"/>
        <w:rPr>
          <w:rFonts w:cs="Arial"/>
        </w:rPr>
      </w:pPr>
      <w:bookmarkStart w:id="29" w:name="_Toc111240615"/>
      <w:r w:rsidRPr="00DF3A40">
        <w:rPr>
          <w:rFonts w:cs="Arial"/>
        </w:rPr>
        <w:t>3.</w:t>
      </w:r>
      <w:r>
        <w:rPr>
          <w:rFonts w:cs="Arial"/>
        </w:rPr>
        <w:t>3</w:t>
      </w:r>
      <w:r w:rsidRPr="00DF3A40">
        <w:rPr>
          <w:rFonts w:cs="Arial"/>
        </w:rPr>
        <w:t>.4. Model 4</w:t>
      </w:r>
      <w:bookmarkEnd w:id="29"/>
    </w:p>
    <w:p w14:paraId="449C9FAB" w14:textId="77777777" w:rsidR="00137F37" w:rsidRPr="005A443A" w:rsidRDefault="00137F37" w:rsidP="006A683A">
      <w:pPr>
        <w:spacing w:line="360" w:lineRule="auto"/>
        <w:ind w:left="1440"/>
      </w:pPr>
    </w:p>
    <w:p w14:paraId="053973B6" w14:textId="77777777" w:rsidR="00A2576D" w:rsidRDefault="00A2576D" w:rsidP="006A683A">
      <w:pPr>
        <w:spacing w:line="360" w:lineRule="auto"/>
        <w:ind w:left="1440"/>
        <w:jc w:val="both"/>
        <w:rPr>
          <w:rFonts w:cs="Arial"/>
          <w:szCs w:val="24"/>
        </w:rPr>
      </w:pPr>
      <w:r w:rsidRPr="00664D0A">
        <w:rPr>
          <w:rFonts w:cs="Arial"/>
          <w:szCs w:val="24"/>
        </w:rPr>
        <w:t xml:space="preserve">When developing the fourth model, the learning rate will be set back to its default value which is 1e-4 so as that its performance will not worsen. This time, the hyperparameter that will be tuned is the optimiser. Instead of using Adam, RMSprop will be chosen as the optimiser. </w:t>
      </w:r>
    </w:p>
    <w:p w14:paraId="0818CAB6" w14:textId="77777777" w:rsidR="00A2576D" w:rsidRPr="00664D0A" w:rsidRDefault="00A2576D" w:rsidP="006A683A">
      <w:pPr>
        <w:spacing w:line="360" w:lineRule="auto"/>
        <w:jc w:val="both"/>
        <w:rPr>
          <w:rFonts w:cs="Arial"/>
          <w:szCs w:val="24"/>
        </w:rPr>
      </w:pPr>
    </w:p>
    <w:p w14:paraId="3A25676F" w14:textId="05239956" w:rsidR="00A2576D" w:rsidRPr="00664D0A" w:rsidRDefault="00A2576D" w:rsidP="006A683A">
      <w:pPr>
        <w:spacing w:line="360" w:lineRule="auto"/>
        <w:jc w:val="center"/>
        <w:rPr>
          <w:rFonts w:cs="Arial"/>
          <w:szCs w:val="24"/>
        </w:rPr>
      </w:pPr>
      <w:r w:rsidRPr="00664D0A">
        <w:rPr>
          <w:rFonts w:cs="Arial"/>
          <w:noProof/>
          <w:szCs w:val="24"/>
        </w:rPr>
        <w:drawing>
          <wp:inline distT="0" distB="0" distL="0" distR="0" wp14:anchorId="2489F322" wp14:editId="4D7539D0">
            <wp:extent cx="3966376" cy="1527283"/>
            <wp:effectExtent l="0" t="0" r="0" b="0"/>
            <wp:docPr id="28"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7"/>
                    <a:stretch>
                      <a:fillRect/>
                    </a:stretch>
                  </pic:blipFill>
                  <pic:spPr>
                    <a:xfrm>
                      <a:off x="0" y="0"/>
                      <a:ext cx="3973581" cy="1530057"/>
                    </a:xfrm>
                    <a:prstGeom prst="rect">
                      <a:avLst/>
                    </a:prstGeom>
                  </pic:spPr>
                </pic:pic>
              </a:graphicData>
            </a:graphic>
          </wp:inline>
        </w:drawing>
      </w:r>
    </w:p>
    <w:p w14:paraId="47FDD375" w14:textId="643BE957" w:rsidR="00A2576D" w:rsidRPr="00664D0A" w:rsidRDefault="00A2576D" w:rsidP="006A683A">
      <w:pPr>
        <w:spacing w:line="360" w:lineRule="auto"/>
        <w:jc w:val="center"/>
        <w:rPr>
          <w:rFonts w:cs="Arial"/>
          <w:szCs w:val="24"/>
        </w:rPr>
      </w:pPr>
      <w:r w:rsidRPr="00664D0A">
        <w:rPr>
          <w:rFonts w:cs="Arial"/>
          <w:szCs w:val="24"/>
        </w:rPr>
        <w:t>Figure 3.</w:t>
      </w:r>
      <w:r>
        <w:rPr>
          <w:rFonts w:cs="Arial"/>
          <w:szCs w:val="24"/>
        </w:rPr>
        <w:t>3</w:t>
      </w:r>
      <w:r w:rsidRPr="00664D0A">
        <w:rPr>
          <w:rFonts w:cs="Arial"/>
          <w:szCs w:val="24"/>
        </w:rPr>
        <w:t>.</w:t>
      </w:r>
      <w:r>
        <w:rPr>
          <w:rFonts w:cs="Arial"/>
          <w:szCs w:val="24"/>
        </w:rPr>
        <w:t>8</w:t>
      </w:r>
      <w:r w:rsidR="007F5BA0">
        <w:rPr>
          <w:rFonts w:cs="Arial"/>
          <w:szCs w:val="24"/>
        </w:rPr>
        <w:t xml:space="preserve"> -</w:t>
      </w:r>
      <w:r w:rsidRPr="00664D0A">
        <w:rPr>
          <w:rFonts w:cs="Arial"/>
          <w:szCs w:val="24"/>
        </w:rPr>
        <w:t xml:space="preserve"> Change Optimiser (Fourth Model)</w:t>
      </w:r>
    </w:p>
    <w:p w14:paraId="6FA609F1" w14:textId="77777777" w:rsidR="00A2576D" w:rsidRDefault="00A2576D" w:rsidP="006A683A">
      <w:pPr>
        <w:spacing w:line="360" w:lineRule="auto"/>
        <w:jc w:val="both"/>
        <w:rPr>
          <w:rFonts w:cs="Arial"/>
          <w:szCs w:val="24"/>
        </w:rPr>
      </w:pPr>
    </w:p>
    <w:p w14:paraId="4FD8459B" w14:textId="77777777" w:rsidR="00A2576D" w:rsidRDefault="00A2576D" w:rsidP="006A683A">
      <w:pPr>
        <w:spacing w:line="360" w:lineRule="auto"/>
        <w:ind w:left="1440"/>
        <w:jc w:val="both"/>
        <w:rPr>
          <w:rFonts w:cs="Arial"/>
          <w:szCs w:val="24"/>
        </w:rPr>
      </w:pPr>
      <w:r w:rsidRPr="00664D0A">
        <w:rPr>
          <w:rFonts w:cs="Arial"/>
          <w:szCs w:val="24"/>
        </w:rPr>
        <w:t xml:space="preserve">Consequently, after plotting the graphs, there are no problems of overfitting or underfitting. Compared to the third model, the validation accuracy has slightly increased from 0.45 to 0.46 whereas the validation loss has decreased from 0.3 to 0.25. Therefore, the model’s performance has improved. </w:t>
      </w:r>
    </w:p>
    <w:p w14:paraId="36F32A3E" w14:textId="77777777" w:rsidR="00A2576D" w:rsidRPr="00664D0A" w:rsidRDefault="00A2576D" w:rsidP="006A683A">
      <w:pPr>
        <w:spacing w:line="360" w:lineRule="auto"/>
        <w:jc w:val="both"/>
        <w:rPr>
          <w:rFonts w:cs="Arial"/>
          <w:szCs w:val="24"/>
        </w:rPr>
      </w:pPr>
    </w:p>
    <w:p w14:paraId="29A86BAF" w14:textId="77777777" w:rsidR="00A2576D" w:rsidRPr="00664D0A" w:rsidRDefault="00A2576D" w:rsidP="006A683A">
      <w:pPr>
        <w:spacing w:line="360" w:lineRule="auto"/>
        <w:jc w:val="center"/>
        <w:rPr>
          <w:rFonts w:cs="Arial"/>
          <w:szCs w:val="24"/>
        </w:rPr>
      </w:pPr>
      <w:r w:rsidRPr="00664D0A">
        <w:rPr>
          <w:rFonts w:cs="Arial"/>
          <w:noProof/>
          <w:szCs w:val="24"/>
        </w:rPr>
        <w:drawing>
          <wp:inline distT="0" distB="0" distL="0" distR="0" wp14:anchorId="6CBB06D2" wp14:editId="4C2B40C4">
            <wp:extent cx="2246452" cy="1568951"/>
            <wp:effectExtent l="0" t="0" r="1905" b="0"/>
            <wp:docPr id="30"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48"/>
                    <a:stretch>
                      <a:fillRect/>
                    </a:stretch>
                  </pic:blipFill>
                  <pic:spPr>
                    <a:xfrm>
                      <a:off x="0" y="0"/>
                      <a:ext cx="2262187" cy="1579941"/>
                    </a:xfrm>
                    <a:prstGeom prst="rect">
                      <a:avLst/>
                    </a:prstGeom>
                  </pic:spPr>
                </pic:pic>
              </a:graphicData>
            </a:graphic>
          </wp:inline>
        </w:drawing>
      </w:r>
      <w:r w:rsidRPr="00664D0A">
        <w:rPr>
          <w:rFonts w:cs="Arial"/>
          <w:noProof/>
          <w:szCs w:val="24"/>
        </w:rPr>
        <w:drawing>
          <wp:inline distT="0" distB="0" distL="0" distR="0" wp14:anchorId="7D82E25E" wp14:editId="487792BC">
            <wp:extent cx="2210229" cy="1568550"/>
            <wp:effectExtent l="0" t="0" r="0" b="0"/>
            <wp:docPr id="31"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49"/>
                    <a:stretch>
                      <a:fillRect/>
                    </a:stretch>
                  </pic:blipFill>
                  <pic:spPr>
                    <a:xfrm>
                      <a:off x="0" y="0"/>
                      <a:ext cx="2254877" cy="1600235"/>
                    </a:xfrm>
                    <a:prstGeom prst="rect">
                      <a:avLst/>
                    </a:prstGeom>
                  </pic:spPr>
                </pic:pic>
              </a:graphicData>
            </a:graphic>
          </wp:inline>
        </w:drawing>
      </w:r>
    </w:p>
    <w:p w14:paraId="3D37E646" w14:textId="6F6995B2" w:rsidR="00A2576D" w:rsidRDefault="00A2576D" w:rsidP="006A683A">
      <w:pPr>
        <w:spacing w:line="360" w:lineRule="auto"/>
        <w:jc w:val="center"/>
        <w:rPr>
          <w:rFonts w:cs="Arial"/>
          <w:szCs w:val="24"/>
        </w:rPr>
      </w:pPr>
      <w:r w:rsidRPr="00664D0A">
        <w:rPr>
          <w:rFonts w:cs="Arial"/>
          <w:szCs w:val="24"/>
        </w:rPr>
        <w:t>Figure 3.</w:t>
      </w:r>
      <w:r>
        <w:rPr>
          <w:rFonts w:cs="Arial"/>
          <w:szCs w:val="24"/>
        </w:rPr>
        <w:t>3</w:t>
      </w:r>
      <w:r w:rsidRPr="00664D0A">
        <w:rPr>
          <w:rFonts w:cs="Arial"/>
          <w:szCs w:val="24"/>
        </w:rPr>
        <w:t>.</w:t>
      </w:r>
      <w:r>
        <w:rPr>
          <w:rFonts w:cs="Arial"/>
          <w:szCs w:val="24"/>
        </w:rPr>
        <w:t>9</w:t>
      </w:r>
      <w:r w:rsidR="007F5BA0">
        <w:rPr>
          <w:rFonts w:cs="Arial"/>
          <w:szCs w:val="24"/>
        </w:rPr>
        <w:t xml:space="preserve"> -</w:t>
      </w:r>
      <w:r w:rsidRPr="00664D0A">
        <w:rPr>
          <w:rFonts w:cs="Arial"/>
          <w:szCs w:val="24"/>
        </w:rPr>
        <w:t xml:space="preserve"> Plot Results (Fourth Model)</w:t>
      </w:r>
    </w:p>
    <w:p w14:paraId="1D85A4AD" w14:textId="77777777" w:rsidR="00C74244" w:rsidRPr="005A443A" w:rsidRDefault="00C74244" w:rsidP="006A683A">
      <w:pPr>
        <w:spacing w:line="360" w:lineRule="auto"/>
        <w:ind w:left="1440"/>
      </w:pPr>
    </w:p>
    <w:p w14:paraId="622C6CF3" w14:textId="77777777" w:rsidR="007C5207" w:rsidRDefault="007C5207" w:rsidP="007C5207"/>
    <w:tbl>
      <w:tblPr>
        <w:tblStyle w:val="TableGrid"/>
        <w:tblW w:w="0" w:type="auto"/>
        <w:jc w:val="center"/>
        <w:tblLook w:val="04A0" w:firstRow="1" w:lastRow="0" w:firstColumn="1" w:lastColumn="0" w:noHBand="0" w:noVBand="1"/>
      </w:tblPr>
      <w:tblGrid>
        <w:gridCol w:w="2097"/>
        <w:gridCol w:w="2864"/>
        <w:gridCol w:w="2551"/>
      </w:tblGrid>
      <w:tr w:rsidR="00D57B60" w:rsidRPr="001A26DC" w14:paraId="1437DC5D" w14:textId="77777777" w:rsidTr="007F5BA0">
        <w:trPr>
          <w:jc w:val="center"/>
        </w:trPr>
        <w:tc>
          <w:tcPr>
            <w:tcW w:w="2097" w:type="dxa"/>
          </w:tcPr>
          <w:p w14:paraId="4202CDF7" w14:textId="77777777" w:rsidR="00D57B60" w:rsidRPr="00276869" w:rsidRDefault="00D57B60">
            <w:pPr>
              <w:rPr>
                <w:rFonts w:cs="Arial"/>
                <w:b/>
                <w:bCs/>
                <w:szCs w:val="24"/>
              </w:rPr>
            </w:pPr>
            <w:r w:rsidRPr="00276869">
              <w:rPr>
                <w:rFonts w:cs="Arial"/>
                <w:b/>
                <w:bCs/>
                <w:szCs w:val="24"/>
              </w:rPr>
              <w:t>Models</w:t>
            </w:r>
          </w:p>
        </w:tc>
        <w:tc>
          <w:tcPr>
            <w:tcW w:w="2864" w:type="dxa"/>
          </w:tcPr>
          <w:p w14:paraId="00A446EA" w14:textId="51BF9382" w:rsidR="00D57B60" w:rsidRPr="00276869" w:rsidRDefault="00D57B60">
            <w:pPr>
              <w:rPr>
                <w:rFonts w:cs="Arial"/>
                <w:b/>
                <w:bCs/>
                <w:szCs w:val="24"/>
              </w:rPr>
            </w:pPr>
            <w:r w:rsidRPr="00276869">
              <w:rPr>
                <w:rFonts w:cs="Arial"/>
                <w:b/>
                <w:bCs/>
                <w:szCs w:val="24"/>
              </w:rPr>
              <w:t>Validation Accuracy</w:t>
            </w:r>
            <w:r w:rsidR="009B1431">
              <w:rPr>
                <w:rFonts w:cs="Arial"/>
                <w:b/>
                <w:bCs/>
                <w:szCs w:val="24"/>
              </w:rPr>
              <w:t>(%)</w:t>
            </w:r>
          </w:p>
        </w:tc>
        <w:tc>
          <w:tcPr>
            <w:tcW w:w="2551" w:type="dxa"/>
          </w:tcPr>
          <w:p w14:paraId="39412BBE" w14:textId="77777777" w:rsidR="00D57B60" w:rsidRPr="00276869" w:rsidRDefault="00D57B60">
            <w:pPr>
              <w:rPr>
                <w:rFonts w:cs="Arial"/>
                <w:b/>
                <w:bCs/>
                <w:szCs w:val="24"/>
              </w:rPr>
            </w:pPr>
            <w:r w:rsidRPr="00276869">
              <w:rPr>
                <w:rFonts w:cs="Arial"/>
                <w:b/>
                <w:bCs/>
                <w:szCs w:val="24"/>
              </w:rPr>
              <w:t>Validation Loss</w:t>
            </w:r>
          </w:p>
        </w:tc>
      </w:tr>
      <w:tr w:rsidR="00D57B60" w:rsidRPr="001A26DC" w14:paraId="10BB2B40" w14:textId="77777777" w:rsidTr="007F5BA0">
        <w:trPr>
          <w:jc w:val="center"/>
        </w:trPr>
        <w:tc>
          <w:tcPr>
            <w:tcW w:w="2097" w:type="dxa"/>
          </w:tcPr>
          <w:p w14:paraId="3E0D8D8A" w14:textId="77777777" w:rsidR="00D57B60" w:rsidRPr="001A26DC" w:rsidRDefault="00D57B60">
            <w:pPr>
              <w:rPr>
                <w:rFonts w:cs="Arial"/>
                <w:szCs w:val="24"/>
              </w:rPr>
            </w:pPr>
            <w:r w:rsidRPr="001A26DC">
              <w:rPr>
                <w:rFonts w:cs="Arial"/>
                <w:szCs w:val="24"/>
              </w:rPr>
              <w:t>1</w:t>
            </w:r>
          </w:p>
        </w:tc>
        <w:tc>
          <w:tcPr>
            <w:tcW w:w="2864" w:type="dxa"/>
          </w:tcPr>
          <w:p w14:paraId="28FBB1FD" w14:textId="77777777" w:rsidR="00D57B60" w:rsidRPr="001A26DC" w:rsidRDefault="00D57B60">
            <w:pPr>
              <w:rPr>
                <w:rFonts w:cs="Arial"/>
                <w:szCs w:val="24"/>
              </w:rPr>
            </w:pPr>
            <w:r w:rsidRPr="001A26DC">
              <w:rPr>
                <w:rFonts w:cs="Arial"/>
                <w:szCs w:val="24"/>
              </w:rPr>
              <w:t>44.54</w:t>
            </w:r>
          </w:p>
        </w:tc>
        <w:tc>
          <w:tcPr>
            <w:tcW w:w="2551" w:type="dxa"/>
          </w:tcPr>
          <w:p w14:paraId="5AE7FBFE" w14:textId="77777777" w:rsidR="00D57B60" w:rsidRPr="001A26DC" w:rsidRDefault="00D57B60">
            <w:pPr>
              <w:rPr>
                <w:rFonts w:cs="Arial"/>
                <w:szCs w:val="24"/>
              </w:rPr>
            </w:pPr>
            <w:r w:rsidRPr="001A26DC">
              <w:rPr>
                <w:rFonts w:cs="Arial"/>
                <w:szCs w:val="24"/>
              </w:rPr>
              <w:t>1.2956</w:t>
            </w:r>
          </w:p>
        </w:tc>
      </w:tr>
      <w:tr w:rsidR="00D57B60" w:rsidRPr="001A26DC" w14:paraId="3E5CF18B" w14:textId="77777777" w:rsidTr="007F5BA0">
        <w:trPr>
          <w:jc w:val="center"/>
        </w:trPr>
        <w:tc>
          <w:tcPr>
            <w:tcW w:w="2097" w:type="dxa"/>
          </w:tcPr>
          <w:p w14:paraId="7776DFE8" w14:textId="77777777" w:rsidR="00D57B60" w:rsidRPr="001A26DC" w:rsidRDefault="00D57B60">
            <w:pPr>
              <w:rPr>
                <w:rFonts w:cs="Arial"/>
                <w:szCs w:val="24"/>
              </w:rPr>
            </w:pPr>
            <w:r w:rsidRPr="001A26DC">
              <w:rPr>
                <w:rFonts w:cs="Arial"/>
                <w:szCs w:val="24"/>
              </w:rPr>
              <w:t>2</w:t>
            </w:r>
          </w:p>
        </w:tc>
        <w:tc>
          <w:tcPr>
            <w:tcW w:w="2864" w:type="dxa"/>
          </w:tcPr>
          <w:p w14:paraId="2678C730" w14:textId="77777777" w:rsidR="00D57B60" w:rsidRPr="001A26DC" w:rsidRDefault="00D57B60">
            <w:pPr>
              <w:rPr>
                <w:rFonts w:cs="Arial"/>
                <w:szCs w:val="24"/>
              </w:rPr>
            </w:pPr>
            <w:r w:rsidRPr="001A26DC">
              <w:rPr>
                <w:rFonts w:cs="Arial"/>
                <w:szCs w:val="24"/>
              </w:rPr>
              <w:t>45.01</w:t>
            </w:r>
          </w:p>
        </w:tc>
        <w:tc>
          <w:tcPr>
            <w:tcW w:w="2551" w:type="dxa"/>
          </w:tcPr>
          <w:p w14:paraId="027E3251" w14:textId="77777777" w:rsidR="00D57B60" w:rsidRPr="001A26DC" w:rsidRDefault="00D57B60">
            <w:pPr>
              <w:rPr>
                <w:rFonts w:cs="Arial"/>
                <w:szCs w:val="24"/>
              </w:rPr>
            </w:pPr>
            <w:r w:rsidRPr="001A26DC">
              <w:rPr>
                <w:rFonts w:cs="Arial"/>
                <w:szCs w:val="24"/>
              </w:rPr>
              <w:t>1.2898</w:t>
            </w:r>
          </w:p>
        </w:tc>
      </w:tr>
      <w:tr w:rsidR="00D57B60" w:rsidRPr="001A26DC" w14:paraId="1DA38214" w14:textId="77777777" w:rsidTr="007F5BA0">
        <w:trPr>
          <w:jc w:val="center"/>
        </w:trPr>
        <w:tc>
          <w:tcPr>
            <w:tcW w:w="2097" w:type="dxa"/>
          </w:tcPr>
          <w:p w14:paraId="0EAB2A1B" w14:textId="77777777" w:rsidR="00D57B60" w:rsidRPr="001A26DC" w:rsidRDefault="00D57B60">
            <w:pPr>
              <w:rPr>
                <w:rFonts w:cs="Arial"/>
                <w:szCs w:val="24"/>
              </w:rPr>
            </w:pPr>
            <w:r w:rsidRPr="001A26DC">
              <w:rPr>
                <w:rFonts w:cs="Arial"/>
                <w:szCs w:val="24"/>
              </w:rPr>
              <w:t>3</w:t>
            </w:r>
          </w:p>
        </w:tc>
        <w:tc>
          <w:tcPr>
            <w:tcW w:w="2864" w:type="dxa"/>
          </w:tcPr>
          <w:p w14:paraId="577B18A9" w14:textId="77777777" w:rsidR="00D57B60" w:rsidRPr="001A26DC" w:rsidRDefault="00D57B60">
            <w:pPr>
              <w:rPr>
                <w:rFonts w:cs="Arial"/>
                <w:szCs w:val="24"/>
              </w:rPr>
            </w:pPr>
            <w:r w:rsidRPr="001A26DC">
              <w:rPr>
                <w:rFonts w:cs="Arial"/>
                <w:szCs w:val="24"/>
              </w:rPr>
              <w:t>39.20</w:t>
            </w:r>
          </w:p>
        </w:tc>
        <w:tc>
          <w:tcPr>
            <w:tcW w:w="2551" w:type="dxa"/>
          </w:tcPr>
          <w:p w14:paraId="286DF6D8" w14:textId="77777777" w:rsidR="00D57B60" w:rsidRPr="001A26DC" w:rsidRDefault="00D57B60">
            <w:pPr>
              <w:rPr>
                <w:rFonts w:cs="Arial"/>
                <w:szCs w:val="24"/>
              </w:rPr>
            </w:pPr>
            <w:r w:rsidRPr="001A26DC">
              <w:rPr>
                <w:rFonts w:cs="Arial"/>
                <w:szCs w:val="24"/>
              </w:rPr>
              <w:t>1.3475</w:t>
            </w:r>
          </w:p>
        </w:tc>
      </w:tr>
      <w:tr w:rsidR="00D57B60" w:rsidRPr="001A26DC" w14:paraId="0018A892" w14:textId="77777777" w:rsidTr="007F5BA0">
        <w:trPr>
          <w:jc w:val="center"/>
        </w:trPr>
        <w:tc>
          <w:tcPr>
            <w:tcW w:w="2097" w:type="dxa"/>
          </w:tcPr>
          <w:p w14:paraId="24C2094B" w14:textId="77777777" w:rsidR="00D57B60" w:rsidRPr="001A26DC" w:rsidRDefault="00D57B60">
            <w:pPr>
              <w:rPr>
                <w:rFonts w:cs="Arial"/>
                <w:szCs w:val="24"/>
              </w:rPr>
            </w:pPr>
            <w:r w:rsidRPr="001A26DC">
              <w:rPr>
                <w:rFonts w:cs="Arial"/>
                <w:szCs w:val="24"/>
              </w:rPr>
              <w:t>4</w:t>
            </w:r>
          </w:p>
        </w:tc>
        <w:tc>
          <w:tcPr>
            <w:tcW w:w="2864" w:type="dxa"/>
          </w:tcPr>
          <w:p w14:paraId="42EB356C" w14:textId="77777777" w:rsidR="00D57B60" w:rsidRPr="001A26DC" w:rsidRDefault="00D57B60">
            <w:pPr>
              <w:rPr>
                <w:rFonts w:cs="Arial"/>
                <w:szCs w:val="24"/>
              </w:rPr>
            </w:pPr>
            <w:r w:rsidRPr="001A26DC">
              <w:rPr>
                <w:rFonts w:cs="Arial"/>
                <w:szCs w:val="24"/>
              </w:rPr>
              <w:t>45.62</w:t>
            </w:r>
          </w:p>
        </w:tc>
        <w:tc>
          <w:tcPr>
            <w:tcW w:w="2551" w:type="dxa"/>
          </w:tcPr>
          <w:p w14:paraId="546D4C65" w14:textId="77777777" w:rsidR="00D57B60" w:rsidRPr="001A26DC" w:rsidRDefault="00D57B60">
            <w:pPr>
              <w:rPr>
                <w:rFonts w:cs="Arial"/>
                <w:szCs w:val="24"/>
              </w:rPr>
            </w:pPr>
            <w:r w:rsidRPr="001A26DC">
              <w:rPr>
                <w:rFonts w:cs="Arial"/>
                <w:szCs w:val="24"/>
              </w:rPr>
              <w:t>1.2580</w:t>
            </w:r>
          </w:p>
        </w:tc>
      </w:tr>
    </w:tbl>
    <w:p w14:paraId="4D078F67" w14:textId="5A23A2E5" w:rsidR="00D57B60" w:rsidRDefault="00D57B60" w:rsidP="007F5BA0">
      <w:pPr>
        <w:spacing w:line="360" w:lineRule="auto"/>
        <w:jc w:val="center"/>
        <w:rPr>
          <w:rFonts w:cs="Arial"/>
          <w:szCs w:val="24"/>
        </w:rPr>
      </w:pPr>
      <w:r w:rsidRPr="001A26DC">
        <w:rPr>
          <w:rFonts w:cs="Arial"/>
          <w:szCs w:val="24"/>
        </w:rPr>
        <w:t>Figure 3.</w:t>
      </w:r>
      <w:r w:rsidR="00C02E80">
        <w:rPr>
          <w:rFonts w:cs="Arial"/>
          <w:szCs w:val="24"/>
        </w:rPr>
        <w:t>3</w:t>
      </w:r>
      <w:r w:rsidRPr="001A26DC">
        <w:rPr>
          <w:rFonts w:cs="Arial"/>
          <w:szCs w:val="24"/>
        </w:rPr>
        <w:t>.10 – Performance Comparison</w:t>
      </w:r>
    </w:p>
    <w:p w14:paraId="79A50701" w14:textId="77777777" w:rsidR="00D57B60" w:rsidRPr="001A26DC" w:rsidRDefault="00D57B60" w:rsidP="007F5BA0">
      <w:pPr>
        <w:spacing w:line="360" w:lineRule="auto"/>
        <w:jc w:val="center"/>
        <w:rPr>
          <w:rFonts w:cs="Arial"/>
          <w:szCs w:val="24"/>
        </w:rPr>
      </w:pPr>
    </w:p>
    <w:p w14:paraId="49E51B9C" w14:textId="36153C42" w:rsidR="007C5207" w:rsidRDefault="00D57B60" w:rsidP="007F5BA0">
      <w:pPr>
        <w:spacing w:line="360" w:lineRule="auto"/>
        <w:ind w:left="1440"/>
        <w:jc w:val="both"/>
      </w:pPr>
      <w:r w:rsidRPr="001A26DC">
        <w:rPr>
          <w:rFonts w:cs="Arial"/>
          <w:szCs w:val="24"/>
        </w:rPr>
        <w:t xml:space="preserve">As shown in the figure </w:t>
      </w:r>
      <w:r>
        <w:rPr>
          <w:rFonts w:cs="Arial"/>
          <w:szCs w:val="24"/>
        </w:rPr>
        <w:t>3.3.10</w:t>
      </w:r>
      <w:r w:rsidRPr="001A26DC">
        <w:rPr>
          <w:rFonts w:cs="Arial"/>
          <w:szCs w:val="24"/>
        </w:rPr>
        <w:t>, the fourth model has the highest accuracy of 45.62 and the lowest validation loss of 1.2580. It uses 2 GRU layers, 4 dropouts in total, RMSprop optimizer with learning rate set to 1e-4 and 20 as the batch size and number of epochs. Therefore, it is chosen as the best model as it has the best performance out of all the models.</w:t>
      </w:r>
    </w:p>
    <w:p w14:paraId="27CAABD9" w14:textId="77777777" w:rsidR="007C5207" w:rsidRDefault="007C5207" w:rsidP="007C5207"/>
    <w:p w14:paraId="0C625F58" w14:textId="77777777" w:rsidR="007C5207" w:rsidRPr="007C5207" w:rsidRDefault="007C5207" w:rsidP="007C5207"/>
    <w:p w14:paraId="347080B9" w14:textId="77777777" w:rsidR="00137F37" w:rsidRPr="00137F37" w:rsidRDefault="00137F37" w:rsidP="00137F37"/>
    <w:p w14:paraId="5F755B41" w14:textId="754F1F35" w:rsidR="78194D75" w:rsidRPr="00DF3A40" w:rsidRDefault="78194D75" w:rsidP="0030793A">
      <w:pPr>
        <w:pStyle w:val="Heading2"/>
      </w:pPr>
      <w:bookmarkStart w:id="30" w:name="_Toc111240616"/>
      <w:r w:rsidRPr="00DF3A40">
        <w:t>3.4. Wee Kang</w:t>
      </w:r>
      <w:bookmarkEnd w:id="30"/>
    </w:p>
    <w:p w14:paraId="20160E6B" w14:textId="77777777" w:rsidR="00EC2E28" w:rsidRDefault="00EC2E28" w:rsidP="00137F37">
      <w:pPr>
        <w:ind w:left="720"/>
      </w:pPr>
    </w:p>
    <w:p w14:paraId="5F5107D0" w14:textId="55B17D0D" w:rsidR="00B56A7B" w:rsidRDefault="00E25C6B" w:rsidP="00B56A7B">
      <w:pPr>
        <w:spacing w:line="360" w:lineRule="auto"/>
        <w:ind w:left="720"/>
      </w:pPr>
      <w:r>
        <w:t xml:space="preserve">The models will be trained </w:t>
      </w:r>
      <w:r w:rsidR="005701CD">
        <w:t xml:space="preserve">using a reputable </w:t>
      </w:r>
      <w:r>
        <w:t>pre-trained embedding</w:t>
      </w:r>
      <w:r w:rsidR="00D739B7">
        <w:t xml:space="preserve"> from </w:t>
      </w:r>
      <w:r w:rsidR="00790FDE">
        <w:t>2-million-word</w:t>
      </w:r>
      <w:r w:rsidR="00613EB4">
        <w:t xml:space="preserve"> vectors </w:t>
      </w:r>
      <w:r w:rsidR="001D2124">
        <w:t xml:space="preserve">consisting of 600 billion tokens </w:t>
      </w:r>
      <w:r w:rsidR="00613EB4">
        <w:t>trained on Common Crawl</w:t>
      </w:r>
      <w:r w:rsidR="00533B56">
        <w:t>,</w:t>
      </w:r>
      <w:r w:rsidR="001D2124">
        <w:t xml:space="preserve"> an open repository </w:t>
      </w:r>
      <w:r w:rsidR="009E252C">
        <w:t xml:space="preserve">of web crawl data </w:t>
      </w:r>
      <w:r w:rsidR="00B56A7B">
        <w:t>.</w:t>
      </w:r>
      <w:r w:rsidR="00790FDE">
        <w:t xml:space="preserve"> The vectors </w:t>
      </w:r>
      <w:r w:rsidR="00A71B8B">
        <w:t>have</w:t>
      </w:r>
      <w:r w:rsidR="00790FDE">
        <w:t xml:space="preserve"> </w:t>
      </w:r>
      <w:r w:rsidR="00A71B8B">
        <w:t>the</w:t>
      </w:r>
      <w:r w:rsidR="00790FDE">
        <w:t xml:space="preserve"> dimensions </w:t>
      </w:r>
      <w:r w:rsidR="00A71B8B">
        <w:t xml:space="preserve">of </w:t>
      </w:r>
      <w:r w:rsidR="00790FDE">
        <w:t>300</w:t>
      </w:r>
      <w:r w:rsidR="006A6560">
        <w:t xml:space="preserve"> (length of the vector)</w:t>
      </w:r>
      <w:r w:rsidR="00A71B8B">
        <w:t xml:space="preserve">, </w:t>
      </w:r>
      <w:r w:rsidR="00C865E0">
        <w:t>which is on the larger side, giving more substance for the model to train on.</w:t>
      </w:r>
      <w:r w:rsidR="00162AD6">
        <w:t xml:space="preserve"> This word vectors have the architecture of fastText,</w:t>
      </w:r>
      <w:r w:rsidR="00373A63">
        <w:t xml:space="preserve"> which is a</w:t>
      </w:r>
      <w:r w:rsidR="00005D7C">
        <w:t>n efficient</w:t>
      </w:r>
      <w:r w:rsidR="00F60A93">
        <w:t>, open-sourced</w:t>
      </w:r>
      <w:r w:rsidR="00373A63">
        <w:t xml:space="preserve"> library for </w:t>
      </w:r>
      <w:r w:rsidR="001D06F0">
        <w:t xml:space="preserve">learning of word embeddings and text </w:t>
      </w:r>
      <w:r w:rsidR="009122BC">
        <w:t>representations</w:t>
      </w:r>
      <w:r w:rsidR="001D06F0">
        <w:t xml:space="preserve"> produced by the </w:t>
      </w:r>
      <w:r w:rsidR="0097155B">
        <w:t>reputable</w:t>
      </w:r>
      <w:r w:rsidR="00B37A53">
        <w:t xml:space="preserve"> Facebook’s </w:t>
      </w:r>
      <w:r w:rsidR="0097155B">
        <w:t>AI and research lab.</w:t>
      </w:r>
      <w:r w:rsidR="00C518DB">
        <w:t xml:space="preserve"> fastText supposedly has </w:t>
      </w:r>
      <w:r w:rsidR="00F213B8">
        <w:t xml:space="preserve">a better performance than the other counterpart Word2Vec, though it </w:t>
      </w:r>
      <w:r w:rsidR="00084CFE">
        <w:t xml:space="preserve">takes a longer time to </w:t>
      </w:r>
      <w:r w:rsidR="00E41A61">
        <w:t>train a fastText model.</w:t>
      </w:r>
      <w:r w:rsidR="00B41644">
        <w:t xml:space="preserve"> The word embeddings will be instantiated and set as </w:t>
      </w:r>
      <w:r w:rsidR="002F1019">
        <w:t>the model’s primary weights</w:t>
      </w:r>
      <w:r w:rsidR="00367118">
        <w:t xml:space="preserve">. </w:t>
      </w:r>
    </w:p>
    <w:p w14:paraId="601982D1" w14:textId="77777777" w:rsidR="00F22CB2" w:rsidRPr="00E66B4C" w:rsidRDefault="00F22CB2" w:rsidP="00B56A7B">
      <w:pPr>
        <w:spacing w:line="360" w:lineRule="auto"/>
        <w:ind w:left="720"/>
        <w:rPr>
          <w:szCs w:val="24"/>
        </w:rPr>
      </w:pPr>
    </w:p>
    <w:p w14:paraId="48A92AD7" w14:textId="7828EE1B" w:rsidR="00E25C6B" w:rsidRPr="00E66B4C" w:rsidRDefault="00077960" w:rsidP="002B7F74">
      <w:pPr>
        <w:spacing w:line="360" w:lineRule="auto"/>
        <w:ind w:left="720"/>
        <w:jc w:val="center"/>
        <w:rPr>
          <w:szCs w:val="24"/>
        </w:rPr>
      </w:pPr>
      <w:r w:rsidRPr="00E66B4C">
        <w:rPr>
          <w:noProof/>
          <w:szCs w:val="24"/>
        </w:rPr>
        <w:drawing>
          <wp:inline distT="0" distB="0" distL="0" distR="0" wp14:anchorId="55438049" wp14:editId="199D61BD">
            <wp:extent cx="3619814" cy="2667231"/>
            <wp:effectExtent l="0" t="0" r="0" b="0"/>
            <wp:docPr id="18"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0"/>
                    <a:stretch>
                      <a:fillRect/>
                    </a:stretch>
                  </pic:blipFill>
                  <pic:spPr>
                    <a:xfrm>
                      <a:off x="0" y="0"/>
                      <a:ext cx="3619814" cy="2667231"/>
                    </a:xfrm>
                    <a:prstGeom prst="rect">
                      <a:avLst/>
                    </a:prstGeom>
                  </pic:spPr>
                </pic:pic>
              </a:graphicData>
            </a:graphic>
          </wp:inline>
        </w:drawing>
      </w:r>
    </w:p>
    <w:p w14:paraId="3EAEE8FF" w14:textId="43961753" w:rsidR="00077960" w:rsidRPr="00E66B4C" w:rsidRDefault="00077960" w:rsidP="002B7F74">
      <w:pPr>
        <w:spacing w:line="360" w:lineRule="auto"/>
        <w:ind w:left="720"/>
        <w:jc w:val="center"/>
        <w:rPr>
          <w:b/>
          <w:bCs/>
          <w:szCs w:val="24"/>
        </w:rPr>
      </w:pPr>
      <w:r w:rsidRPr="00E66B4C">
        <w:rPr>
          <w:b/>
          <w:bCs/>
          <w:szCs w:val="24"/>
        </w:rPr>
        <w:t xml:space="preserve">Figure 3.4.1 – </w:t>
      </w:r>
      <w:r w:rsidR="00806133" w:rsidRPr="00E66B4C">
        <w:rPr>
          <w:b/>
          <w:bCs/>
          <w:szCs w:val="24"/>
        </w:rPr>
        <w:t>Python code to load word vectors</w:t>
      </w:r>
    </w:p>
    <w:p w14:paraId="7AD4B8E8" w14:textId="77777777" w:rsidR="00EB0B32" w:rsidRPr="00176C54" w:rsidRDefault="00EB0B32" w:rsidP="00EB0B32">
      <w:pPr>
        <w:spacing w:line="360" w:lineRule="auto"/>
        <w:ind w:left="1080"/>
        <w:rPr>
          <w:szCs w:val="24"/>
        </w:rPr>
      </w:pPr>
    </w:p>
    <w:p w14:paraId="4DC693B8" w14:textId="008B0061" w:rsidR="00EB0B32" w:rsidRDefault="00EB0B32" w:rsidP="00EB0B32">
      <w:pPr>
        <w:spacing w:line="360" w:lineRule="auto"/>
        <w:ind w:left="720"/>
        <w:rPr>
          <w:szCs w:val="24"/>
        </w:rPr>
      </w:pPr>
      <w:r>
        <w:rPr>
          <w:szCs w:val="24"/>
        </w:rPr>
        <w:t xml:space="preserve">At the start of all models, the embedding </w:t>
      </w:r>
      <w:r w:rsidR="00560C6D">
        <w:rPr>
          <w:szCs w:val="24"/>
        </w:rPr>
        <w:t>matrix will take on a</w:t>
      </w:r>
      <w:r>
        <w:rPr>
          <w:szCs w:val="24"/>
        </w:rPr>
        <w:t xml:space="preserve"> vocab size of 10000 words, a dimension of 300 since it has to be similar to the dimensions of the </w:t>
      </w:r>
      <w:r w:rsidR="00934181">
        <w:rPr>
          <w:szCs w:val="24"/>
        </w:rPr>
        <w:t xml:space="preserve">fastText </w:t>
      </w:r>
      <w:r>
        <w:rPr>
          <w:szCs w:val="24"/>
        </w:rPr>
        <w:t>pretrained word vector</w:t>
      </w:r>
      <w:r w:rsidR="00934181">
        <w:rPr>
          <w:szCs w:val="24"/>
        </w:rPr>
        <w:t>.</w:t>
      </w:r>
      <w:r w:rsidR="00614168">
        <w:rPr>
          <w:szCs w:val="24"/>
        </w:rPr>
        <w:t xml:space="preserve"> These configurations make sure that the </w:t>
      </w:r>
      <w:r w:rsidR="001736AD">
        <w:rPr>
          <w:szCs w:val="24"/>
        </w:rPr>
        <w:t xml:space="preserve">loaded </w:t>
      </w:r>
      <w:r w:rsidR="00614168">
        <w:rPr>
          <w:szCs w:val="24"/>
        </w:rPr>
        <w:t xml:space="preserve">word embeddings are appropriately fitted to the correct settings of the pretrained </w:t>
      </w:r>
      <w:r w:rsidR="001736AD">
        <w:rPr>
          <w:szCs w:val="24"/>
        </w:rPr>
        <w:t>word vectors</w:t>
      </w:r>
      <w:r w:rsidR="002C557E">
        <w:rPr>
          <w:szCs w:val="24"/>
        </w:rPr>
        <w:t>.</w:t>
      </w:r>
    </w:p>
    <w:p w14:paraId="015D7EC3" w14:textId="77777777" w:rsidR="00EB0B32" w:rsidRDefault="00EB0B32" w:rsidP="00EB0B32">
      <w:pPr>
        <w:spacing w:line="360" w:lineRule="auto"/>
        <w:ind w:left="720"/>
        <w:rPr>
          <w:b/>
          <w:bCs/>
          <w:szCs w:val="24"/>
        </w:rPr>
      </w:pPr>
    </w:p>
    <w:p w14:paraId="66DAE9F8" w14:textId="6ECF5F38" w:rsidR="003F6C51" w:rsidRDefault="003655C5" w:rsidP="003F6C51">
      <w:pPr>
        <w:spacing w:line="360" w:lineRule="auto"/>
        <w:ind w:left="720"/>
        <w:rPr>
          <w:szCs w:val="24"/>
        </w:rPr>
      </w:pPr>
      <w:r>
        <w:rPr>
          <w:szCs w:val="24"/>
        </w:rPr>
        <w:t>Models will be using the learning optimizer Adam. Adam is a popular type of</w:t>
      </w:r>
      <w:r w:rsidR="00084658">
        <w:rPr>
          <w:szCs w:val="24"/>
        </w:rPr>
        <w:t xml:space="preserve"> optimizer </w:t>
      </w:r>
      <w:r w:rsidR="00A07BB3">
        <w:rPr>
          <w:szCs w:val="24"/>
        </w:rPr>
        <w:t>for stochastic gradient descent.</w:t>
      </w:r>
      <w:r w:rsidR="0064252C">
        <w:rPr>
          <w:szCs w:val="24"/>
        </w:rPr>
        <w:t xml:space="preserve"> It is the best among the adaptive optimizers in </w:t>
      </w:r>
      <w:r w:rsidR="00A175A5">
        <w:rPr>
          <w:szCs w:val="24"/>
        </w:rPr>
        <w:t xml:space="preserve">utilizing the concept of </w:t>
      </w:r>
      <w:r w:rsidR="00705AB8">
        <w:rPr>
          <w:szCs w:val="24"/>
        </w:rPr>
        <w:t xml:space="preserve">momentum. </w:t>
      </w:r>
      <w:r w:rsidR="003F6C51">
        <w:rPr>
          <w:szCs w:val="24"/>
        </w:rPr>
        <w:t>Some of the benefits to using Adam optimizer are:</w:t>
      </w:r>
    </w:p>
    <w:p w14:paraId="18CDC1F4" w14:textId="570B2B96" w:rsidR="003F6C51" w:rsidRDefault="003F6C51" w:rsidP="003F6C51">
      <w:pPr>
        <w:pStyle w:val="ListParagraph"/>
        <w:numPr>
          <w:ilvl w:val="0"/>
          <w:numId w:val="11"/>
        </w:numPr>
        <w:spacing w:line="360" w:lineRule="auto"/>
        <w:rPr>
          <w:szCs w:val="24"/>
        </w:rPr>
      </w:pPr>
      <w:r>
        <w:rPr>
          <w:szCs w:val="24"/>
        </w:rPr>
        <w:t>Easy to implement</w:t>
      </w:r>
    </w:p>
    <w:p w14:paraId="63495A43" w14:textId="50620797" w:rsidR="003F6C51" w:rsidRDefault="003F6C51" w:rsidP="003F6C51">
      <w:pPr>
        <w:pStyle w:val="ListParagraph"/>
        <w:numPr>
          <w:ilvl w:val="0"/>
          <w:numId w:val="11"/>
        </w:numPr>
        <w:spacing w:line="360" w:lineRule="auto"/>
        <w:rPr>
          <w:szCs w:val="24"/>
        </w:rPr>
      </w:pPr>
      <w:r>
        <w:rPr>
          <w:szCs w:val="24"/>
        </w:rPr>
        <w:t xml:space="preserve">Computational </w:t>
      </w:r>
      <w:r w:rsidR="00A52207">
        <w:rPr>
          <w:szCs w:val="24"/>
        </w:rPr>
        <w:t>efficient</w:t>
      </w:r>
    </w:p>
    <w:p w14:paraId="714C03B2" w14:textId="08FA3397" w:rsidR="00A52207" w:rsidRDefault="000B77BE" w:rsidP="3DE978FF">
      <w:pPr>
        <w:pStyle w:val="ListParagraph"/>
        <w:numPr>
          <w:ilvl w:val="0"/>
          <w:numId w:val="11"/>
        </w:numPr>
        <w:spacing w:line="360" w:lineRule="auto"/>
        <w:rPr>
          <w:szCs w:val="24"/>
        </w:rPr>
      </w:pPr>
      <w:r>
        <w:rPr>
          <w:szCs w:val="24"/>
        </w:rPr>
        <w:t>Reduce noisy gradients (smoother learning)</w:t>
      </w:r>
    </w:p>
    <w:p w14:paraId="070A1759" w14:textId="5E7E2E14" w:rsidR="000B77BE" w:rsidRPr="003F6C51" w:rsidRDefault="00176C54" w:rsidP="003F6C51">
      <w:pPr>
        <w:pStyle w:val="ListParagraph"/>
        <w:numPr>
          <w:ilvl w:val="0"/>
          <w:numId w:val="11"/>
        </w:numPr>
        <w:spacing w:line="360" w:lineRule="auto"/>
        <w:rPr>
          <w:szCs w:val="24"/>
        </w:rPr>
      </w:pPr>
      <w:r>
        <w:rPr>
          <w:szCs w:val="24"/>
        </w:rPr>
        <w:t>Requires little hyperparameter tuning</w:t>
      </w:r>
    </w:p>
    <w:p w14:paraId="1AF173D6" w14:textId="77777777" w:rsidR="003F6C51" w:rsidRPr="003655C5" w:rsidRDefault="003F6C51" w:rsidP="003F6C51">
      <w:pPr>
        <w:spacing w:line="360" w:lineRule="auto"/>
        <w:ind w:left="720"/>
        <w:rPr>
          <w:szCs w:val="24"/>
        </w:rPr>
      </w:pPr>
    </w:p>
    <w:p w14:paraId="0678BCF7" w14:textId="175FF4AD" w:rsidR="00920CA6" w:rsidRPr="003655C5" w:rsidRDefault="00935BCF" w:rsidP="00920CA6">
      <w:pPr>
        <w:spacing w:line="360" w:lineRule="auto"/>
        <w:ind w:left="720"/>
        <w:rPr>
          <w:szCs w:val="24"/>
        </w:rPr>
      </w:pPr>
      <w:r>
        <w:rPr>
          <w:szCs w:val="24"/>
        </w:rPr>
        <w:t xml:space="preserve">A batch size of 32 is used as </w:t>
      </w:r>
      <w:r w:rsidR="007824F2">
        <w:rPr>
          <w:szCs w:val="24"/>
        </w:rPr>
        <w:t xml:space="preserve">it achieves </w:t>
      </w:r>
      <w:r w:rsidR="00920CA6">
        <w:rPr>
          <w:szCs w:val="24"/>
        </w:rPr>
        <w:t xml:space="preserve">a balance between generalization and computational resources. Though it may be favourable to increase the batch size for </w:t>
      </w:r>
      <w:r w:rsidR="0020523C">
        <w:rPr>
          <w:szCs w:val="24"/>
        </w:rPr>
        <w:t xml:space="preserve">a </w:t>
      </w:r>
      <w:r w:rsidR="00920CA6">
        <w:rPr>
          <w:szCs w:val="24"/>
        </w:rPr>
        <w:t>quic</w:t>
      </w:r>
      <w:r w:rsidR="0020523C">
        <w:rPr>
          <w:szCs w:val="24"/>
        </w:rPr>
        <w:t>ker training process</w:t>
      </w:r>
      <w:r w:rsidR="00577C73">
        <w:rPr>
          <w:szCs w:val="24"/>
        </w:rPr>
        <w:t xml:space="preserve"> as it converges faster</w:t>
      </w:r>
      <w:r w:rsidR="0020523C">
        <w:rPr>
          <w:szCs w:val="24"/>
        </w:rPr>
        <w:t xml:space="preserve">, </w:t>
      </w:r>
      <w:r w:rsidR="006F7305">
        <w:rPr>
          <w:szCs w:val="24"/>
        </w:rPr>
        <w:t>there will be a significant degradation in the performance of the trained model</w:t>
      </w:r>
      <w:r w:rsidR="002F0F05">
        <w:rPr>
          <w:szCs w:val="24"/>
        </w:rPr>
        <w:t xml:space="preserve"> in terms of its generalization capability. The batch size 32 is a recommended starting point, and it has showed promising results </w:t>
      </w:r>
      <w:r w:rsidR="003F40C9">
        <w:rPr>
          <w:szCs w:val="24"/>
        </w:rPr>
        <w:t>which are</w:t>
      </w:r>
      <w:r w:rsidR="002F0F05">
        <w:rPr>
          <w:szCs w:val="24"/>
        </w:rPr>
        <w:t xml:space="preserve"> to be expounded on in the </w:t>
      </w:r>
      <w:r w:rsidR="00441FFB">
        <w:rPr>
          <w:szCs w:val="24"/>
        </w:rPr>
        <w:t xml:space="preserve">trained </w:t>
      </w:r>
      <w:r w:rsidR="002F0F05">
        <w:rPr>
          <w:szCs w:val="24"/>
        </w:rPr>
        <w:t>model sections later.</w:t>
      </w:r>
      <w:r w:rsidR="006F7305">
        <w:rPr>
          <w:szCs w:val="24"/>
        </w:rPr>
        <w:t xml:space="preserve"> </w:t>
      </w:r>
    </w:p>
    <w:p w14:paraId="044A547D" w14:textId="77777777" w:rsidR="00B21555" w:rsidRPr="003655C5" w:rsidRDefault="00B21555" w:rsidP="00920CA6">
      <w:pPr>
        <w:spacing w:line="360" w:lineRule="auto"/>
        <w:ind w:left="720"/>
        <w:rPr>
          <w:szCs w:val="24"/>
        </w:rPr>
      </w:pPr>
    </w:p>
    <w:p w14:paraId="712AC25A" w14:textId="14322BFC" w:rsidR="4257A180" w:rsidRPr="00E66B4C" w:rsidRDefault="4257A180" w:rsidP="00137F37">
      <w:pPr>
        <w:pStyle w:val="Heading3"/>
        <w:ind w:left="720" w:firstLine="720"/>
        <w:rPr>
          <w:rFonts w:cs="Arial"/>
        </w:rPr>
      </w:pPr>
      <w:bookmarkStart w:id="31" w:name="_Toc111240617"/>
      <w:r w:rsidRPr="00E66B4C">
        <w:rPr>
          <w:rFonts w:cs="Arial"/>
        </w:rPr>
        <w:t xml:space="preserve">3.4.1. </w:t>
      </w:r>
      <w:r w:rsidR="5F0D0515" w:rsidRPr="00E66B4C">
        <w:rPr>
          <w:rFonts w:cs="Arial"/>
        </w:rPr>
        <w:t>Model 1</w:t>
      </w:r>
      <w:bookmarkEnd w:id="31"/>
    </w:p>
    <w:p w14:paraId="161BD81A" w14:textId="7BF8FE6D" w:rsidR="00A87A1A" w:rsidRPr="00E66B4C" w:rsidRDefault="00A87A1A" w:rsidP="00A87A1A">
      <w:pPr>
        <w:rPr>
          <w:szCs w:val="24"/>
        </w:rPr>
      </w:pPr>
      <w:r w:rsidRPr="00E66B4C">
        <w:rPr>
          <w:szCs w:val="24"/>
        </w:rPr>
        <w:tab/>
      </w:r>
      <w:r w:rsidRPr="00E66B4C">
        <w:rPr>
          <w:szCs w:val="24"/>
        </w:rPr>
        <w:tab/>
      </w:r>
    </w:p>
    <w:p w14:paraId="2098D246" w14:textId="09DBCFE1" w:rsidR="00A87A1A" w:rsidRDefault="00A87A1A" w:rsidP="00227384">
      <w:pPr>
        <w:spacing w:line="360" w:lineRule="auto"/>
        <w:ind w:left="1440"/>
      </w:pPr>
      <w:r>
        <w:t>The first m</w:t>
      </w:r>
      <w:r w:rsidR="00C87DD2">
        <w:t xml:space="preserve">odel </w:t>
      </w:r>
      <w:r w:rsidR="004F7DE9">
        <w:t xml:space="preserve">will first </w:t>
      </w:r>
      <w:r w:rsidR="00C87DD2">
        <w:t>use two LSTM layers of 64 and 128 nodes.</w:t>
      </w:r>
      <w:r w:rsidR="005079D6">
        <w:t xml:space="preserve"> It is compiled with a learning optimizer Adam</w:t>
      </w:r>
      <w:r w:rsidR="000B54B3">
        <w:t xml:space="preserve"> of 1e-4 with a batch size of 32</w:t>
      </w:r>
      <w:r w:rsidR="005079D6">
        <w:t>.</w:t>
      </w:r>
      <w:r w:rsidR="003655C5">
        <w:t xml:space="preserve"> </w:t>
      </w:r>
      <w:r w:rsidR="00F45A0E">
        <w:t xml:space="preserve">The implementation of the model is shown in </w:t>
      </w:r>
      <w:r w:rsidR="009E6A62" w:rsidRPr="00C14029">
        <w:rPr>
          <w:b/>
          <w:bCs/>
          <w:szCs w:val="24"/>
        </w:rPr>
        <w:t xml:space="preserve">Figure </w:t>
      </w:r>
      <w:r w:rsidR="009E6A62" w:rsidRPr="00C14029">
        <w:rPr>
          <w:rFonts w:cs="Arial"/>
          <w:b/>
          <w:bCs/>
        </w:rPr>
        <w:t>3.4.</w:t>
      </w:r>
      <w:r w:rsidR="009E6A62">
        <w:rPr>
          <w:rFonts w:cs="Arial"/>
          <w:b/>
          <w:bCs/>
        </w:rPr>
        <w:t>1.1</w:t>
      </w:r>
      <w:r w:rsidR="00F45A0E">
        <w:t xml:space="preserve"> below.</w:t>
      </w:r>
    </w:p>
    <w:p w14:paraId="74A4CBC0" w14:textId="03E24F79" w:rsidR="32387374" w:rsidRDefault="32387374" w:rsidP="32387374">
      <w:pPr>
        <w:ind w:left="1440"/>
      </w:pPr>
    </w:p>
    <w:p w14:paraId="588CC6B5" w14:textId="66BC6564" w:rsidR="00175B59" w:rsidRDefault="00175B59" w:rsidP="00175B59">
      <w:pPr>
        <w:jc w:val="center"/>
        <w:rPr>
          <w:szCs w:val="24"/>
        </w:rPr>
      </w:pPr>
      <w:r w:rsidRPr="00E66B4C">
        <w:rPr>
          <w:noProof/>
          <w:szCs w:val="24"/>
        </w:rPr>
        <w:drawing>
          <wp:inline distT="0" distB="0" distL="0" distR="0" wp14:anchorId="648A9421" wp14:editId="2D7EAA85">
            <wp:extent cx="3635055" cy="2225233"/>
            <wp:effectExtent l="0" t="0" r="3810" b="3810"/>
            <wp:docPr id="16"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51"/>
                    <a:stretch>
                      <a:fillRect/>
                    </a:stretch>
                  </pic:blipFill>
                  <pic:spPr>
                    <a:xfrm>
                      <a:off x="0" y="0"/>
                      <a:ext cx="3635055" cy="2225233"/>
                    </a:xfrm>
                    <a:prstGeom prst="rect">
                      <a:avLst/>
                    </a:prstGeom>
                  </pic:spPr>
                </pic:pic>
              </a:graphicData>
            </a:graphic>
          </wp:inline>
        </w:drawing>
      </w:r>
    </w:p>
    <w:p w14:paraId="7A7F9194" w14:textId="230B8961" w:rsidR="009E6A62" w:rsidRPr="00E66B4C" w:rsidRDefault="009E6A62" w:rsidP="009E6A62">
      <w:pPr>
        <w:ind w:left="720"/>
        <w:jc w:val="center"/>
        <w:rPr>
          <w:szCs w:val="24"/>
        </w:rPr>
      </w:pPr>
      <w:r w:rsidRPr="00C14029">
        <w:rPr>
          <w:b/>
          <w:bCs/>
          <w:szCs w:val="24"/>
        </w:rPr>
        <w:t xml:space="preserve">Figure </w:t>
      </w:r>
      <w:r w:rsidRPr="00C14029">
        <w:rPr>
          <w:rFonts w:cs="Arial"/>
          <w:b/>
          <w:bCs/>
        </w:rPr>
        <w:t>3.4.</w:t>
      </w:r>
      <w:r>
        <w:rPr>
          <w:rFonts w:cs="Arial"/>
          <w:b/>
          <w:bCs/>
        </w:rPr>
        <w:t>1.1</w:t>
      </w:r>
      <w:r w:rsidRPr="00C14029">
        <w:rPr>
          <w:rFonts w:cs="Arial"/>
          <w:b/>
          <w:bCs/>
        </w:rPr>
        <w:t xml:space="preserve"> –</w:t>
      </w:r>
      <w:r>
        <w:rPr>
          <w:rFonts w:cs="Arial"/>
          <w:b/>
          <w:bCs/>
        </w:rPr>
        <w:t xml:space="preserve"> Model 1 layers</w:t>
      </w:r>
    </w:p>
    <w:p w14:paraId="50738343" w14:textId="77777777" w:rsidR="009E6A62" w:rsidRPr="00E66B4C" w:rsidRDefault="009E6A62" w:rsidP="00175B59">
      <w:pPr>
        <w:jc w:val="center"/>
        <w:rPr>
          <w:szCs w:val="24"/>
        </w:rPr>
      </w:pPr>
    </w:p>
    <w:p w14:paraId="0E2B582F" w14:textId="5EF70186" w:rsidR="33EE653E" w:rsidRDefault="008D075C" w:rsidP="001E512B">
      <w:pPr>
        <w:ind w:left="720"/>
        <w:jc w:val="center"/>
      </w:pPr>
      <w:r>
        <w:rPr>
          <w:noProof/>
        </w:rPr>
        <w:drawing>
          <wp:inline distT="0" distB="0" distL="0" distR="0" wp14:anchorId="450260E0" wp14:editId="44B62045">
            <wp:extent cx="2804403" cy="1874682"/>
            <wp:effectExtent l="0" t="0" r="0" b="0"/>
            <wp:docPr id="13" name="Picture 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52">
                      <a:extLst>
                        <a:ext uri="{28A0092B-C50C-407E-A947-70E740481C1C}">
                          <a14:useLocalDpi xmlns:a14="http://schemas.microsoft.com/office/drawing/2010/main" val="0"/>
                        </a:ext>
                      </a:extLst>
                    </a:blip>
                    <a:stretch>
                      <a:fillRect/>
                    </a:stretch>
                  </pic:blipFill>
                  <pic:spPr>
                    <a:xfrm>
                      <a:off x="0" y="0"/>
                      <a:ext cx="2804403" cy="1874682"/>
                    </a:xfrm>
                    <a:prstGeom prst="rect">
                      <a:avLst/>
                    </a:prstGeom>
                  </pic:spPr>
                </pic:pic>
              </a:graphicData>
            </a:graphic>
          </wp:inline>
        </w:drawing>
      </w:r>
      <w:r w:rsidR="001E512B">
        <w:rPr>
          <w:noProof/>
        </w:rPr>
        <w:drawing>
          <wp:inline distT="0" distB="0" distL="0" distR="0" wp14:anchorId="4CE6CA44" wp14:editId="58FE95EB">
            <wp:extent cx="2789162" cy="1828958"/>
            <wp:effectExtent l="0" t="0" r="0" b="0"/>
            <wp:docPr id="6"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53">
                      <a:extLst>
                        <a:ext uri="{28A0092B-C50C-407E-A947-70E740481C1C}">
                          <a14:useLocalDpi xmlns:a14="http://schemas.microsoft.com/office/drawing/2010/main" val="0"/>
                        </a:ext>
                      </a:extLst>
                    </a:blip>
                    <a:stretch>
                      <a:fillRect/>
                    </a:stretch>
                  </pic:blipFill>
                  <pic:spPr>
                    <a:xfrm>
                      <a:off x="0" y="0"/>
                      <a:ext cx="2789162" cy="1828958"/>
                    </a:xfrm>
                    <a:prstGeom prst="rect">
                      <a:avLst/>
                    </a:prstGeom>
                  </pic:spPr>
                </pic:pic>
              </a:graphicData>
            </a:graphic>
          </wp:inline>
        </w:drawing>
      </w:r>
    </w:p>
    <w:p w14:paraId="53793E45" w14:textId="75DFA85D" w:rsidR="009E6A62" w:rsidRPr="00E66B4C" w:rsidRDefault="009E6A62" w:rsidP="009E6A62">
      <w:pPr>
        <w:ind w:left="720"/>
        <w:jc w:val="center"/>
        <w:rPr>
          <w:szCs w:val="24"/>
        </w:rPr>
      </w:pPr>
      <w:r w:rsidRPr="00C14029">
        <w:rPr>
          <w:b/>
          <w:bCs/>
          <w:szCs w:val="24"/>
        </w:rPr>
        <w:t xml:space="preserve">Figure </w:t>
      </w:r>
      <w:r w:rsidRPr="00C14029">
        <w:rPr>
          <w:rFonts w:cs="Arial"/>
          <w:b/>
          <w:bCs/>
        </w:rPr>
        <w:t>3.4.</w:t>
      </w:r>
      <w:r>
        <w:rPr>
          <w:rFonts w:cs="Arial"/>
          <w:b/>
          <w:bCs/>
        </w:rPr>
        <w:t>1.2</w:t>
      </w:r>
      <w:r w:rsidRPr="00C14029">
        <w:rPr>
          <w:rFonts w:cs="Arial"/>
          <w:b/>
          <w:bCs/>
        </w:rPr>
        <w:t xml:space="preserve"> –</w:t>
      </w:r>
      <w:r>
        <w:rPr>
          <w:rFonts w:cs="Arial"/>
          <w:b/>
          <w:bCs/>
        </w:rPr>
        <w:t xml:space="preserve"> Model 1 performance</w:t>
      </w:r>
    </w:p>
    <w:p w14:paraId="68E27A43" w14:textId="77777777" w:rsidR="009E6A62" w:rsidRPr="00E66B4C" w:rsidRDefault="009E6A62" w:rsidP="001E512B">
      <w:pPr>
        <w:ind w:left="720"/>
        <w:jc w:val="center"/>
      </w:pPr>
    </w:p>
    <w:p w14:paraId="44F3E8F9" w14:textId="77777777" w:rsidR="003B5BC7" w:rsidRDefault="003B5BC7" w:rsidP="001E512B">
      <w:pPr>
        <w:ind w:left="720"/>
        <w:jc w:val="center"/>
      </w:pPr>
    </w:p>
    <w:p w14:paraId="2472987F" w14:textId="41998768" w:rsidR="00BB4E6F" w:rsidRDefault="00970792" w:rsidP="00A35B62">
      <w:pPr>
        <w:spacing w:line="360" w:lineRule="auto"/>
        <w:ind w:left="1440"/>
      </w:pPr>
      <w:r>
        <w:t>The model overfits at</w:t>
      </w:r>
      <w:r w:rsidR="00BA63BD">
        <w:t xml:space="preserve"> </w:t>
      </w:r>
      <w:r w:rsidR="00B7187F">
        <w:t>a quick</w:t>
      </w:r>
      <w:r w:rsidR="00BA63BD">
        <w:t xml:space="preserve"> epoch 14</w:t>
      </w:r>
      <w:r w:rsidR="00BB4E6F">
        <w:t>, reaching a validation accuracy of 51.82% and a validation loss of 1.1264</w:t>
      </w:r>
      <w:r w:rsidR="009E6A62">
        <w:t xml:space="preserve"> shown in (</w:t>
      </w:r>
      <w:r w:rsidR="009E6A62" w:rsidRPr="00C14029">
        <w:rPr>
          <w:b/>
          <w:bCs/>
          <w:szCs w:val="24"/>
        </w:rPr>
        <w:t xml:space="preserve">Figure </w:t>
      </w:r>
      <w:r w:rsidR="009E6A62" w:rsidRPr="00C14029">
        <w:rPr>
          <w:rFonts w:cs="Arial"/>
          <w:b/>
          <w:bCs/>
        </w:rPr>
        <w:t>3.4.</w:t>
      </w:r>
      <w:r w:rsidR="009E6A62">
        <w:rPr>
          <w:rFonts w:cs="Arial"/>
          <w:b/>
          <w:bCs/>
        </w:rPr>
        <w:t>1.2</w:t>
      </w:r>
      <w:r w:rsidR="009E6A62">
        <w:t>)</w:t>
      </w:r>
      <w:r w:rsidR="00BB4E6F">
        <w:t xml:space="preserve">. </w:t>
      </w:r>
      <w:r w:rsidR="00A35B62">
        <w:t>Both</w:t>
      </w:r>
      <w:r w:rsidR="001D1511">
        <w:t xml:space="preserve"> training and loss curves are not as stable, fluctuating every now and then.</w:t>
      </w:r>
      <w:r w:rsidR="00200CEB">
        <w:t xml:space="preserve"> </w:t>
      </w:r>
      <w:r w:rsidR="001352B8">
        <w:t>This shows the baseline performance of the LSTM layer.</w:t>
      </w:r>
    </w:p>
    <w:p w14:paraId="27C317E6" w14:textId="77777777" w:rsidR="00BB4E6F" w:rsidRDefault="00BB4E6F" w:rsidP="00BB4E6F"/>
    <w:p w14:paraId="4ACBBF11" w14:textId="468BD530" w:rsidR="005743D2" w:rsidRPr="005743D2" w:rsidRDefault="4257A180" w:rsidP="003A5B72">
      <w:pPr>
        <w:pStyle w:val="Heading3"/>
        <w:ind w:left="720" w:firstLine="720"/>
      </w:pPr>
      <w:bookmarkStart w:id="32" w:name="_Toc111240618"/>
      <w:r w:rsidRPr="00E66B4C">
        <w:rPr>
          <w:rFonts w:cs="Arial"/>
        </w:rPr>
        <w:t xml:space="preserve">3.4.2. </w:t>
      </w:r>
      <w:r w:rsidR="5F0D0515" w:rsidRPr="00E66B4C">
        <w:rPr>
          <w:rFonts w:cs="Arial"/>
        </w:rPr>
        <w:t>Model 2</w:t>
      </w:r>
      <w:bookmarkEnd w:id="32"/>
      <w:r w:rsidR="5F0D0515" w:rsidRPr="00E66B4C">
        <w:rPr>
          <w:rFonts w:cs="Arial"/>
        </w:rPr>
        <w:t xml:space="preserve"> </w:t>
      </w:r>
    </w:p>
    <w:p w14:paraId="3826F59E" w14:textId="77777777" w:rsidR="003A5B72" w:rsidRPr="003A5B72" w:rsidRDefault="003A5B72" w:rsidP="003A5B72"/>
    <w:p w14:paraId="6E62DFBE" w14:textId="43ACE67D" w:rsidR="00E43714" w:rsidRPr="00E43714" w:rsidRDefault="00E43714" w:rsidP="007C0BD9">
      <w:pPr>
        <w:spacing w:line="360" w:lineRule="auto"/>
        <w:ind w:left="1440"/>
      </w:pPr>
      <w:r>
        <w:t xml:space="preserve">In my model </w:t>
      </w:r>
      <w:r w:rsidR="007B5D2C">
        <w:t>2,</w:t>
      </w:r>
      <w:r w:rsidR="001352B8">
        <w:t xml:space="preserve"> LSTM layers are replaced with the usage of GRU to compare which layer is more fitting in this application of predicting app reviews. </w:t>
      </w:r>
      <w:r w:rsidR="00911767">
        <w:t xml:space="preserve">The number of layer and nodes are the same, compiled with the same </w:t>
      </w:r>
      <w:r w:rsidR="009244AB">
        <w:t xml:space="preserve">batch size of 32, </w:t>
      </w:r>
      <w:r w:rsidR="00FA7C28">
        <w:t xml:space="preserve">same </w:t>
      </w:r>
      <w:r w:rsidR="007C0BD9">
        <w:t xml:space="preserve">optimizer and </w:t>
      </w:r>
      <w:r w:rsidR="00FA7C28">
        <w:t>learning rate</w:t>
      </w:r>
      <w:r w:rsidR="007C0BD9">
        <w:t xml:space="preserve"> of 1e-4</w:t>
      </w:r>
      <w:r w:rsidR="00FA7C28">
        <w:t>.</w:t>
      </w:r>
      <w:r w:rsidR="00367FFD">
        <w:t xml:space="preserve"> This implementation is shown in </w:t>
      </w:r>
      <w:r w:rsidR="00367FFD" w:rsidRPr="00C14029">
        <w:rPr>
          <w:b/>
          <w:bCs/>
          <w:szCs w:val="24"/>
        </w:rPr>
        <w:t xml:space="preserve">Figure </w:t>
      </w:r>
      <w:r w:rsidR="00367FFD" w:rsidRPr="00C14029">
        <w:rPr>
          <w:rFonts w:cs="Arial"/>
          <w:b/>
          <w:bCs/>
        </w:rPr>
        <w:t>3.4.</w:t>
      </w:r>
      <w:r w:rsidR="00367FFD">
        <w:rPr>
          <w:rFonts w:cs="Arial"/>
          <w:b/>
          <w:bCs/>
        </w:rPr>
        <w:t>3</w:t>
      </w:r>
      <w:r w:rsidR="00367FFD" w:rsidRPr="00C14029">
        <w:rPr>
          <w:rFonts w:cs="Arial"/>
          <w:b/>
          <w:bCs/>
        </w:rPr>
        <w:t>.</w:t>
      </w:r>
      <w:r w:rsidR="00367FFD">
        <w:rPr>
          <w:rFonts w:cs="Arial"/>
          <w:b/>
          <w:bCs/>
        </w:rPr>
        <w:t xml:space="preserve">1 </w:t>
      </w:r>
      <w:r w:rsidR="00367FFD" w:rsidRPr="00367FFD">
        <w:rPr>
          <w:rFonts w:cs="Arial"/>
        </w:rPr>
        <w:t>below</w:t>
      </w:r>
      <w:r w:rsidR="00367FFD">
        <w:rPr>
          <w:rFonts w:cs="Arial"/>
          <w:b/>
          <w:bCs/>
        </w:rPr>
        <w:t>.</w:t>
      </w:r>
    </w:p>
    <w:p w14:paraId="5285F162" w14:textId="77777777" w:rsidR="00D26DCF" w:rsidRDefault="00D26DCF" w:rsidP="007C0BD9">
      <w:pPr>
        <w:spacing w:line="360" w:lineRule="auto"/>
        <w:ind w:left="1440"/>
      </w:pPr>
    </w:p>
    <w:p w14:paraId="2AB2E373" w14:textId="1B2323AE" w:rsidR="007B5D2C" w:rsidRDefault="007B5D2C" w:rsidP="007B5D2C">
      <w:pPr>
        <w:jc w:val="center"/>
      </w:pPr>
      <w:r w:rsidRPr="007B5D2C">
        <w:rPr>
          <w:noProof/>
        </w:rPr>
        <w:drawing>
          <wp:inline distT="0" distB="0" distL="0" distR="0" wp14:anchorId="2E1C785E" wp14:editId="6CD2F1A4">
            <wp:extent cx="3657917" cy="2187130"/>
            <wp:effectExtent l="0" t="0" r="0" b="3810"/>
            <wp:docPr id="90509698" name="Picture 2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9698" name="Picture 90509698" descr="Graphical user interface, text&#10;&#10;Description automatically generated with medium confidence"/>
                    <pic:cNvPicPr/>
                  </pic:nvPicPr>
                  <pic:blipFill>
                    <a:blip r:embed="rId54"/>
                    <a:stretch>
                      <a:fillRect/>
                    </a:stretch>
                  </pic:blipFill>
                  <pic:spPr>
                    <a:xfrm>
                      <a:off x="0" y="0"/>
                      <a:ext cx="3657917" cy="2187130"/>
                    </a:xfrm>
                    <a:prstGeom prst="rect">
                      <a:avLst/>
                    </a:prstGeom>
                  </pic:spPr>
                </pic:pic>
              </a:graphicData>
            </a:graphic>
          </wp:inline>
        </w:drawing>
      </w:r>
    </w:p>
    <w:p w14:paraId="130CE8E4" w14:textId="5BF51FFF" w:rsidR="00367FFD" w:rsidRPr="00E66B4C" w:rsidRDefault="00367FFD" w:rsidP="00367FFD">
      <w:pPr>
        <w:ind w:left="720"/>
        <w:jc w:val="center"/>
        <w:rPr>
          <w:szCs w:val="24"/>
        </w:rPr>
      </w:pPr>
      <w:r w:rsidRPr="00C14029">
        <w:rPr>
          <w:b/>
          <w:bCs/>
          <w:szCs w:val="24"/>
        </w:rPr>
        <w:t xml:space="preserve">Figure </w:t>
      </w:r>
      <w:r w:rsidRPr="00C14029">
        <w:rPr>
          <w:rFonts w:cs="Arial"/>
          <w:b/>
          <w:bCs/>
        </w:rPr>
        <w:t>3.4.</w:t>
      </w:r>
      <w:r w:rsidR="009E6A62">
        <w:rPr>
          <w:rFonts w:cs="Arial"/>
          <w:b/>
          <w:bCs/>
        </w:rPr>
        <w:t>2</w:t>
      </w:r>
      <w:r w:rsidRPr="00C14029">
        <w:rPr>
          <w:rFonts w:cs="Arial"/>
          <w:b/>
          <w:bCs/>
        </w:rPr>
        <w:t>.</w:t>
      </w:r>
      <w:r>
        <w:rPr>
          <w:rFonts w:cs="Arial"/>
          <w:b/>
          <w:bCs/>
        </w:rPr>
        <w:t>1</w:t>
      </w:r>
      <w:r w:rsidRPr="00C14029">
        <w:rPr>
          <w:rFonts w:cs="Arial"/>
          <w:b/>
          <w:bCs/>
        </w:rPr>
        <w:t xml:space="preserve"> –</w:t>
      </w:r>
      <w:r>
        <w:rPr>
          <w:rFonts w:cs="Arial"/>
          <w:b/>
          <w:bCs/>
        </w:rPr>
        <w:t xml:space="preserve"> Model 2 layers</w:t>
      </w:r>
    </w:p>
    <w:p w14:paraId="4B8A4885" w14:textId="77777777" w:rsidR="00367FFD" w:rsidRPr="00E43714" w:rsidRDefault="00367FFD" w:rsidP="007B5D2C">
      <w:pPr>
        <w:jc w:val="center"/>
      </w:pPr>
    </w:p>
    <w:p w14:paraId="515053E8" w14:textId="751DBC21" w:rsidR="33EE653E" w:rsidRPr="00E66B4C" w:rsidRDefault="00D24A01" w:rsidP="002C6F9F">
      <w:pPr>
        <w:ind w:left="720"/>
        <w:jc w:val="center"/>
        <w:rPr>
          <w:szCs w:val="24"/>
        </w:rPr>
      </w:pPr>
      <w:r w:rsidRPr="00E66B4C">
        <w:rPr>
          <w:noProof/>
          <w:szCs w:val="24"/>
        </w:rPr>
        <w:drawing>
          <wp:inline distT="0" distB="0" distL="0" distR="0" wp14:anchorId="111FCE88" wp14:editId="3F2121E2">
            <wp:extent cx="2895851" cy="1844200"/>
            <wp:effectExtent l="0" t="0" r="0" b="3810"/>
            <wp:docPr id="7" name="Picture 6"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scatter chart&#10;&#10;Description automatically generated"/>
                    <pic:cNvPicPr/>
                  </pic:nvPicPr>
                  <pic:blipFill>
                    <a:blip r:embed="rId55"/>
                    <a:stretch>
                      <a:fillRect/>
                    </a:stretch>
                  </pic:blipFill>
                  <pic:spPr>
                    <a:xfrm>
                      <a:off x="0" y="0"/>
                      <a:ext cx="2895851" cy="1844200"/>
                    </a:xfrm>
                    <a:prstGeom prst="rect">
                      <a:avLst/>
                    </a:prstGeom>
                  </pic:spPr>
                </pic:pic>
              </a:graphicData>
            </a:graphic>
          </wp:inline>
        </w:drawing>
      </w:r>
      <w:r w:rsidR="002C6F9F" w:rsidRPr="00E66B4C">
        <w:rPr>
          <w:noProof/>
          <w:szCs w:val="24"/>
        </w:rPr>
        <w:drawing>
          <wp:inline distT="0" distB="0" distL="0" distR="0" wp14:anchorId="09211B67" wp14:editId="2BFDA881">
            <wp:extent cx="2751058" cy="1882303"/>
            <wp:effectExtent l="0" t="0" r="0" b="3810"/>
            <wp:docPr id="8"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56"/>
                    <a:stretch>
                      <a:fillRect/>
                    </a:stretch>
                  </pic:blipFill>
                  <pic:spPr>
                    <a:xfrm>
                      <a:off x="0" y="0"/>
                      <a:ext cx="2751058" cy="1882303"/>
                    </a:xfrm>
                    <a:prstGeom prst="rect">
                      <a:avLst/>
                    </a:prstGeom>
                  </pic:spPr>
                </pic:pic>
              </a:graphicData>
            </a:graphic>
          </wp:inline>
        </w:drawing>
      </w:r>
    </w:p>
    <w:p w14:paraId="0431D9C8" w14:textId="5DD73BD1" w:rsidR="00367FFD" w:rsidRPr="00E66B4C" w:rsidRDefault="00367FFD" w:rsidP="00367FFD">
      <w:pPr>
        <w:ind w:left="720"/>
        <w:jc w:val="center"/>
        <w:rPr>
          <w:szCs w:val="24"/>
        </w:rPr>
      </w:pPr>
      <w:r w:rsidRPr="00C14029">
        <w:rPr>
          <w:b/>
          <w:bCs/>
          <w:szCs w:val="24"/>
        </w:rPr>
        <w:t xml:space="preserve">Figure </w:t>
      </w:r>
      <w:r w:rsidRPr="00C14029">
        <w:rPr>
          <w:rFonts w:cs="Arial"/>
          <w:b/>
          <w:bCs/>
        </w:rPr>
        <w:t>3.4.</w:t>
      </w:r>
      <w:r w:rsidR="009E6A62">
        <w:rPr>
          <w:rFonts w:cs="Arial"/>
          <w:b/>
          <w:bCs/>
        </w:rPr>
        <w:t>2</w:t>
      </w:r>
      <w:r w:rsidRPr="00C14029">
        <w:rPr>
          <w:rFonts w:cs="Arial"/>
          <w:b/>
          <w:bCs/>
        </w:rPr>
        <w:t>.</w:t>
      </w:r>
      <w:r>
        <w:rPr>
          <w:rFonts w:cs="Arial"/>
          <w:b/>
          <w:bCs/>
        </w:rPr>
        <w:t>2</w:t>
      </w:r>
      <w:r w:rsidRPr="00C14029">
        <w:rPr>
          <w:rFonts w:cs="Arial"/>
          <w:b/>
          <w:bCs/>
        </w:rPr>
        <w:t xml:space="preserve"> – </w:t>
      </w:r>
      <w:r>
        <w:rPr>
          <w:rFonts w:cs="Arial"/>
          <w:b/>
          <w:bCs/>
        </w:rPr>
        <w:t>Model 2 performance</w:t>
      </w:r>
    </w:p>
    <w:p w14:paraId="1F56C8F2" w14:textId="77777777" w:rsidR="001E512B" w:rsidRPr="00E66B4C" w:rsidRDefault="001E512B" w:rsidP="00137F37">
      <w:pPr>
        <w:ind w:left="720"/>
        <w:rPr>
          <w:szCs w:val="24"/>
        </w:rPr>
      </w:pPr>
    </w:p>
    <w:p w14:paraId="224CF299" w14:textId="77777777" w:rsidR="00680A97" w:rsidRDefault="00680A97" w:rsidP="004E7E05">
      <w:pPr>
        <w:spacing w:line="360" w:lineRule="auto"/>
        <w:ind w:left="1440"/>
        <w:rPr>
          <w:szCs w:val="24"/>
        </w:rPr>
      </w:pPr>
    </w:p>
    <w:p w14:paraId="619CD45E" w14:textId="7232DA30" w:rsidR="00080772" w:rsidRDefault="005743D2" w:rsidP="004E7E05">
      <w:pPr>
        <w:spacing w:line="360" w:lineRule="auto"/>
        <w:ind w:left="1440"/>
        <w:rPr>
          <w:szCs w:val="24"/>
        </w:rPr>
      </w:pPr>
      <w:r>
        <w:rPr>
          <w:szCs w:val="24"/>
        </w:rPr>
        <w:t xml:space="preserve">The model </w:t>
      </w:r>
      <w:r w:rsidR="00C324B7">
        <w:rPr>
          <w:szCs w:val="24"/>
        </w:rPr>
        <w:t xml:space="preserve">2 </w:t>
      </w:r>
      <w:r w:rsidR="003C26EC">
        <w:rPr>
          <w:szCs w:val="24"/>
        </w:rPr>
        <w:t xml:space="preserve">performs slightly better by </w:t>
      </w:r>
      <w:r w:rsidR="004C6147">
        <w:rPr>
          <w:szCs w:val="24"/>
        </w:rPr>
        <w:t>0.</w:t>
      </w:r>
      <w:r w:rsidR="00406566">
        <w:rPr>
          <w:szCs w:val="24"/>
        </w:rPr>
        <w:t xml:space="preserve">18% validation accuracy and </w:t>
      </w:r>
      <w:r w:rsidR="00CF7941">
        <w:rPr>
          <w:szCs w:val="24"/>
        </w:rPr>
        <w:t xml:space="preserve">a lower validation loss of </w:t>
      </w:r>
      <w:r w:rsidR="00B52859">
        <w:rPr>
          <w:szCs w:val="24"/>
        </w:rPr>
        <w:t>0.0</w:t>
      </w:r>
      <w:r w:rsidR="00CB3882">
        <w:rPr>
          <w:szCs w:val="24"/>
        </w:rPr>
        <w:t>0</w:t>
      </w:r>
      <w:r w:rsidR="00C706CD">
        <w:rPr>
          <w:szCs w:val="24"/>
        </w:rPr>
        <w:t>9</w:t>
      </w:r>
      <w:r w:rsidR="009C07BD">
        <w:rPr>
          <w:szCs w:val="24"/>
        </w:rPr>
        <w:t>3</w:t>
      </w:r>
      <w:r w:rsidR="00367FFD">
        <w:rPr>
          <w:szCs w:val="24"/>
        </w:rPr>
        <w:t xml:space="preserve"> </w:t>
      </w:r>
      <w:r w:rsidR="009C4A87">
        <w:rPr>
          <w:szCs w:val="24"/>
        </w:rPr>
        <w:t>(</w:t>
      </w:r>
      <w:r w:rsidR="009C4A87" w:rsidRPr="00C14029">
        <w:rPr>
          <w:b/>
          <w:bCs/>
          <w:szCs w:val="24"/>
        </w:rPr>
        <w:t xml:space="preserve">Figure </w:t>
      </w:r>
      <w:r w:rsidR="009C4A87" w:rsidRPr="00C14029">
        <w:rPr>
          <w:rFonts w:cs="Arial"/>
          <w:b/>
          <w:bCs/>
        </w:rPr>
        <w:t>3.4.</w:t>
      </w:r>
      <w:r w:rsidR="009C4A87">
        <w:rPr>
          <w:rFonts w:cs="Arial"/>
          <w:b/>
          <w:bCs/>
        </w:rPr>
        <w:t>3</w:t>
      </w:r>
      <w:r w:rsidR="009C4A87" w:rsidRPr="00C14029">
        <w:rPr>
          <w:rFonts w:cs="Arial"/>
          <w:b/>
          <w:bCs/>
        </w:rPr>
        <w:t>.</w:t>
      </w:r>
      <w:r w:rsidR="009C4A87">
        <w:rPr>
          <w:rFonts w:cs="Arial"/>
          <w:b/>
          <w:bCs/>
        </w:rPr>
        <w:t>2</w:t>
      </w:r>
      <w:r w:rsidR="009C4A87">
        <w:rPr>
          <w:szCs w:val="24"/>
        </w:rPr>
        <w:t>).</w:t>
      </w:r>
      <w:r w:rsidR="00E870B0">
        <w:rPr>
          <w:szCs w:val="24"/>
        </w:rPr>
        <w:t xml:space="preserve"> </w:t>
      </w:r>
      <w:r w:rsidR="00493CDC">
        <w:rPr>
          <w:szCs w:val="24"/>
        </w:rPr>
        <w:t>It also overfits later by 3 epochs</w:t>
      </w:r>
      <w:r w:rsidR="00CE60CA">
        <w:rPr>
          <w:szCs w:val="24"/>
        </w:rPr>
        <w:t xml:space="preserve"> than model 1</w:t>
      </w:r>
      <w:r w:rsidR="009C4A87">
        <w:rPr>
          <w:szCs w:val="24"/>
        </w:rPr>
        <w:t xml:space="preserve"> (</w:t>
      </w:r>
      <w:r w:rsidR="009C4A87" w:rsidRPr="00C14029">
        <w:rPr>
          <w:b/>
          <w:bCs/>
          <w:szCs w:val="24"/>
        </w:rPr>
        <w:t xml:space="preserve">Figure </w:t>
      </w:r>
      <w:r w:rsidR="009C4A87" w:rsidRPr="00C14029">
        <w:rPr>
          <w:rFonts w:cs="Arial"/>
          <w:b/>
          <w:bCs/>
        </w:rPr>
        <w:t>3.4.</w:t>
      </w:r>
      <w:r w:rsidR="009C4A87">
        <w:rPr>
          <w:rFonts w:cs="Arial"/>
          <w:b/>
          <w:bCs/>
        </w:rPr>
        <w:t>3</w:t>
      </w:r>
      <w:r w:rsidR="009C4A87" w:rsidRPr="00C14029">
        <w:rPr>
          <w:rFonts w:cs="Arial"/>
          <w:b/>
          <w:bCs/>
        </w:rPr>
        <w:t>.</w:t>
      </w:r>
      <w:r w:rsidR="009C4A87">
        <w:rPr>
          <w:rFonts w:cs="Arial"/>
          <w:b/>
          <w:bCs/>
        </w:rPr>
        <w:t>3</w:t>
      </w:r>
      <w:r w:rsidR="009C4A87">
        <w:rPr>
          <w:szCs w:val="24"/>
        </w:rPr>
        <w:t>).</w:t>
      </w:r>
      <w:r w:rsidR="00CE60CA">
        <w:rPr>
          <w:szCs w:val="24"/>
        </w:rPr>
        <w:t xml:space="preserve">. </w:t>
      </w:r>
      <w:r w:rsidR="00080772">
        <w:rPr>
          <w:szCs w:val="24"/>
        </w:rPr>
        <w:t xml:space="preserve">These are the results of a fundamental GRU model. </w:t>
      </w:r>
    </w:p>
    <w:p w14:paraId="507C830B" w14:textId="40A7DCE4" w:rsidR="00D04A3A" w:rsidRDefault="00080772" w:rsidP="002B7E87">
      <w:pPr>
        <w:spacing w:line="360" w:lineRule="auto"/>
        <w:ind w:left="1440"/>
        <w:rPr>
          <w:szCs w:val="24"/>
        </w:rPr>
      </w:pPr>
      <w:r>
        <w:rPr>
          <w:szCs w:val="24"/>
        </w:rPr>
        <w:t xml:space="preserve">Comparing between </w:t>
      </w:r>
      <w:r w:rsidR="00E17DF9">
        <w:rPr>
          <w:szCs w:val="24"/>
        </w:rPr>
        <w:t xml:space="preserve">This means that </w:t>
      </w:r>
      <w:r w:rsidR="004E7E05">
        <w:rPr>
          <w:szCs w:val="24"/>
        </w:rPr>
        <w:t xml:space="preserve">GRU has a better performance </w:t>
      </w:r>
      <w:r w:rsidR="00650E99">
        <w:rPr>
          <w:szCs w:val="24"/>
        </w:rPr>
        <w:t xml:space="preserve">than LSTM when </w:t>
      </w:r>
      <w:r w:rsidR="001F2359">
        <w:rPr>
          <w:szCs w:val="24"/>
        </w:rPr>
        <w:t>capable of</w:t>
      </w:r>
      <w:r w:rsidR="00961D97">
        <w:rPr>
          <w:szCs w:val="24"/>
        </w:rPr>
        <w:t xml:space="preserve"> generalizing well with </w:t>
      </w:r>
      <w:r w:rsidR="00174251">
        <w:rPr>
          <w:szCs w:val="24"/>
        </w:rPr>
        <w:t>the diverse</w:t>
      </w:r>
      <w:r w:rsidR="00DA7112">
        <w:rPr>
          <w:szCs w:val="24"/>
        </w:rPr>
        <w:t xml:space="preserve"> and</w:t>
      </w:r>
      <w:r w:rsidR="00174251">
        <w:rPr>
          <w:szCs w:val="24"/>
        </w:rPr>
        <w:t xml:space="preserve"> </w:t>
      </w:r>
      <w:r w:rsidR="009343E4">
        <w:rPr>
          <w:szCs w:val="24"/>
        </w:rPr>
        <w:t>unpredictable</w:t>
      </w:r>
      <w:r w:rsidR="00266262">
        <w:rPr>
          <w:szCs w:val="24"/>
        </w:rPr>
        <w:t xml:space="preserve"> </w:t>
      </w:r>
      <w:r w:rsidR="00174251">
        <w:rPr>
          <w:szCs w:val="24"/>
        </w:rPr>
        <w:t>human reviews.</w:t>
      </w:r>
      <w:r w:rsidR="00537C1B">
        <w:rPr>
          <w:szCs w:val="24"/>
        </w:rPr>
        <w:t xml:space="preserve"> </w:t>
      </w:r>
    </w:p>
    <w:p w14:paraId="3A1E9066" w14:textId="77777777" w:rsidR="007E6599" w:rsidRDefault="007E6599" w:rsidP="00DD62CA">
      <w:pPr>
        <w:ind w:left="1440"/>
        <w:rPr>
          <w:szCs w:val="24"/>
        </w:rPr>
      </w:pPr>
    </w:p>
    <w:tbl>
      <w:tblPr>
        <w:tblW w:w="8228"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17"/>
        <w:gridCol w:w="3031"/>
        <w:gridCol w:w="1935"/>
        <w:gridCol w:w="1307"/>
        <w:gridCol w:w="1238"/>
      </w:tblGrid>
      <w:tr w:rsidR="004C6147" w:rsidRPr="004C6147" w14:paraId="341DEF85" w14:textId="77777777" w:rsidTr="00EC0B99">
        <w:trPr>
          <w:trHeight w:val="411"/>
          <w:jc w:val="center"/>
        </w:trPr>
        <w:tc>
          <w:tcPr>
            <w:tcW w:w="717" w:type="dxa"/>
            <w:tcBorders>
              <w:top w:val="single" w:sz="6" w:space="0" w:color="FFFFFF"/>
              <w:left w:val="single" w:sz="6" w:space="0" w:color="FFFFFF"/>
              <w:bottom w:val="single" w:sz="18" w:space="0" w:color="FFFFFF"/>
              <w:right w:val="single" w:sz="6" w:space="0" w:color="FFFFFF"/>
            </w:tcBorders>
            <w:shd w:val="clear" w:color="auto" w:fill="66B2B0"/>
            <w:hideMark/>
          </w:tcPr>
          <w:p w14:paraId="2295A17B" w14:textId="77777777" w:rsidR="004C6147" w:rsidRPr="004C6147" w:rsidRDefault="004C6147" w:rsidP="004C6147">
            <w:pPr>
              <w:textAlignment w:val="baseline"/>
              <w:rPr>
                <w:rFonts w:ascii="Segoe UI" w:eastAsia="Times New Roman" w:hAnsi="Segoe UI" w:cs="Segoe UI"/>
                <w:b/>
                <w:color w:val="FFFFFF"/>
                <w:sz w:val="22"/>
                <w:lang w:val="en-US" w:eastAsia="zh-CN"/>
              </w:rPr>
            </w:pPr>
            <w:r w:rsidRPr="004C6147">
              <w:rPr>
                <w:rFonts w:ascii="Avenir Next LT Pro Light" w:eastAsia="Times New Roman" w:hAnsi="Avenir Next LT Pro Light" w:cs="Segoe UI"/>
                <w:b/>
                <w:color w:val="FFFFFF"/>
                <w:position w:val="-3"/>
                <w:sz w:val="22"/>
                <w:lang w:val="en-US" w:eastAsia="zh-CN"/>
              </w:rPr>
              <w:t>Model</w:t>
            </w:r>
            <w:r w:rsidRPr="004C6147">
              <w:rPr>
                <w:rFonts w:eastAsia="Times New Roman" w:cs="Arial"/>
                <w:b/>
                <w:color w:val="FFFFFF"/>
                <w:sz w:val="22"/>
                <w:lang w:val="en-US" w:eastAsia="zh-CN"/>
              </w:rPr>
              <w:t>​</w:t>
            </w:r>
          </w:p>
        </w:tc>
        <w:tc>
          <w:tcPr>
            <w:tcW w:w="3031" w:type="dxa"/>
            <w:tcBorders>
              <w:top w:val="single" w:sz="6" w:space="0" w:color="FFFFFF"/>
              <w:left w:val="single" w:sz="6" w:space="0" w:color="FFFFFF"/>
              <w:bottom w:val="single" w:sz="18" w:space="0" w:color="FFFFFF"/>
              <w:right w:val="single" w:sz="6" w:space="0" w:color="FFFFFF"/>
            </w:tcBorders>
            <w:shd w:val="clear" w:color="auto" w:fill="66B2B0"/>
            <w:hideMark/>
          </w:tcPr>
          <w:p w14:paraId="6160AA66" w14:textId="77777777" w:rsidR="004C6147" w:rsidRPr="004C6147" w:rsidRDefault="004C6147" w:rsidP="004C6147">
            <w:pPr>
              <w:textAlignment w:val="baseline"/>
              <w:rPr>
                <w:rFonts w:ascii="Segoe UI" w:eastAsia="Times New Roman" w:hAnsi="Segoe UI" w:cs="Segoe UI"/>
                <w:b/>
                <w:color w:val="FFFFFF"/>
                <w:sz w:val="22"/>
                <w:lang w:val="en-US" w:eastAsia="zh-CN"/>
              </w:rPr>
            </w:pPr>
            <w:r w:rsidRPr="004C6147">
              <w:rPr>
                <w:rFonts w:ascii="Avenir Next LT Pro Light" w:eastAsia="Times New Roman" w:hAnsi="Avenir Next LT Pro Light" w:cs="Segoe UI"/>
                <w:b/>
                <w:color w:val="FFFFFF"/>
                <w:position w:val="-3"/>
                <w:sz w:val="22"/>
                <w:lang w:val="en-US" w:eastAsia="zh-CN"/>
              </w:rPr>
              <w:t>Layers</w:t>
            </w:r>
            <w:r w:rsidRPr="004C6147">
              <w:rPr>
                <w:rFonts w:eastAsia="Times New Roman" w:cs="Arial"/>
                <w:b/>
                <w:color w:val="FFFFFF"/>
                <w:sz w:val="22"/>
                <w:lang w:val="en-US" w:eastAsia="zh-CN"/>
              </w:rPr>
              <w:t>​</w:t>
            </w:r>
          </w:p>
        </w:tc>
        <w:tc>
          <w:tcPr>
            <w:tcW w:w="1935" w:type="dxa"/>
            <w:tcBorders>
              <w:top w:val="single" w:sz="6" w:space="0" w:color="FFFFFF"/>
              <w:left w:val="single" w:sz="6" w:space="0" w:color="FFFFFF"/>
              <w:bottom w:val="single" w:sz="18" w:space="0" w:color="FFFFFF"/>
              <w:right w:val="single" w:sz="6" w:space="0" w:color="FFFFFF"/>
            </w:tcBorders>
            <w:shd w:val="clear" w:color="auto" w:fill="66B2B0"/>
            <w:hideMark/>
          </w:tcPr>
          <w:p w14:paraId="5475E62B" w14:textId="77777777" w:rsidR="004C6147" w:rsidRPr="004C6147" w:rsidRDefault="004C6147" w:rsidP="004C6147">
            <w:pPr>
              <w:textAlignment w:val="baseline"/>
              <w:rPr>
                <w:rFonts w:ascii="Segoe UI" w:eastAsia="Times New Roman" w:hAnsi="Segoe UI" w:cs="Segoe UI"/>
                <w:b/>
                <w:color w:val="FFFFFF"/>
                <w:sz w:val="22"/>
                <w:lang w:val="en-US" w:eastAsia="zh-CN"/>
              </w:rPr>
            </w:pPr>
            <w:r w:rsidRPr="004C6147">
              <w:rPr>
                <w:rFonts w:ascii="Avenir Next LT Pro Light" w:eastAsia="Times New Roman" w:hAnsi="Avenir Next LT Pro Light" w:cs="Segoe UI"/>
                <w:b/>
                <w:color w:val="FFFFFF"/>
                <w:position w:val="-3"/>
                <w:sz w:val="22"/>
                <w:lang w:val="en-US" w:eastAsia="zh-CN"/>
              </w:rPr>
              <w:t>Validation accuracy (%)</w:t>
            </w:r>
            <w:r w:rsidRPr="004C6147">
              <w:rPr>
                <w:rFonts w:eastAsia="Times New Roman" w:cs="Arial"/>
                <w:b/>
                <w:color w:val="FFFFFF"/>
                <w:sz w:val="22"/>
                <w:lang w:val="en-US" w:eastAsia="zh-CN"/>
              </w:rPr>
              <w:t>​</w:t>
            </w:r>
          </w:p>
        </w:tc>
        <w:tc>
          <w:tcPr>
            <w:tcW w:w="1307" w:type="dxa"/>
            <w:tcBorders>
              <w:top w:val="single" w:sz="6" w:space="0" w:color="FFFFFF"/>
              <w:left w:val="single" w:sz="6" w:space="0" w:color="FFFFFF"/>
              <w:bottom w:val="single" w:sz="18" w:space="0" w:color="FFFFFF"/>
              <w:right w:val="single" w:sz="6" w:space="0" w:color="FFFFFF"/>
            </w:tcBorders>
            <w:shd w:val="clear" w:color="auto" w:fill="66B2B0"/>
            <w:hideMark/>
          </w:tcPr>
          <w:p w14:paraId="4A0BD4AA" w14:textId="77777777" w:rsidR="004C6147" w:rsidRPr="004C6147" w:rsidRDefault="004C6147" w:rsidP="004C6147">
            <w:pPr>
              <w:textAlignment w:val="baseline"/>
              <w:rPr>
                <w:rFonts w:ascii="Segoe UI" w:eastAsia="Times New Roman" w:hAnsi="Segoe UI" w:cs="Segoe UI"/>
                <w:b/>
                <w:color w:val="FFFFFF"/>
                <w:sz w:val="22"/>
                <w:lang w:val="en-US" w:eastAsia="zh-CN"/>
              </w:rPr>
            </w:pPr>
            <w:r w:rsidRPr="004C6147">
              <w:rPr>
                <w:rFonts w:ascii="Avenir Next LT Pro Light" w:eastAsia="Times New Roman" w:hAnsi="Avenir Next LT Pro Light" w:cs="Segoe UI"/>
                <w:b/>
                <w:color w:val="FFFFFF"/>
                <w:position w:val="-3"/>
                <w:sz w:val="22"/>
                <w:lang w:val="en-US" w:eastAsia="zh-CN"/>
              </w:rPr>
              <w:t>Validation loss</w:t>
            </w:r>
            <w:r w:rsidRPr="004C6147">
              <w:rPr>
                <w:rFonts w:eastAsia="Times New Roman" w:cs="Arial"/>
                <w:b/>
                <w:color w:val="FFFFFF"/>
                <w:sz w:val="22"/>
                <w:lang w:val="en-US" w:eastAsia="zh-CN"/>
              </w:rPr>
              <w:t>​</w:t>
            </w:r>
          </w:p>
        </w:tc>
        <w:tc>
          <w:tcPr>
            <w:tcW w:w="1238" w:type="dxa"/>
            <w:tcBorders>
              <w:top w:val="single" w:sz="6" w:space="0" w:color="FFFFFF"/>
              <w:left w:val="single" w:sz="6" w:space="0" w:color="FFFFFF"/>
              <w:bottom w:val="single" w:sz="18" w:space="0" w:color="FFFFFF"/>
              <w:right w:val="single" w:sz="6" w:space="0" w:color="FFFFFF"/>
            </w:tcBorders>
            <w:shd w:val="clear" w:color="auto" w:fill="66B2B0"/>
            <w:hideMark/>
          </w:tcPr>
          <w:p w14:paraId="42EA5DD1" w14:textId="77777777" w:rsidR="004C6147" w:rsidRPr="004C6147" w:rsidRDefault="004C6147" w:rsidP="004C6147">
            <w:pPr>
              <w:textAlignment w:val="baseline"/>
              <w:rPr>
                <w:rFonts w:ascii="Segoe UI" w:eastAsia="Times New Roman" w:hAnsi="Segoe UI" w:cs="Segoe UI"/>
                <w:b/>
                <w:color w:val="FFFFFF"/>
                <w:sz w:val="22"/>
                <w:lang w:val="en-US" w:eastAsia="zh-CN"/>
              </w:rPr>
            </w:pPr>
            <w:r w:rsidRPr="004C6147">
              <w:rPr>
                <w:rFonts w:ascii="Avenir Next LT Pro Light" w:eastAsia="Times New Roman" w:hAnsi="Avenir Next LT Pro Light" w:cs="Segoe UI"/>
                <w:b/>
                <w:color w:val="FFFFFF"/>
                <w:position w:val="-3"/>
                <w:sz w:val="22"/>
                <w:lang w:val="en-US" w:eastAsia="zh-CN"/>
              </w:rPr>
              <w:t>Overfit (Epoch)</w:t>
            </w:r>
            <w:r w:rsidRPr="004C6147">
              <w:rPr>
                <w:rFonts w:eastAsia="Times New Roman" w:cs="Arial"/>
                <w:b/>
                <w:color w:val="FFFFFF"/>
                <w:sz w:val="22"/>
                <w:lang w:val="en-US" w:eastAsia="zh-CN"/>
              </w:rPr>
              <w:t>​</w:t>
            </w:r>
          </w:p>
        </w:tc>
      </w:tr>
      <w:tr w:rsidR="004C6147" w:rsidRPr="004C6147" w14:paraId="4F12F4C7" w14:textId="77777777" w:rsidTr="00EC0B99">
        <w:trPr>
          <w:trHeight w:val="209"/>
          <w:jc w:val="center"/>
        </w:trPr>
        <w:tc>
          <w:tcPr>
            <w:tcW w:w="717" w:type="dxa"/>
            <w:tcBorders>
              <w:top w:val="single" w:sz="18" w:space="0" w:color="FFFFFF"/>
              <w:left w:val="single" w:sz="6" w:space="0" w:color="FFFFFF"/>
              <w:bottom w:val="single" w:sz="6" w:space="0" w:color="FFFFFF"/>
              <w:right w:val="single" w:sz="6" w:space="0" w:color="FFFFFF"/>
            </w:tcBorders>
            <w:shd w:val="clear" w:color="auto" w:fill="66B2B0"/>
            <w:hideMark/>
          </w:tcPr>
          <w:p w14:paraId="7B7A9DED" w14:textId="77777777" w:rsidR="004C6147" w:rsidRPr="004C6147" w:rsidRDefault="004C6147" w:rsidP="004C6147">
            <w:pPr>
              <w:textAlignment w:val="baseline"/>
              <w:rPr>
                <w:rFonts w:ascii="Segoe UI" w:eastAsia="Times New Roman" w:hAnsi="Segoe UI" w:cs="Segoe UI"/>
                <w:b/>
                <w:color w:val="FFFFFF"/>
                <w:sz w:val="22"/>
                <w:lang w:val="en-US" w:eastAsia="zh-CN"/>
              </w:rPr>
            </w:pPr>
            <w:r w:rsidRPr="004C6147">
              <w:rPr>
                <w:rFonts w:ascii="Avenir Next LT Pro Light" w:eastAsia="Times New Roman" w:hAnsi="Avenir Next LT Pro Light" w:cs="Segoe UI"/>
                <w:b/>
                <w:color w:val="FFFFFF"/>
                <w:position w:val="-3"/>
                <w:sz w:val="22"/>
                <w:lang w:val="en-US" w:eastAsia="zh-CN"/>
              </w:rPr>
              <w:t>1</w:t>
            </w:r>
            <w:r w:rsidRPr="004C6147">
              <w:rPr>
                <w:rFonts w:eastAsia="Times New Roman" w:cs="Arial"/>
                <w:b/>
                <w:color w:val="FFFFFF"/>
                <w:sz w:val="22"/>
                <w:lang w:val="en-US" w:eastAsia="zh-CN"/>
              </w:rPr>
              <w:t>​</w:t>
            </w:r>
          </w:p>
        </w:tc>
        <w:tc>
          <w:tcPr>
            <w:tcW w:w="3031" w:type="dxa"/>
            <w:tcBorders>
              <w:top w:val="single" w:sz="18" w:space="0" w:color="FFFFFF"/>
              <w:left w:val="single" w:sz="6" w:space="0" w:color="FFFFFF"/>
              <w:bottom w:val="single" w:sz="6" w:space="0" w:color="FFFFFF"/>
              <w:right w:val="single" w:sz="6" w:space="0" w:color="FFFFFF"/>
            </w:tcBorders>
            <w:shd w:val="clear" w:color="auto" w:fill="D3E4E4"/>
            <w:hideMark/>
          </w:tcPr>
          <w:p w14:paraId="2A097A6B" w14:textId="77777777" w:rsidR="004C6147" w:rsidRPr="004C6147" w:rsidRDefault="004C6147" w:rsidP="004C6147">
            <w:pPr>
              <w:textAlignment w:val="baseline"/>
              <w:rPr>
                <w:rFonts w:ascii="Segoe UI" w:eastAsia="Times New Roman" w:hAnsi="Segoe UI" w:cs="Segoe UI"/>
                <w:color w:val="000000"/>
                <w:sz w:val="22"/>
                <w:lang w:val="en-US" w:eastAsia="zh-CN"/>
              </w:rPr>
            </w:pPr>
            <w:r w:rsidRPr="004C6147">
              <w:rPr>
                <w:rFonts w:ascii="Avenir Next LT Pro Light" w:eastAsia="Times New Roman" w:hAnsi="Avenir Next LT Pro Light" w:cs="Segoe UI"/>
                <w:color w:val="000000"/>
                <w:position w:val="-3"/>
                <w:sz w:val="22"/>
                <w:lang w:val="en-US" w:eastAsia="zh-CN"/>
              </w:rPr>
              <w:t>2 LSTM (64, 128)</w:t>
            </w:r>
            <w:r w:rsidRPr="004C6147">
              <w:rPr>
                <w:rFonts w:eastAsia="Times New Roman" w:cs="Arial"/>
                <w:color w:val="000000"/>
                <w:sz w:val="22"/>
                <w:lang w:val="en-US" w:eastAsia="zh-CN"/>
              </w:rPr>
              <w:t>​</w:t>
            </w:r>
          </w:p>
        </w:tc>
        <w:tc>
          <w:tcPr>
            <w:tcW w:w="1935" w:type="dxa"/>
            <w:tcBorders>
              <w:top w:val="single" w:sz="18" w:space="0" w:color="FFFFFF"/>
              <w:left w:val="single" w:sz="6" w:space="0" w:color="FFFFFF"/>
              <w:bottom w:val="single" w:sz="6" w:space="0" w:color="FFFFFF"/>
              <w:right w:val="single" w:sz="6" w:space="0" w:color="FFFFFF"/>
            </w:tcBorders>
            <w:shd w:val="clear" w:color="auto" w:fill="D3E4E4"/>
            <w:hideMark/>
          </w:tcPr>
          <w:p w14:paraId="48AA354F" w14:textId="77777777" w:rsidR="004C6147" w:rsidRPr="004C6147" w:rsidRDefault="004C6147" w:rsidP="004C6147">
            <w:pPr>
              <w:textAlignment w:val="baseline"/>
              <w:rPr>
                <w:rFonts w:ascii="Segoe UI" w:eastAsia="Times New Roman" w:hAnsi="Segoe UI" w:cs="Segoe UI"/>
                <w:color w:val="000000"/>
                <w:sz w:val="22"/>
                <w:lang w:val="en-US" w:eastAsia="zh-CN"/>
              </w:rPr>
            </w:pPr>
            <w:r w:rsidRPr="004C6147">
              <w:rPr>
                <w:rFonts w:ascii="Avenir Next LT Pro Light" w:eastAsia="Times New Roman" w:hAnsi="Avenir Next LT Pro Light" w:cs="Segoe UI"/>
                <w:color w:val="000000"/>
                <w:position w:val="-3"/>
                <w:sz w:val="22"/>
                <w:lang w:val="en-US" w:eastAsia="zh-CN"/>
              </w:rPr>
              <w:t>51.82</w:t>
            </w:r>
            <w:r w:rsidRPr="004C6147">
              <w:rPr>
                <w:rFonts w:eastAsia="Times New Roman" w:cs="Arial"/>
                <w:color w:val="000000"/>
                <w:sz w:val="22"/>
                <w:lang w:val="en-US" w:eastAsia="zh-CN"/>
              </w:rPr>
              <w:t>​</w:t>
            </w:r>
          </w:p>
        </w:tc>
        <w:tc>
          <w:tcPr>
            <w:tcW w:w="1307" w:type="dxa"/>
            <w:tcBorders>
              <w:top w:val="single" w:sz="18" w:space="0" w:color="FFFFFF"/>
              <w:left w:val="single" w:sz="6" w:space="0" w:color="FFFFFF"/>
              <w:bottom w:val="single" w:sz="6" w:space="0" w:color="FFFFFF"/>
              <w:right w:val="single" w:sz="6" w:space="0" w:color="FFFFFF"/>
            </w:tcBorders>
            <w:shd w:val="clear" w:color="auto" w:fill="D3E4E4"/>
            <w:hideMark/>
          </w:tcPr>
          <w:p w14:paraId="44CBFAC1" w14:textId="77777777" w:rsidR="004C6147" w:rsidRPr="004C6147" w:rsidRDefault="004C6147" w:rsidP="004C6147">
            <w:pPr>
              <w:textAlignment w:val="baseline"/>
              <w:rPr>
                <w:rFonts w:ascii="Segoe UI" w:eastAsia="Times New Roman" w:hAnsi="Segoe UI" w:cs="Segoe UI"/>
                <w:color w:val="000000"/>
                <w:sz w:val="22"/>
                <w:lang w:val="en-US" w:eastAsia="zh-CN"/>
              </w:rPr>
            </w:pPr>
            <w:r w:rsidRPr="004C6147">
              <w:rPr>
                <w:rFonts w:ascii="Avenir Next LT Pro Light" w:eastAsia="Times New Roman" w:hAnsi="Avenir Next LT Pro Light" w:cs="Segoe UI"/>
                <w:color w:val="000000"/>
                <w:position w:val="-3"/>
                <w:sz w:val="22"/>
                <w:lang w:val="en-US" w:eastAsia="zh-CN"/>
              </w:rPr>
              <w:t>1.1264</w:t>
            </w:r>
            <w:r w:rsidRPr="004C6147">
              <w:rPr>
                <w:rFonts w:eastAsia="Times New Roman" w:cs="Arial"/>
                <w:color w:val="000000"/>
                <w:sz w:val="22"/>
                <w:lang w:val="en-US" w:eastAsia="zh-CN"/>
              </w:rPr>
              <w:t>​</w:t>
            </w:r>
          </w:p>
        </w:tc>
        <w:tc>
          <w:tcPr>
            <w:tcW w:w="1238" w:type="dxa"/>
            <w:tcBorders>
              <w:top w:val="single" w:sz="18" w:space="0" w:color="FFFFFF"/>
              <w:left w:val="single" w:sz="6" w:space="0" w:color="FFFFFF"/>
              <w:bottom w:val="single" w:sz="6" w:space="0" w:color="FFFFFF"/>
              <w:right w:val="single" w:sz="6" w:space="0" w:color="FFFFFF"/>
            </w:tcBorders>
            <w:shd w:val="clear" w:color="auto" w:fill="D3E4E4"/>
            <w:hideMark/>
          </w:tcPr>
          <w:p w14:paraId="605F9CE5" w14:textId="77777777" w:rsidR="004C6147" w:rsidRPr="004C6147" w:rsidRDefault="004C6147" w:rsidP="004C6147">
            <w:pPr>
              <w:textAlignment w:val="baseline"/>
              <w:rPr>
                <w:rFonts w:ascii="Segoe UI" w:eastAsia="Times New Roman" w:hAnsi="Segoe UI" w:cs="Segoe UI"/>
                <w:color w:val="000000"/>
                <w:sz w:val="22"/>
                <w:lang w:val="en-US" w:eastAsia="zh-CN"/>
              </w:rPr>
            </w:pPr>
            <w:r w:rsidRPr="004C6147">
              <w:rPr>
                <w:rFonts w:ascii="Avenir Next LT Pro Light" w:eastAsia="Times New Roman" w:hAnsi="Avenir Next LT Pro Light" w:cs="Segoe UI"/>
                <w:color w:val="000000"/>
                <w:position w:val="-3"/>
                <w:sz w:val="22"/>
                <w:lang w:val="en-US" w:eastAsia="zh-CN"/>
              </w:rPr>
              <w:t>14</w:t>
            </w:r>
            <w:r w:rsidRPr="004C6147">
              <w:rPr>
                <w:rFonts w:eastAsia="Times New Roman" w:cs="Arial"/>
                <w:color w:val="000000"/>
                <w:sz w:val="22"/>
                <w:lang w:val="en-US" w:eastAsia="zh-CN"/>
              </w:rPr>
              <w:t>​</w:t>
            </w:r>
          </w:p>
        </w:tc>
      </w:tr>
      <w:tr w:rsidR="004C6147" w:rsidRPr="004C6147" w14:paraId="17FCEF3D" w14:textId="77777777" w:rsidTr="00EC0B99">
        <w:trPr>
          <w:trHeight w:val="209"/>
          <w:jc w:val="center"/>
        </w:trPr>
        <w:tc>
          <w:tcPr>
            <w:tcW w:w="717" w:type="dxa"/>
            <w:tcBorders>
              <w:top w:val="single" w:sz="6" w:space="0" w:color="FFFFFF"/>
              <w:left w:val="single" w:sz="6" w:space="0" w:color="FFFFFF"/>
              <w:bottom w:val="single" w:sz="6" w:space="0" w:color="FFFFFF"/>
              <w:right w:val="single" w:sz="6" w:space="0" w:color="FFFFFF"/>
            </w:tcBorders>
            <w:shd w:val="clear" w:color="auto" w:fill="FFC000"/>
            <w:hideMark/>
          </w:tcPr>
          <w:p w14:paraId="25454C3D" w14:textId="77777777" w:rsidR="004C6147" w:rsidRPr="004C6147" w:rsidRDefault="004C6147" w:rsidP="004C6147">
            <w:pPr>
              <w:textAlignment w:val="baseline"/>
              <w:rPr>
                <w:rFonts w:ascii="Segoe UI" w:eastAsia="Times New Roman" w:hAnsi="Segoe UI" w:cs="Segoe UI"/>
                <w:b/>
                <w:color w:val="FFFFFF"/>
                <w:sz w:val="22"/>
                <w:lang w:val="en-US" w:eastAsia="zh-CN"/>
              </w:rPr>
            </w:pPr>
            <w:r w:rsidRPr="004C6147">
              <w:rPr>
                <w:rFonts w:ascii="Avenir Next LT Pro Light" w:eastAsia="Times New Roman" w:hAnsi="Avenir Next LT Pro Light" w:cs="Segoe UI"/>
                <w:b/>
                <w:color w:val="FFFFFF"/>
                <w:position w:val="-3"/>
                <w:sz w:val="22"/>
                <w:lang w:val="en-US" w:eastAsia="zh-CN"/>
              </w:rPr>
              <w:t>2</w:t>
            </w:r>
            <w:r w:rsidRPr="004C6147">
              <w:rPr>
                <w:rFonts w:eastAsia="Times New Roman" w:cs="Arial"/>
                <w:b/>
                <w:color w:val="FFFFFF"/>
                <w:sz w:val="22"/>
                <w:lang w:val="en-US" w:eastAsia="zh-CN"/>
              </w:rPr>
              <w:t>​</w:t>
            </w:r>
          </w:p>
        </w:tc>
        <w:tc>
          <w:tcPr>
            <w:tcW w:w="3031" w:type="dxa"/>
            <w:tcBorders>
              <w:top w:val="single" w:sz="6" w:space="0" w:color="FFFFFF"/>
              <w:left w:val="single" w:sz="6" w:space="0" w:color="FFFFFF"/>
              <w:bottom w:val="single" w:sz="6" w:space="0" w:color="FFFFFF"/>
              <w:right w:val="single" w:sz="6" w:space="0" w:color="FFFFFF"/>
            </w:tcBorders>
            <w:shd w:val="clear" w:color="auto" w:fill="FFC000"/>
            <w:hideMark/>
          </w:tcPr>
          <w:p w14:paraId="6E8A80BF" w14:textId="77777777" w:rsidR="004C6147" w:rsidRPr="004C6147" w:rsidRDefault="004C6147" w:rsidP="004C6147">
            <w:pPr>
              <w:textAlignment w:val="baseline"/>
              <w:rPr>
                <w:rFonts w:ascii="Segoe UI" w:eastAsia="Times New Roman" w:hAnsi="Segoe UI" w:cs="Segoe UI"/>
                <w:color w:val="000000"/>
                <w:sz w:val="22"/>
                <w:lang w:val="en-US" w:eastAsia="zh-CN"/>
              </w:rPr>
            </w:pPr>
            <w:r w:rsidRPr="004C6147">
              <w:rPr>
                <w:rFonts w:ascii="Avenir Next LT Pro Light" w:eastAsia="Times New Roman" w:hAnsi="Avenir Next LT Pro Light" w:cs="Segoe UI"/>
                <w:color w:val="000000"/>
                <w:position w:val="-3"/>
                <w:sz w:val="22"/>
                <w:lang w:val="en-US" w:eastAsia="zh-CN"/>
              </w:rPr>
              <w:t>2 GRU (64, 128)</w:t>
            </w:r>
            <w:r w:rsidRPr="004C6147">
              <w:rPr>
                <w:rFonts w:eastAsia="Times New Roman" w:cs="Arial"/>
                <w:color w:val="000000"/>
                <w:sz w:val="22"/>
                <w:lang w:val="en-US" w:eastAsia="zh-CN"/>
              </w:rPr>
              <w:t>​</w:t>
            </w:r>
          </w:p>
        </w:tc>
        <w:tc>
          <w:tcPr>
            <w:tcW w:w="1935" w:type="dxa"/>
            <w:tcBorders>
              <w:top w:val="single" w:sz="6" w:space="0" w:color="FFFFFF"/>
              <w:left w:val="single" w:sz="6" w:space="0" w:color="FFFFFF"/>
              <w:bottom w:val="single" w:sz="6" w:space="0" w:color="FFFFFF"/>
              <w:right w:val="single" w:sz="6" w:space="0" w:color="FFFFFF"/>
            </w:tcBorders>
            <w:shd w:val="clear" w:color="auto" w:fill="FFC000"/>
            <w:hideMark/>
          </w:tcPr>
          <w:p w14:paraId="527A0F41" w14:textId="77777777" w:rsidR="004C6147" w:rsidRPr="004C6147" w:rsidRDefault="004C6147" w:rsidP="004C6147">
            <w:pPr>
              <w:textAlignment w:val="baseline"/>
              <w:rPr>
                <w:rFonts w:ascii="Segoe UI" w:eastAsia="Times New Roman" w:hAnsi="Segoe UI" w:cs="Segoe UI"/>
                <w:color w:val="000000"/>
                <w:sz w:val="22"/>
                <w:lang w:val="en-US" w:eastAsia="zh-CN"/>
              </w:rPr>
            </w:pPr>
            <w:r w:rsidRPr="004C6147">
              <w:rPr>
                <w:rFonts w:ascii="Avenir Next LT Pro Light" w:eastAsia="Times New Roman" w:hAnsi="Avenir Next LT Pro Light" w:cs="Segoe UI"/>
                <w:color w:val="000000"/>
                <w:position w:val="-3"/>
                <w:sz w:val="22"/>
                <w:lang w:val="en-US" w:eastAsia="zh-CN"/>
              </w:rPr>
              <w:t>52.0</w:t>
            </w:r>
            <w:r w:rsidRPr="004C6147">
              <w:rPr>
                <w:rFonts w:eastAsia="Times New Roman" w:cs="Arial"/>
                <w:color w:val="000000"/>
                <w:sz w:val="22"/>
                <w:lang w:val="en-US" w:eastAsia="zh-CN"/>
              </w:rPr>
              <w:t>​</w:t>
            </w:r>
          </w:p>
        </w:tc>
        <w:tc>
          <w:tcPr>
            <w:tcW w:w="1307" w:type="dxa"/>
            <w:tcBorders>
              <w:top w:val="single" w:sz="6" w:space="0" w:color="FFFFFF"/>
              <w:left w:val="single" w:sz="6" w:space="0" w:color="FFFFFF"/>
              <w:bottom w:val="single" w:sz="6" w:space="0" w:color="FFFFFF"/>
              <w:right w:val="single" w:sz="6" w:space="0" w:color="FFFFFF"/>
            </w:tcBorders>
            <w:shd w:val="clear" w:color="auto" w:fill="FFC000"/>
            <w:hideMark/>
          </w:tcPr>
          <w:p w14:paraId="2FA811CC" w14:textId="77777777" w:rsidR="004C6147" w:rsidRPr="004C6147" w:rsidRDefault="004C6147" w:rsidP="004C6147">
            <w:pPr>
              <w:textAlignment w:val="baseline"/>
              <w:rPr>
                <w:rFonts w:ascii="Segoe UI" w:eastAsia="Times New Roman" w:hAnsi="Segoe UI" w:cs="Segoe UI"/>
                <w:color w:val="000000"/>
                <w:sz w:val="22"/>
                <w:lang w:val="en-US" w:eastAsia="zh-CN"/>
              </w:rPr>
            </w:pPr>
            <w:r w:rsidRPr="004C6147">
              <w:rPr>
                <w:rFonts w:ascii="Avenir Next LT Pro Light" w:eastAsia="Times New Roman" w:hAnsi="Avenir Next LT Pro Light" w:cs="Segoe UI"/>
                <w:color w:val="000000"/>
                <w:position w:val="-3"/>
                <w:sz w:val="22"/>
                <w:lang w:val="en-US" w:eastAsia="zh-CN"/>
              </w:rPr>
              <w:t>1.1171</w:t>
            </w:r>
            <w:r w:rsidRPr="004C6147">
              <w:rPr>
                <w:rFonts w:eastAsia="Times New Roman" w:cs="Arial"/>
                <w:color w:val="000000"/>
                <w:sz w:val="22"/>
                <w:lang w:val="en-US" w:eastAsia="zh-CN"/>
              </w:rPr>
              <w:t>​</w:t>
            </w:r>
          </w:p>
        </w:tc>
        <w:tc>
          <w:tcPr>
            <w:tcW w:w="1238" w:type="dxa"/>
            <w:tcBorders>
              <w:top w:val="single" w:sz="6" w:space="0" w:color="FFFFFF"/>
              <w:left w:val="single" w:sz="6" w:space="0" w:color="FFFFFF"/>
              <w:bottom w:val="single" w:sz="6" w:space="0" w:color="FFFFFF"/>
              <w:right w:val="single" w:sz="6" w:space="0" w:color="FFFFFF"/>
            </w:tcBorders>
            <w:shd w:val="clear" w:color="auto" w:fill="FFC000"/>
            <w:hideMark/>
          </w:tcPr>
          <w:p w14:paraId="5DBF8923" w14:textId="77777777" w:rsidR="004C6147" w:rsidRPr="004C6147" w:rsidRDefault="004C6147" w:rsidP="004C6147">
            <w:pPr>
              <w:textAlignment w:val="baseline"/>
              <w:rPr>
                <w:rFonts w:ascii="Segoe UI" w:eastAsia="Times New Roman" w:hAnsi="Segoe UI" w:cs="Segoe UI"/>
                <w:color w:val="000000"/>
                <w:sz w:val="22"/>
                <w:lang w:val="en-US" w:eastAsia="zh-CN"/>
              </w:rPr>
            </w:pPr>
            <w:r w:rsidRPr="004C6147">
              <w:rPr>
                <w:rFonts w:ascii="Avenir Next LT Pro Light" w:eastAsia="Times New Roman" w:hAnsi="Avenir Next LT Pro Light" w:cs="Segoe UI"/>
                <w:color w:val="000000"/>
                <w:position w:val="-3"/>
                <w:sz w:val="22"/>
                <w:lang w:val="en-US" w:eastAsia="zh-CN"/>
              </w:rPr>
              <w:t>17</w:t>
            </w:r>
            <w:r w:rsidRPr="004C6147">
              <w:rPr>
                <w:rFonts w:eastAsia="Times New Roman" w:cs="Arial"/>
                <w:color w:val="000000"/>
                <w:sz w:val="22"/>
                <w:lang w:val="en-US" w:eastAsia="zh-CN"/>
              </w:rPr>
              <w:t>​</w:t>
            </w:r>
          </w:p>
        </w:tc>
      </w:tr>
    </w:tbl>
    <w:p w14:paraId="3C2ACC01" w14:textId="77777777" w:rsidR="00367FFD" w:rsidRDefault="00367FFD" w:rsidP="00EC0B99">
      <w:pPr>
        <w:ind w:left="720"/>
        <w:jc w:val="center"/>
        <w:rPr>
          <w:b/>
          <w:bCs/>
          <w:szCs w:val="24"/>
        </w:rPr>
      </w:pPr>
    </w:p>
    <w:p w14:paraId="676EEAC7" w14:textId="261DB518" w:rsidR="004C6147" w:rsidRPr="00E66B4C" w:rsidRDefault="00EC0B99" w:rsidP="00EC0B99">
      <w:pPr>
        <w:ind w:left="720"/>
        <w:jc w:val="center"/>
        <w:rPr>
          <w:szCs w:val="24"/>
        </w:rPr>
      </w:pPr>
      <w:r w:rsidRPr="00C14029">
        <w:rPr>
          <w:b/>
          <w:bCs/>
          <w:szCs w:val="24"/>
        </w:rPr>
        <w:t xml:space="preserve">Figure </w:t>
      </w:r>
      <w:r w:rsidRPr="00C14029">
        <w:rPr>
          <w:rFonts w:cs="Arial"/>
          <w:b/>
          <w:bCs/>
        </w:rPr>
        <w:t>3.4.</w:t>
      </w:r>
      <w:r w:rsidR="009E6A62">
        <w:rPr>
          <w:rFonts w:cs="Arial"/>
          <w:b/>
          <w:bCs/>
        </w:rPr>
        <w:t>2</w:t>
      </w:r>
      <w:r w:rsidRPr="00C14029">
        <w:rPr>
          <w:rFonts w:cs="Arial"/>
          <w:b/>
          <w:bCs/>
        </w:rPr>
        <w:t>.</w:t>
      </w:r>
      <w:r w:rsidR="00367FFD">
        <w:rPr>
          <w:rFonts w:cs="Arial"/>
          <w:b/>
          <w:bCs/>
        </w:rPr>
        <w:t>3</w:t>
      </w:r>
      <w:r w:rsidRPr="00C14029">
        <w:rPr>
          <w:rFonts w:cs="Arial"/>
          <w:b/>
          <w:bCs/>
        </w:rPr>
        <w:t xml:space="preserve"> – Comparison between model </w:t>
      </w:r>
      <w:r w:rsidR="00367FFD">
        <w:rPr>
          <w:rFonts w:cs="Arial"/>
          <w:b/>
          <w:bCs/>
        </w:rPr>
        <w:t>1</w:t>
      </w:r>
      <w:r w:rsidRPr="00C14029">
        <w:rPr>
          <w:rFonts w:cs="Arial"/>
          <w:b/>
          <w:bCs/>
        </w:rPr>
        <w:t xml:space="preserve"> and </w:t>
      </w:r>
      <w:r w:rsidR="00367FFD">
        <w:rPr>
          <w:rFonts w:cs="Arial"/>
          <w:b/>
          <w:bCs/>
        </w:rPr>
        <w:t>2</w:t>
      </w:r>
    </w:p>
    <w:p w14:paraId="62C6B7C7" w14:textId="77777777" w:rsidR="009644F1" w:rsidRDefault="009644F1" w:rsidP="00137F37">
      <w:pPr>
        <w:pStyle w:val="Heading3"/>
        <w:ind w:left="720" w:firstLine="720"/>
        <w:rPr>
          <w:rFonts w:cs="Arial"/>
        </w:rPr>
      </w:pPr>
    </w:p>
    <w:p w14:paraId="3B82F041" w14:textId="3E33C2D8" w:rsidR="4257A180" w:rsidRPr="00E66B4C" w:rsidRDefault="4257A180" w:rsidP="00137F37">
      <w:pPr>
        <w:pStyle w:val="Heading3"/>
        <w:ind w:left="720" w:firstLine="720"/>
        <w:rPr>
          <w:rFonts w:cs="Arial"/>
        </w:rPr>
      </w:pPr>
      <w:bookmarkStart w:id="33" w:name="_Toc111240619"/>
      <w:r w:rsidRPr="00E66B4C">
        <w:rPr>
          <w:rFonts w:cs="Arial"/>
        </w:rPr>
        <w:t xml:space="preserve">3.4.3. </w:t>
      </w:r>
      <w:r w:rsidR="5F0D0515" w:rsidRPr="00E66B4C">
        <w:rPr>
          <w:rFonts w:cs="Arial"/>
        </w:rPr>
        <w:t>Model 3</w:t>
      </w:r>
      <w:bookmarkEnd w:id="33"/>
      <w:r w:rsidR="5F0D0515" w:rsidRPr="00E66B4C">
        <w:rPr>
          <w:rFonts w:cs="Arial"/>
        </w:rPr>
        <w:t xml:space="preserve"> </w:t>
      </w:r>
    </w:p>
    <w:p w14:paraId="55EDBAA3" w14:textId="0A0BCA66" w:rsidR="006B006D" w:rsidRPr="006B006D" w:rsidRDefault="004904E2" w:rsidP="006B006D">
      <w:r>
        <w:tab/>
      </w:r>
      <w:r>
        <w:tab/>
      </w:r>
    </w:p>
    <w:p w14:paraId="6A286CCA" w14:textId="448CE308" w:rsidR="004904E2" w:rsidRDefault="005B1416" w:rsidP="009776D7">
      <w:pPr>
        <w:spacing w:line="360" w:lineRule="auto"/>
        <w:ind w:left="1440"/>
      </w:pPr>
      <w:r>
        <w:t>This model will feature the use of bidirectional GRU</w:t>
      </w:r>
      <w:r w:rsidR="004E7E26">
        <w:t xml:space="preserve">. In short, bidirectional layers help to transfer learnable information in two </w:t>
      </w:r>
      <w:r w:rsidR="002324EF">
        <w:t>directions</w:t>
      </w:r>
      <w:r w:rsidR="004E7E26">
        <w:t xml:space="preserve"> between hidden layers. This helps the model to learn past and future </w:t>
      </w:r>
      <w:r w:rsidR="00BF2DDE">
        <w:t>information</w:t>
      </w:r>
      <w:r w:rsidR="004E7E26">
        <w:t xml:space="preserve"> which would increase it’s understanding on context the dataset.</w:t>
      </w:r>
      <w:r w:rsidR="004D6456">
        <w:t xml:space="preserve"> The number of layers and nodes will still be similar to that of model 2, </w:t>
      </w:r>
      <w:r w:rsidR="003036CF">
        <w:t xml:space="preserve">with the </w:t>
      </w:r>
      <w:r w:rsidR="002324EF">
        <w:t xml:space="preserve">additional wrapping of bidirectional layers around the GRU layers. </w:t>
      </w:r>
      <w:r w:rsidR="00056F86">
        <w:t>Since it was observed that model 2 overfits at an early 17 epochs, adding more parameters will surely overfit faster. Hence, the</w:t>
      </w:r>
      <w:r w:rsidR="00F96029">
        <w:t xml:space="preserve"> use of regularization layer called SpatialDropout1D </w:t>
      </w:r>
      <w:r w:rsidR="00A442DE">
        <w:t xml:space="preserve">of 0.2 </w:t>
      </w:r>
      <w:r w:rsidR="00F96029">
        <w:t>is used.</w:t>
      </w:r>
      <w:r w:rsidR="00A332D4">
        <w:t xml:space="preserve"> The SpatialDropout1D is placed after every GRU layer to drop random channels after learning</w:t>
      </w:r>
      <w:r w:rsidR="00EC0B99">
        <w:t xml:space="preserve"> shown in </w:t>
      </w:r>
      <w:r w:rsidR="00EC0B99" w:rsidRPr="00C14029">
        <w:rPr>
          <w:b/>
          <w:bCs/>
          <w:szCs w:val="24"/>
        </w:rPr>
        <w:t xml:space="preserve">Figure </w:t>
      </w:r>
      <w:r w:rsidR="00EC0B99" w:rsidRPr="00C14029">
        <w:rPr>
          <w:rFonts w:cs="Arial"/>
          <w:b/>
          <w:bCs/>
        </w:rPr>
        <w:t>3.4.</w:t>
      </w:r>
      <w:r w:rsidR="00EC0B99">
        <w:rPr>
          <w:rFonts w:cs="Arial"/>
          <w:b/>
          <w:bCs/>
        </w:rPr>
        <w:t>3</w:t>
      </w:r>
      <w:r w:rsidR="00EC0B99" w:rsidRPr="00C14029">
        <w:rPr>
          <w:rFonts w:cs="Arial"/>
          <w:b/>
          <w:bCs/>
        </w:rPr>
        <w:t>.1</w:t>
      </w:r>
      <w:r w:rsidR="00A332D4">
        <w:t>.</w:t>
      </w:r>
    </w:p>
    <w:p w14:paraId="7E86781C" w14:textId="77777777" w:rsidR="009776D7" w:rsidRPr="006B006D" w:rsidRDefault="009776D7" w:rsidP="009776D7">
      <w:pPr>
        <w:spacing w:line="360" w:lineRule="auto"/>
        <w:ind w:left="1440"/>
      </w:pPr>
    </w:p>
    <w:p w14:paraId="1DFEAB85" w14:textId="4968ADF8" w:rsidR="33EE653E" w:rsidRDefault="00831F55" w:rsidP="00B23DA9">
      <w:pPr>
        <w:ind w:left="720"/>
        <w:jc w:val="center"/>
        <w:rPr>
          <w:szCs w:val="24"/>
        </w:rPr>
      </w:pPr>
      <w:r w:rsidRPr="00831F55">
        <w:rPr>
          <w:noProof/>
          <w:szCs w:val="24"/>
        </w:rPr>
        <w:drawing>
          <wp:inline distT="0" distB="0" distL="0" distR="0" wp14:anchorId="4FE6CC39" wp14:editId="64358B55">
            <wp:extent cx="3635055" cy="3254022"/>
            <wp:effectExtent l="0" t="0" r="3810" b="3810"/>
            <wp:docPr id="90509704"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9704" name="Picture 90509704" descr="Table&#10;&#10;Description automatically generated"/>
                    <pic:cNvPicPr/>
                  </pic:nvPicPr>
                  <pic:blipFill>
                    <a:blip r:embed="rId57"/>
                    <a:stretch>
                      <a:fillRect/>
                    </a:stretch>
                  </pic:blipFill>
                  <pic:spPr>
                    <a:xfrm>
                      <a:off x="0" y="0"/>
                      <a:ext cx="3635055" cy="3254022"/>
                    </a:xfrm>
                    <a:prstGeom prst="rect">
                      <a:avLst/>
                    </a:prstGeom>
                  </pic:spPr>
                </pic:pic>
              </a:graphicData>
            </a:graphic>
          </wp:inline>
        </w:drawing>
      </w:r>
    </w:p>
    <w:p w14:paraId="18583877" w14:textId="2D154573" w:rsidR="00EC0B99" w:rsidRPr="00C14029" w:rsidRDefault="00EC0B99" w:rsidP="00EC0B99">
      <w:pPr>
        <w:spacing w:line="360" w:lineRule="auto"/>
        <w:ind w:left="720"/>
        <w:jc w:val="center"/>
        <w:rPr>
          <w:b/>
          <w:bCs/>
          <w:szCs w:val="24"/>
        </w:rPr>
      </w:pPr>
      <w:r w:rsidRPr="00C14029">
        <w:rPr>
          <w:b/>
          <w:bCs/>
          <w:szCs w:val="24"/>
        </w:rPr>
        <w:t xml:space="preserve">Figure </w:t>
      </w:r>
      <w:r w:rsidRPr="00C14029">
        <w:rPr>
          <w:rFonts w:cs="Arial"/>
          <w:b/>
          <w:bCs/>
        </w:rPr>
        <w:t>3.4.</w:t>
      </w:r>
      <w:r>
        <w:rPr>
          <w:rFonts w:cs="Arial"/>
          <w:b/>
          <w:bCs/>
        </w:rPr>
        <w:t>3</w:t>
      </w:r>
      <w:r w:rsidRPr="00C14029">
        <w:rPr>
          <w:rFonts w:cs="Arial"/>
          <w:b/>
          <w:bCs/>
        </w:rPr>
        <w:t xml:space="preserve">.1 – </w:t>
      </w:r>
      <w:r w:rsidR="00367FFD">
        <w:rPr>
          <w:rFonts w:cs="Arial"/>
          <w:b/>
          <w:bCs/>
        </w:rPr>
        <w:t>Model 3 layers</w:t>
      </w:r>
    </w:p>
    <w:p w14:paraId="7542A245" w14:textId="77777777" w:rsidR="00EC0B99" w:rsidRPr="00E66B4C" w:rsidRDefault="00EC0B99" w:rsidP="00B23DA9">
      <w:pPr>
        <w:ind w:left="720"/>
        <w:jc w:val="center"/>
        <w:rPr>
          <w:szCs w:val="24"/>
        </w:rPr>
      </w:pPr>
    </w:p>
    <w:p w14:paraId="23EA5023" w14:textId="310E4F14" w:rsidR="00A26651" w:rsidRDefault="009D39E3" w:rsidP="00431C49">
      <w:pPr>
        <w:ind w:left="720"/>
        <w:jc w:val="center"/>
        <w:rPr>
          <w:szCs w:val="24"/>
        </w:rPr>
      </w:pPr>
      <w:r w:rsidRPr="009D39E3">
        <w:rPr>
          <w:noProof/>
          <w:szCs w:val="24"/>
        </w:rPr>
        <w:drawing>
          <wp:inline distT="0" distB="0" distL="0" distR="0" wp14:anchorId="54269617" wp14:editId="6758CE77">
            <wp:extent cx="2796782" cy="1889924"/>
            <wp:effectExtent l="0" t="0" r="3810" b="0"/>
            <wp:docPr id="90509705"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9705" name="Picture 90509705" descr="Chart&#10;&#10;Description automatically generated"/>
                    <pic:cNvPicPr/>
                  </pic:nvPicPr>
                  <pic:blipFill>
                    <a:blip r:embed="rId58"/>
                    <a:stretch>
                      <a:fillRect/>
                    </a:stretch>
                  </pic:blipFill>
                  <pic:spPr>
                    <a:xfrm>
                      <a:off x="0" y="0"/>
                      <a:ext cx="2796782" cy="1889924"/>
                    </a:xfrm>
                    <a:prstGeom prst="rect">
                      <a:avLst/>
                    </a:prstGeom>
                  </pic:spPr>
                </pic:pic>
              </a:graphicData>
            </a:graphic>
          </wp:inline>
        </w:drawing>
      </w:r>
      <w:r w:rsidR="00261166" w:rsidRPr="00261166">
        <w:rPr>
          <w:noProof/>
        </w:rPr>
        <w:t xml:space="preserve"> </w:t>
      </w:r>
      <w:r w:rsidR="00261166" w:rsidRPr="00261166">
        <w:rPr>
          <w:noProof/>
          <w:szCs w:val="24"/>
        </w:rPr>
        <w:drawing>
          <wp:inline distT="0" distB="0" distL="0" distR="0" wp14:anchorId="417F8F46" wp14:editId="55A83536">
            <wp:extent cx="2674852" cy="1920406"/>
            <wp:effectExtent l="0" t="0" r="0" b="3810"/>
            <wp:docPr id="90509706"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9706" name="Picture 90509706" descr="Chart&#10;&#10;Description automatically generated"/>
                    <pic:cNvPicPr/>
                  </pic:nvPicPr>
                  <pic:blipFill>
                    <a:blip r:embed="rId59"/>
                    <a:stretch>
                      <a:fillRect/>
                    </a:stretch>
                  </pic:blipFill>
                  <pic:spPr>
                    <a:xfrm>
                      <a:off x="0" y="0"/>
                      <a:ext cx="2674852" cy="1920406"/>
                    </a:xfrm>
                    <a:prstGeom prst="rect">
                      <a:avLst/>
                    </a:prstGeom>
                  </pic:spPr>
                </pic:pic>
              </a:graphicData>
            </a:graphic>
          </wp:inline>
        </w:drawing>
      </w:r>
    </w:p>
    <w:p w14:paraId="23DBBBE2" w14:textId="7638D8DC" w:rsidR="00EC0B99" w:rsidRPr="00C14029" w:rsidRDefault="00B67EC0" w:rsidP="00EC0B99">
      <w:pPr>
        <w:spacing w:line="360" w:lineRule="auto"/>
        <w:ind w:left="720"/>
        <w:jc w:val="center"/>
        <w:rPr>
          <w:b/>
          <w:bCs/>
          <w:szCs w:val="24"/>
        </w:rPr>
      </w:pPr>
      <w:r>
        <w:rPr>
          <w:szCs w:val="24"/>
        </w:rPr>
        <w:tab/>
      </w:r>
      <w:r w:rsidR="00EC0B99" w:rsidRPr="00C14029">
        <w:rPr>
          <w:b/>
          <w:bCs/>
          <w:szCs w:val="24"/>
        </w:rPr>
        <w:t xml:space="preserve">Figure </w:t>
      </w:r>
      <w:r w:rsidR="00EC0B99" w:rsidRPr="00C14029">
        <w:rPr>
          <w:rFonts w:cs="Arial"/>
          <w:b/>
          <w:bCs/>
        </w:rPr>
        <w:t>3.4.</w:t>
      </w:r>
      <w:r w:rsidR="00EC0B99">
        <w:rPr>
          <w:rFonts w:cs="Arial"/>
          <w:b/>
          <w:bCs/>
        </w:rPr>
        <w:t>3</w:t>
      </w:r>
      <w:r w:rsidR="00EC0B99" w:rsidRPr="00C14029">
        <w:rPr>
          <w:rFonts w:cs="Arial"/>
          <w:b/>
          <w:bCs/>
        </w:rPr>
        <w:t>.</w:t>
      </w:r>
      <w:r w:rsidR="00EC0B99">
        <w:rPr>
          <w:rFonts w:cs="Arial"/>
          <w:b/>
          <w:bCs/>
        </w:rPr>
        <w:t>2</w:t>
      </w:r>
      <w:r w:rsidR="00EC0B99" w:rsidRPr="00C14029">
        <w:rPr>
          <w:rFonts w:cs="Arial"/>
          <w:b/>
          <w:bCs/>
        </w:rPr>
        <w:t xml:space="preserve"> – </w:t>
      </w:r>
      <w:r w:rsidR="00367FFD">
        <w:rPr>
          <w:rFonts w:cs="Arial"/>
          <w:b/>
          <w:bCs/>
        </w:rPr>
        <w:t>Model 3 performance</w:t>
      </w:r>
    </w:p>
    <w:p w14:paraId="585CE855" w14:textId="3FC397F5" w:rsidR="00B67EC0" w:rsidRDefault="00B67EC0" w:rsidP="004C5FAD">
      <w:pPr>
        <w:spacing w:line="360" w:lineRule="auto"/>
        <w:ind w:left="1440"/>
        <w:rPr>
          <w:szCs w:val="24"/>
        </w:rPr>
      </w:pPr>
    </w:p>
    <w:p w14:paraId="6C921B49" w14:textId="611A3969" w:rsidR="004028B7" w:rsidRDefault="00E831B1" w:rsidP="004C5FAD">
      <w:pPr>
        <w:spacing w:line="360" w:lineRule="auto"/>
        <w:ind w:left="1440"/>
        <w:rPr>
          <w:szCs w:val="24"/>
        </w:rPr>
      </w:pPr>
      <w:r>
        <w:rPr>
          <w:szCs w:val="24"/>
        </w:rPr>
        <w:t xml:space="preserve">Due to the very low </w:t>
      </w:r>
      <w:r w:rsidR="001568C0">
        <w:rPr>
          <w:szCs w:val="24"/>
        </w:rPr>
        <w:t xml:space="preserve">learning rate, the model is underfitting despite having </w:t>
      </w:r>
      <w:r w:rsidR="004C5FAD">
        <w:rPr>
          <w:szCs w:val="24"/>
        </w:rPr>
        <w:t>a more complex structure to it (Bidirectional layers)</w:t>
      </w:r>
      <w:r w:rsidR="00866748">
        <w:rPr>
          <w:szCs w:val="24"/>
        </w:rPr>
        <w:t xml:space="preserve">. </w:t>
      </w:r>
      <w:r w:rsidR="007C52B0">
        <w:rPr>
          <w:szCs w:val="24"/>
        </w:rPr>
        <w:t xml:space="preserve">Nevertheless, </w:t>
      </w:r>
      <w:r w:rsidR="00471CD0">
        <w:rPr>
          <w:szCs w:val="24"/>
        </w:rPr>
        <w:t xml:space="preserve">it makes sense that a slower learning rate and addition of </w:t>
      </w:r>
      <w:r w:rsidR="00D74FD6">
        <w:rPr>
          <w:szCs w:val="24"/>
        </w:rPr>
        <w:t>SpatialDropout1D. I</w:t>
      </w:r>
      <w:r w:rsidR="007C52B0">
        <w:rPr>
          <w:szCs w:val="24"/>
        </w:rPr>
        <w:t xml:space="preserve">ts highest validation accuracy reached is </w:t>
      </w:r>
      <w:r w:rsidR="00ED2FC2">
        <w:rPr>
          <w:szCs w:val="24"/>
        </w:rPr>
        <w:t>53.57 and lowest validation loss of 1.09</w:t>
      </w:r>
      <w:r w:rsidR="00EC0B99">
        <w:rPr>
          <w:szCs w:val="24"/>
        </w:rPr>
        <w:t xml:space="preserve"> (</w:t>
      </w:r>
      <w:r w:rsidR="00EC0B99" w:rsidRPr="00C14029">
        <w:rPr>
          <w:b/>
          <w:bCs/>
          <w:szCs w:val="24"/>
        </w:rPr>
        <w:t xml:space="preserve">Figure </w:t>
      </w:r>
      <w:r w:rsidR="00EC0B99" w:rsidRPr="00C14029">
        <w:rPr>
          <w:rFonts w:cs="Arial"/>
          <w:b/>
          <w:bCs/>
        </w:rPr>
        <w:t>3.4.</w:t>
      </w:r>
      <w:r w:rsidR="00EC0B99">
        <w:rPr>
          <w:rFonts w:cs="Arial"/>
          <w:b/>
          <w:bCs/>
        </w:rPr>
        <w:t>3</w:t>
      </w:r>
      <w:r w:rsidR="00EC0B99" w:rsidRPr="00C14029">
        <w:rPr>
          <w:rFonts w:cs="Arial"/>
          <w:b/>
          <w:bCs/>
        </w:rPr>
        <w:t>.</w:t>
      </w:r>
      <w:r w:rsidR="00EC0B99">
        <w:rPr>
          <w:rFonts w:cs="Arial"/>
          <w:b/>
          <w:bCs/>
        </w:rPr>
        <w:t>2</w:t>
      </w:r>
      <w:r w:rsidR="00EC0B99">
        <w:rPr>
          <w:szCs w:val="24"/>
        </w:rPr>
        <w:t>)</w:t>
      </w:r>
      <w:r w:rsidR="00ED2FC2">
        <w:rPr>
          <w:szCs w:val="24"/>
        </w:rPr>
        <w:t xml:space="preserve">. </w:t>
      </w:r>
      <w:r w:rsidR="009D3364">
        <w:rPr>
          <w:szCs w:val="24"/>
        </w:rPr>
        <w:t>More</w:t>
      </w:r>
      <w:r w:rsidR="00866748">
        <w:rPr>
          <w:szCs w:val="24"/>
        </w:rPr>
        <w:t xml:space="preserve"> regularization layers need to be implemented in the subsequent models.</w:t>
      </w:r>
    </w:p>
    <w:p w14:paraId="73598266" w14:textId="77777777" w:rsidR="004028B7" w:rsidRPr="00E66B4C" w:rsidRDefault="004028B7" w:rsidP="00B67EC0">
      <w:pPr>
        <w:ind w:left="720"/>
        <w:rPr>
          <w:szCs w:val="24"/>
        </w:rPr>
      </w:pPr>
    </w:p>
    <w:p w14:paraId="125A85B7" w14:textId="31CC86AE" w:rsidR="4257A180" w:rsidRDefault="4257A180" w:rsidP="00137F37">
      <w:pPr>
        <w:pStyle w:val="Heading3"/>
        <w:ind w:left="720" w:firstLine="720"/>
        <w:rPr>
          <w:rFonts w:cs="Arial"/>
        </w:rPr>
      </w:pPr>
      <w:bookmarkStart w:id="34" w:name="_Toc111240620"/>
      <w:r w:rsidRPr="00E66B4C">
        <w:rPr>
          <w:rFonts w:cs="Arial"/>
        </w:rPr>
        <w:t xml:space="preserve">3.4.4. </w:t>
      </w:r>
      <w:r w:rsidR="5F0D0515" w:rsidRPr="00E66B4C">
        <w:rPr>
          <w:rFonts w:cs="Arial"/>
        </w:rPr>
        <w:t>Model 4</w:t>
      </w:r>
      <w:bookmarkEnd w:id="34"/>
      <w:r w:rsidR="5F0D0515" w:rsidRPr="00E66B4C">
        <w:rPr>
          <w:rFonts w:cs="Arial"/>
        </w:rPr>
        <w:t xml:space="preserve"> </w:t>
      </w:r>
    </w:p>
    <w:p w14:paraId="5D51F2C9" w14:textId="77777777" w:rsidR="00D6378D" w:rsidRPr="00D6378D" w:rsidRDefault="00D6378D" w:rsidP="00D6378D"/>
    <w:p w14:paraId="34E49384" w14:textId="1C0343AB" w:rsidR="00D23EC2" w:rsidRDefault="002511B1" w:rsidP="00D6378D">
      <w:pPr>
        <w:spacing w:line="360" w:lineRule="auto"/>
        <w:ind w:left="1440"/>
      </w:pPr>
      <w:r>
        <w:t xml:space="preserve">Compared to model 3, </w:t>
      </w:r>
      <w:r w:rsidR="00733AFA">
        <w:t>a different regularization layer called Layer</w:t>
      </w:r>
      <w:r w:rsidR="001309B7">
        <w:t xml:space="preserve"> </w:t>
      </w:r>
      <w:r w:rsidR="00733AFA">
        <w:t xml:space="preserve">Normalization is used instead of SpatialDropout1D </w:t>
      </w:r>
      <w:r w:rsidR="004532B8">
        <w:t>to see if their effectiveness in regulari</w:t>
      </w:r>
      <w:r w:rsidR="008B449D">
        <w:t>zing while maintaining a good performance.</w:t>
      </w:r>
      <w:r w:rsidR="008F69CF">
        <w:t xml:space="preserve"> Model 4’s layers will be the same as model 3 just that the </w:t>
      </w:r>
      <w:r w:rsidR="002A03BA">
        <w:t xml:space="preserve">regularization layers are </w:t>
      </w:r>
      <w:r w:rsidR="007F5849">
        <w:t>alternating</w:t>
      </w:r>
      <w:r w:rsidR="002A03BA">
        <w:t>.</w:t>
      </w:r>
    </w:p>
    <w:p w14:paraId="72AF6321" w14:textId="0F18F3F2" w:rsidR="00A10DC1" w:rsidRDefault="00A10DC1" w:rsidP="00764B8D">
      <w:pPr>
        <w:spacing w:line="360" w:lineRule="auto"/>
        <w:jc w:val="center"/>
      </w:pPr>
      <w:r w:rsidRPr="00A10DC1">
        <w:rPr>
          <w:noProof/>
        </w:rPr>
        <w:drawing>
          <wp:inline distT="0" distB="0" distL="0" distR="0" wp14:anchorId="4B53438F" wp14:editId="5453AB13">
            <wp:extent cx="2804403" cy="1905165"/>
            <wp:effectExtent l="0" t="0" r="0" b="0"/>
            <wp:docPr id="90509712"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9712" name="Picture 90509712" descr="Chart, line chart&#10;&#10;Description automatically generated"/>
                    <pic:cNvPicPr/>
                  </pic:nvPicPr>
                  <pic:blipFill>
                    <a:blip r:embed="rId60"/>
                    <a:stretch>
                      <a:fillRect/>
                    </a:stretch>
                  </pic:blipFill>
                  <pic:spPr>
                    <a:xfrm>
                      <a:off x="0" y="0"/>
                      <a:ext cx="2804403" cy="1905165"/>
                    </a:xfrm>
                    <a:prstGeom prst="rect">
                      <a:avLst/>
                    </a:prstGeom>
                  </pic:spPr>
                </pic:pic>
              </a:graphicData>
            </a:graphic>
          </wp:inline>
        </w:drawing>
      </w:r>
      <w:r w:rsidR="006F486C" w:rsidRPr="006F486C">
        <w:rPr>
          <w:noProof/>
        </w:rPr>
        <w:drawing>
          <wp:inline distT="0" distB="0" distL="0" distR="0" wp14:anchorId="03C58407" wp14:editId="4B66AEEC">
            <wp:extent cx="2728196" cy="1988992"/>
            <wp:effectExtent l="0" t="0" r="0" b="0"/>
            <wp:docPr id="90509713"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9713" name="Picture 90509713" descr="Chart, line chart&#10;&#10;Description automatically generated"/>
                    <pic:cNvPicPr/>
                  </pic:nvPicPr>
                  <pic:blipFill>
                    <a:blip r:embed="rId61"/>
                    <a:stretch>
                      <a:fillRect/>
                    </a:stretch>
                  </pic:blipFill>
                  <pic:spPr>
                    <a:xfrm>
                      <a:off x="0" y="0"/>
                      <a:ext cx="2728196" cy="1988992"/>
                    </a:xfrm>
                    <a:prstGeom prst="rect">
                      <a:avLst/>
                    </a:prstGeom>
                  </pic:spPr>
                </pic:pic>
              </a:graphicData>
            </a:graphic>
          </wp:inline>
        </w:drawing>
      </w:r>
    </w:p>
    <w:p w14:paraId="2324673A" w14:textId="4D3FB46F" w:rsidR="00EC0B99" w:rsidRPr="00C14029" w:rsidRDefault="00EC0B99" w:rsidP="00EC0B99">
      <w:pPr>
        <w:spacing w:line="360" w:lineRule="auto"/>
        <w:ind w:left="720"/>
        <w:jc w:val="center"/>
        <w:rPr>
          <w:b/>
          <w:bCs/>
          <w:szCs w:val="24"/>
        </w:rPr>
      </w:pPr>
      <w:r w:rsidRPr="00C14029">
        <w:rPr>
          <w:b/>
          <w:bCs/>
          <w:szCs w:val="24"/>
        </w:rPr>
        <w:t xml:space="preserve">Figure </w:t>
      </w:r>
      <w:r w:rsidRPr="00C14029">
        <w:rPr>
          <w:rFonts w:cs="Arial"/>
          <w:b/>
          <w:bCs/>
        </w:rPr>
        <w:t>3.4.</w:t>
      </w:r>
      <w:r>
        <w:rPr>
          <w:rFonts w:cs="Arial"/>
          <w:b/>
          <w:bCs/>
        </w:rPr>
        <w:t>4</w:t>
      </w:r>
      <w:r w:rsidRPr="00C14029">
        <w:rPr>
          <w:rFonts w:cs="Arial"/>
          <w:b/>
          <w:bCs/>
        </w:rPr>
        <w:t>.</w:t>
      </w:r>
      <w:r w:rsidR="00367FFD">
        <w:rPr>
          <w:rFonts w:cs="Arial"/>
          <w:b/>
          <w:bCs/>
        </w:rPr>
        <w:t>1</w:t>
      </w:r>
      <w:r w:rsidRPr="00C14029">
        <w:rPr>
          <w:rFonts w:cs="Arial"/>
          <w:b/>
          <w:bCs/>
        </w:rPr>
        <w:t xml:space="preserve"> – </w:t>
      </w:r>
      <w:r w:rsidR="00367FFD">
        <w:rPr>
          <w:rFonts w:cs="Arial"/>
          <w:b/>
          <w:bCs/>
        </w:rPr>
        <w:t>Model 4 performance</w:t>
      </w:r>
    </w:p>
    <w:p w14:paraId="1C2DC67D" w14:textId="77777777" w:rsidR="00EC0B99" w:rsidRDefault="00EC0B99" w:rsidP="00764B8D">
      <w:pPr>
        <w:spacing w:line="360" w:lineRule="auto"/>
        <w:jc w:val="center"/>
      </w:pPr>
    </w:p>
    <w:p w14:paraId="05582122" w14:textId="549B2DFF" w:rsidR="00ED2FC2" w:rsidRDefault="00ED2FC2" w:rsidP="00764B8D">
      <w:pPr>
        <w:spacing w:line="360" w:lineRule="auto"/>
        <w:ind w:left="1440"/>
      </w:pPr>
      <w:r>
        <w:t>Model 4 also underfitted just like model 3 due to the slow learning rate of 5e-5 and its regularization layers of Layer Normalization.</w:t>
      </w:r>
      <w:r w:rsidR="009A13B0">
        <w:t xml:space="preserve"> </w:t>
      </w:r>
      <w:r w:rsidR="004F6E93">
        <w:t>Comparing between model 3 and 4</w:t>
      </w:r>
      <w:r w:rsidR="00EC0B99">
        <w:t xml:space="preserve"> (</w:t>
      </w:r>
      <w:r w:rsidR="00EC0B99" w:rsidRPr="00C14029">
        <w:rPr>
          <w:b/>
          <w:bCs/>
          <w:szCs w:val="24"/>
        </w:rPr>
        <w:t xml:space="preserve">Figure </w:t>
      </w:r>
      <w:r w:rsidR="00EC0B99" w:rsidRPr="00C14029">
        <w:rPr>
          <w:rFonts w:cs="Arial"/>
          <w:b/>
          <w:bCs/>
        </w:rPr>
        <w:t>3.4.</w:t>
      </w:r>
      <w:r w:rsidR="00EC0B99">
        <w:rPr>
          <w:rFonts w:cs="Arial"/>
          <w:b/>
          <w:bCs/>
        </w:rPr>
        <w:t>4</w:t>
      </w:r>
      <w:r w:rsidR="00EC0B99" w:rsidRPr="00C14029">
        <w:rPr>
          <w:rFonts w:cs="Arial"/>
          <w:b/>
          <w:bCs/>
        </w:rPr>
        <w:t>.</w:t>
      </w:r>
      <w:r w:rsidR="00EC0B99">
        <w:rPr>
          <w:rFonts w:cs="Arial"/>
          <w:b/>
          <w:bCs/>
        </w:rPr>
        <w:t>2</w:t>
      </w:r>
      <w:r w:rsidR="00EC0B99">
        <w:t>)</w:t>
      </w:r>
      <w:r w:rsidR="004F6E93">
        <w:t>,</w:t>
      </w:r>
      <w:r w:rsidR="00526BA0">
        <w:t xml:space="preserve"> despite both models being underfitted, model </w:t>
      </w:r>
      <w:r w:rsidR="00A714CB">
        <w:t>4</w:t>
      </w:r>
      <w:r w:rsidR="00526BA0">
        <w:t xml:space="preserve"> has a </w:t>
      </w:r>
      <w:r w:rsidR="00A714CB">
        <w:t>lower</w:t>
      </w:r>
      <w:r w:rsidR="00526BA0">
        <w:t xml:space="preserve"> validation accuracy of </w:t>
      </w:r>
      <w:r w:rsidR="00A714CB">
        <w:t>51.81</w:t>
      </w:r>
      <w:r w:rsidR="00526BA0">
        <w:t xml:space="preserve"> and </w:t>
      </w:r>
      <w:r w:rsidR="002819FF">
        <w:t xml:space="preserve">higher validation loss of </w:t>
      </w:r>
      <w:r w:rsidR="00526BA0">
        <w:t>1.</w:t>
      </w:r>
      <w:r w:rsidR="00A714CB">
        <w:t>1265</w:t>
      </w:r>
      <w:r w:rsidR="00367FFD">
        <w:t xml:space="preserve"> (</w:t>
      </w:r>
      <w:r w:rsidR="00367FFD" w:rsidRPr="00C14029">
        <w:rPr>
          <w:b/>
          <w:bCs/>
          <w:szCs w:val="24"/>
        </w:rPr>
        <w:t xml:space="preserve">Figure </w:t>
      </w:r>
      <w:r w:rsidR="00367FFD" w:rsidRPr="00C14029">
        <w:rPr>
          <w:rFonts w:cs="Arial"/>
          <w:b/>
          <w:bCs/>
        </w:rPr>
        <w:t>3.4.</w:t>
      </w:r>
      <w:r w:rsidR="00367FFD">
        <w:rPr>
          <w:rFonts w:cs="Arial"/>
          <w:b/>
          <w:bCs/>
        </w:rPr>
        <w:t>4</w:t>
      </w:r>
      <w:r w:rsidR="00367FFD" w:rsidRPr="00C14029">
        <w:rPr>
          <w:rFonts w:cs="Arial"/>
          <w:b/>
          <w:bCs/>
        </w:rPr>
        <w:t>.</w:t>
      </w:r>
      <w:r w:rsidR="00367FFD">
        <w:rPr>
          <w:rFonts w:cs="Arial"/>
          <w:b/>
          <w:bCs/>
        </w:rPr>
        <w:t>1</w:t>
      </w:r>
      <w:r w:rsidR="00367FFD">
        <w:t>)</w:t>
      </w:r>
      <w:r w:rsidR="00A714CB">
        <w:t>.</w:t>
      </w:r>
      <w:r w:rsidR="00AA3D28">
        <w:t xml:space="preserve"> So for the choice of regularization layer, SpatialDropout1D will be used in future models.</w:t>
      </w:r>
    </w:p>
    <w:p w14:paraId="5C953700" w14:textId="77777777" w:rsidR="00764B8D" w:rsidRDefault="00764B8D" w:rsidP="00764B8D">
      <w:pPr>
        <w:spacing w:line="360" w:lineRule="auto"/>
        <w:ind w:left="1440"/>
      </w:pPr>
    </w:p>
    <w:tbl>
      <w:tblPr>
        <w:tblW w:w="778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5"/>
        <w:gridCol w:w="3198"/>
        <w:gridCol w:w="1761"/>
        <w:gridCol w:w="1139"/>
        <w:gridCol w:w="1077"/>
      </w:tblGrid>
      <w:tr w:rsidR="00D56F33" w:rsidRPr="00D56F33" w14:paraId="1E8E0FDC" w14:textId="77777777" w:rsidTr="00EC0B99">
        <w:trPr>
          <w:trHeight w:val="613"/>
          <w:jc w:val="center"/>
        </w:trPr>
        <w:tc>
          <w:tcPr>
            <w:tcW w:w="605" w:type="dxa"/>
            <w:tcBorders>
              <w:top w:val="single" w:sz="6" w:space="0" w:color="FFFFFF"/>
              <w:left w:val="single" w:sz="6" w:space="0" w:color="FFFFFF"/>
              <w:bottom w:val="single" w:sz="18" w:space="0" w:color="FFFFFF"/>
              <w:right w:val="single" w:sz="6" w:space="0" w:color="FFFFFF"/>
            </w:tcBorders>
            <w:shd w:val="clear" w:color="auto" w:fill="66B2B0"/>
            <w:hideMark/>
          </w:tcPr>
          <w:p w14:paraId="7307718F" w14:textId="77777777" w:rsidR="00D56F33" w:rsidRPr="00D56F33" w:rsidRDefault="00D56F33" w:rsidP="00D56F33">
            <w:pPr>
              <w:textAlignment w:val="baseline"/>
              <w:rPr>
                <w:rFonts w:ascii="Segoe UI" w:eastAsia="Times New Roman" w:hAnsi="Segoe UI" w:cs="Segoe UI"/>
                <w:b/>
                <w:color w:val="FFFFFF"/>
                <w:sz w:val="20"/>
                <w:szCs w:val="20"/>
                <w:lang w:val="en-US" w:eastAsia="zh-CN"/>
              </w:rPr>
            </w:pPr>
            <w:r w:rsidRPr="00D56F33">
              <w:rPr>
                <w:rFonts w:ascii="Avenir Next LT Pro Light" w:eastAsia="Times New Roman" w:hAnsi="Avenir Next LT Pro Light" w:cs="Segoe UI"/>
                <w:b/>
                <w:color w:val="FFFFFF"/>
                <w:position w:val="-2"/>
                <w:sz w:val="20"/>
                <w:szCs w:val="20"/>
                <w:lang w:val="en-US" w:eastAsia="zh-CN"/>
              </w:rPr>
              <w:t>Model</w:t>
            </w:r>
            <w:r w:rsidRPr="00D56F33">
              <w:rPr>
                <w:rFonts w:eastAsia="Times New Roman" w:cs="Arial"/>
                <w:b/>
                <w:bCs/>
                <w:color w:val="FFFFFF"/>
                <w:sz w:val="20"/>
                <w:szCs w:val="20"/>
                <w:lang w:val="en-US" w:eastAsia="zh-CN"/>
              </w:rPr>
              <w:t>​</w:t>
            </w:r>
          </w:p>
        </w:tc>
        <w:tc>
          <w:tcPr>
            <w:tcW w:w="3198" w:type="dxa"/>
            <w:tcBorders>
              <w:top w:val="single" w:sz="6" w:space="0" w:color="FFFFFF"/>
              <w:left w:val="single" w:sz="6" w:space="0" w:color="FFFFFF"/>
              <w:bottom w:val="single" w:sz="18" w:space="0" w:color="FFFFFF"/>
              <w:right w:val="single" w:sz="6" w:space="0" w:color="FFFFFF"/>
            </w:tcBorders>
            <w:shd w:val="clear" w:color="auto" w:fill="66B2B0"/>
            <w:hideMark/>
          </w:tcPr>
          <w:p w14:paraId="7F9C67BE" w14:textId="77777777" w:rsidR="00D56F33" w:rsidRPr="00D56F33" w:rsidRDefault="00D56F33" w:rsidP="00D56F33">
            <w:pPr>
              <w:textAlignment w:val="baseline"/>
              <w:rPr>
                <w:rFonts w:ascii="Segoe UI" w:eastAsia="Times New Roman" w:hAnsi="Segoe UI" w:cs="Segoe UI"/>
                <w:b/>
                <w:color w:val="FFFFFF"/>
                <w:sz w:val="20"/>
                <w:szCs w:val="20"/>
                <w:lang w:val="en-US" w:eastAsia="zh-CN"/>
              </w:rPr>
            </w:pPr>
            <w:r w:rsidRPr="00D56F33">
              <w:rPr>
                <w:rFonts w:ascii="Avenir Next LT Pro Light" w:eastAsia="Times New Roman" w:hAnsi="Avenir Next LT Pro Light" w:cs="Segoe UI"/>
                <w:b/>
                <w:color w:val="FFFFFF"/>
                <w:position w:val="-2"/>
                <w:sz w:val="20"/>
                <w:szCs w:val="20"/>
                <w:lang w:val="en-US" w:eastAsia="zh-CN"/>
              </w:rPr>
              <w:t>Layers </w:t>
            </w:r>
            <w:r w:rsidRPr="00D56F33">
              <w:rPr>
                <w:rFonts w:ascii="Avenir Next LT Pro Light" w:eastAsia="Times New Roman" w:hAnsi="Avenir Next LT Pro Light" w:cs="Segoe UI"/>
                <w:color w:val="FFFFFF"/>
                <w:position w:val="-2"/>
                <w:sz w:val="20"/>
                <w:szCs w:val="20"/>
                <w:lang w:val="en-US" w:eastAsia="zh-CN"/>
              </w:rPr>
              <w:t>(Embedding layer using fastText word vectors)</w:t>
            </w:r>
            <w:r w:rsidRPr="00D56F33">
              <w:rPr>
                <w:rFonts w:eastAsia="Times New Roman" w:cs="Arial"/>
                <w:b/>
                <w:bCs/>
                <w:color w:val="FFFFFF"/>
                <w:sz w:val="20"/>
                <w:szCs w:val="20"/>
                <w:lang w:val="en-US" w:eastAsia="zh-CN"/>
              </w:rPr>
              <w:t>​</w:t>
            </w:r>
          </w:p>
        </w:tc>
        <w:tc>
          <w:tcPr>
            <w:tcW w:w="1761" w:type="dxa"/>
            <w:tcBorders>
              <w:top w:val="single" w:sz="6" w:space="0" w:color="FFFFFF"/>
              <w:left w:val="single" w:sz="6" w:space="0" w:color="FFFFFF"/>
              <w:bottom w:val="single" w:sz="18" w:space="0" w:color="FFFFFF"/>
              <w:right w:val="single" w:sz="6" w:space="0" w:color="FFFFFF"/>
            </w:tcBorders>
            <w:shd w:val="clear" w:color="auto" w:fill="66B2B0"/>
            <w:hideMark/>
          </w:tcPr>
          <w:p w14:paraId="2E44DA56" w14:textId="77777777" w:rsidR="00D56F33" w:rsidRPr="00D56F33" w:rsidRDefault="00D56F33" w:rsidP="00D56F33">
            <w:pPr>
              <w:textAlignment w:val="baseline"/>
              <w:rPr>
                <w:rFonts w:ascii="Segoe UI" w:eastAsia="Times New Roman" w:hAnsi="Segoe UI" w:cs="Segoe UI"/>
                <w:b/>
                <w:color w:val="FFFFFF"/>
                <w:sz w:val="20"/>
                <w:szCs w:val="20"/>
                <w:lang w:val="en-US" w:eastAsia="zh-CN"/>
              </w:rPr>
            </w:pPr>
            <w:r w:rsidRPr="00D56F33">
              <w:rPr>
                <w:rFonts w:ascii="Avenir Next LT Pro Light" w:eastAsia="Times New Roman" w:hAnsi="Avenir Next LT Pro Light" w:cs="Segoe UI"/>
                <w:b/>
                <w:color w:val="FFFFFF"/>
                <w:position w:val="-2"/>
                <w:sz w:val="20"/>
                <w:szCs w:val="20"/>
                <w:lang w:val="en-US" w:eastAsia="zh-CN"/>
              </w:rPr>
              <w:t>Validation accuracy (%)</w:t>
            </w:r>
            <w:r w:rsidRPr="00D56F33">
              <w:rPr>
                <w:rFonts w:eastAsia="Times New Roman" w:cs="Arial"/>
                <w:b/>
                <w:bCs/>
                <w:color w:val="FFFFFF"/>
                <w:sz w:val="20"/>
                <w:szCs w:val="20"/>
                <w:lang w:val="en-US" w:eastAsia="zh-CN"/>
              </w:rPr>
              <w:t>​</w:t>
            </w:r>
          </w:p>
        </w:tc>
        <w:tc>
          <w:tcPr>
            <w:tcW w:w="1139" w:type="dxa"/>
            <w:tcBorders>
              <w:top w:val="single" w:sz="6" w:space="0" w:color="FFFFFF"/>
              <w:left w:val="single" w:sz="6" w:space="0" w:color="FFFFFF"/>
              <w:bottom w:val="single" w:sz="18" w:space="0" w:color="FFFFFF"/>
              <w:right w:val="single" w:sz="6" w:space="0" w:color="FFFFFF"/>
            </w:tcBorders>
            <w:shd w:val="clear" w:color="auto" w:fill="66B2B0"/>
            <w:hideMark/>
          </w:tcPr>
          <w:p w14:paraId="2278E7E4" w14:textId="77777777" w:rsidR="00D56F33" w:rsidRPr="00D56F33" w:rsidRDefault="00D56F33" w:rsidP="00D56F33">
            <w:pPr>
              <w:textAlignment w:val="baseline"/>
              <w:rPr>
                <w:rFonts w:ascii="Segoe UI" w:eastAsia="Times New Roman" w:hAnsi="Segoe UI" w:cs="Segoe UI"/>
                <w:b/>
                <w:color w:val="FFFFFF"/>
                <w:sz w:val="20"/>
                <w:szCs w:val="20"/>
                <w:lang w:val="en-US" w:eastAsia="zh-CN"/>
              </w:rPr>
            </w:pPr>
            <w:r w:rsidRPr="00D56F33">
              <w:rPr>
                <w:rFonts w:ascii="Avenir Next LT Pro Light" w:eastAsia="Times New Roman" w:hAnsi="Avenir Next LT Pro Light" w:cs="Segoe UI"/>
                <w:b/>
                <w:color w:val="FFFFFF"/>
                <w:position w:val="-2"/>
                <w:sz w:val="20"/>
                <w:szCs w:val="20"/>
                <w:lang w:val="en-US" w:eastAsia="zh-CN"/>
              </w:rPr>
              <w:t>Validation loss</w:t>
            </w:r>
            <w:r w:rsidRPr="00D56F33">
              <w:rPr>
                <w:rFonts w:eastAsia="Times New Roman" w:cs="Arial"/>
                <w:b/>
                <w:bCs/>
                <w:color w:val="FFFFFF"/>
                <w:sz w:val="20"/>
                <w:szCs w:val="20"/>
                <w:lang w:val="en-US" w:eastAsia="zh-CN"/>
              </w:rPr>
              <w:t>​</w:t>
            </w:r>
          </w:p>
        </w:tc>
        <w:tc>
          <w:tcPr>
            <w:tcW w:w="1077" w:type="dxa"/>
            <w:tcBorders>
              <w:top w:val="single" w:sz="6" w:space="0" w:color="FFFFFF"/>
              <w:left w:val="single" w:sz="6" w:space="0" w:color="FFFFFF"/>
              <w:bottom w:val="single" w:sz="18" w:space="0" w:color="FFFFFF"/>
              <w:right w:val="single" w:sz="6" w:space="0" w:color="FFFFFF"/>
            </w:tcBorders>
            <w:shd w:val="clear" w:color="auto" w:fill="66B2B0"/>
            <w:hideMark/>
          </w:tcPr>
          <w:p w14:paraId="1364D6B8" w14:textId="77777777" w:rsidR="00D56F33" w:rsidRPr="00D56F33" w:rsidRDefault="00D56F33" w:rsidP="00D56F33">
            <w:pPr>
              <w:textAlignment w:val="baseline"/>
              <w:rPr>
                <w:rFonts w:ascii="Segoe UI" w:eastAsia="Times New Roman" w:hAnsi="Segoe UI" w:cs="Segoe UI"/>
                <w:b/>
                <w:color w:val="FFFFFF"/>
                <w:sz w:val="20"/>
                <w:szCs w:val="20"/>
                <w:lang w:val="en-US" w:eastAsia="zh-CN"/>
              </w:rPr>
            </w:pPr>
            <w:r w:rsidRPr="00D56F33">
              <w:rPr>
                <w:rFonts w:ascii="Avenir Next LT Pro Light" w:eastAsia="Times New Roman" w:hAnsi="Avenir Next LT Pro Light" w:cs="Segoe UI"/>
                <w:b/>
                <w:color w:val="FFFFFF"/>
                <w:position w:val="-2"/>
                <w:sz w:val="20"/>
                <w:szCs w:val="20"/>
                <w:lang w:val="en-US" w:eastAsia="zh-CN"/>
              </w:rPr>
              <w:t>Overfit (Epoch)</w:t>
            </w:r>
            <w:r w:rsidRPr="00D56F33">
              <w:rPr>
                <w:rFonts w:eastAsia="Times New Roman" w:cs="Arial"/>
                <w:b/>
                <w:bCs/>
                <w:color w:val="FFFFFF"/>
                <w:sz w:val="20"/>
                <w:szCs w:val="20"/>
                <w:lang w:val="en-US" w:eastAsia="zh-CN"/>
              </w:rPr>
              <w:t>​</w:t>
            </w:r>
          </w:p>
        </w:tc>
      </w:tr>
      <w:tr w:rsidR="00EC0B99" w:rsidRPr="00D56F33" w14:paraId="7690716A" w14:textId="77777777" w:rsidTr="00EC0B99">
        <w:trPr>
          <w:trHeight w:val="638"/>
          <w:jc w:val="center"/>
        </w:trPr>
        <w:tc>
          <w:tcPr>
            <w:tcW w:w="605" w:type="dxa"/>
            <w:tcBorders>
              <w:top w:val="single" w:sz="18" w:space="0" w:color="FFFFFF"/>
              <w:left w:val="single" w:sz="6" w:space="0" w:color="FFFFFF"/>
              <w:bottom w:val="single" w:sz="6" w:space="0" w:color="FFFFFF"/>
              <w:right w:val="single" w:sz="6" w:space="0" w:color="FFFFFF"/>
            </w:tcBorders>
            <w:shd w:val="clear" w:color="auto" w:fill="FFC000"/>
            <w:hideMark/>
          </w:tcPr>
          <w:p w14:paraId="4B033B8B" w14:textId="77777777" w:rsidR="00D56F33" w:rsidRPr="00D56F33" w:rsidRDefault="00D56F33" w:rsidP="00D56F33">
            <w:pPr>
              <w:textAlignment w:val="baseline"/>
              <w:rPr>
                <w:rFonts w:ascii="Segoe UI" w:eastAsia="Times New Roman" w:hAnsi="Segoe UI" w:cs="Segoe UI"/>
                <w:b/>
                <w:color w:val="FFFFFF"/>
                <w:sz w:val="20"/>
                <w:szCs w:val="20"/>
                <w:lang w:val="en-US" w:eastAsia="zh-CN"/>
              </w:rPr>
            </w:pPr>
            <w:r w:rsidRPr="00D56F33">
              <w:rPr>
                <w:rFonts w:ascii="Avenir Next LT Pro Light" w:eastAsia="Times New Roman" w:hAnsi="Avenir Next LT Pro Light" w:cs="Segoe UI"/>
                <w:b/>
                <w:color w:val="FFFFFF"/>
                <w:position w:val="-2"/>
                <w:sz w:val="20"/>
                <w:szCs w:val="20"/>
                <w:lang w:val="en-US" w:eastAsia="zh-CN"/>
              </w:rPr>
              <w:t>3</w:t>
            </w:r>
            <w:r w:rsidRPr="00D56F33">
              <w:rPr>
                <w:rFonts w:eastAsia="Times New Roman" w:cs="Arial"/>
                <w:b/>
                <w:bCs/>
                <w:color w:val="FFFFFF"/>
                <w:sz w:val="20"/>
                <w:szCs w:val="20"/>
                <w:lang w:val="en-US" w:eastAsia="zh-CN"/>
              </w:rPr>
              <w:t>​</w:t>
            </w:r>
          </w:p>
        </w:tc>
        <w:tc>
          <w:tcPr>
            <w:tcW w:w="3198" w:type="dxa"/>
            <w:tcBorders>
              <w:top w:val="single" w:sz="18" w:space="0" w:color="FFFFFF"/>
              <w:left w:val="single" w:sz="6" w:space="0" w:color="FFFFFF"/>
              <w:bottom w:val="single" w:sz="6" w:space="0" w:color="FFFFFF"/>
              <w:right w:val="single" w:sz="6" w:space="0" w:color="FFFFFF"/>
            </w:tcBorders>
            <w:shd w:val="clear" w:color="auto" w:fill="FFC000"/>
            <w:hideMark/>
          </w:tcPr>
          <w:p w14:paraId="56102E6B" w14:textId="77777777" w:rsidR="00D56F33" w:rsidRPr="00D56F33" w:rsidRDefault="00D56F33" w:rsidP="00D56F33">
            <w:pPr>
              <w:textAlignment w:val="baseline"/>
              <w:rPr>
                <w:rFonts w:ascii="Segoe UI" w:eastAsia="Times New Roman" w:hAnsi="Segoe UI" w:cs="Segoe UI"/>
                <w:color w:val="000000"/>
                <w:sz w:val="20"/>
                <w:szCs w:val="20"/>
                <w:lang w:val="en-US" w:eastAsia="zh-CN"/>
              </w:rPr>
            </w:pPr>
            <w:r w:rsidRPr="00D56F33">
              <w:rPr>
                <w:rFonts w:ascii="Avenir Next LT Pro Light" w:eastAsia="Times New Roman" w:hAnsi="Avenir Next LT Pro Light" w:cs="Segoe UI"/>
                <w:color w:val="000000"/>
                <w:position w:val="-2"/>
                <w:sz w:val="20"/>
                <w:szCs w:val="20"/>
                <w:lang w:val="en-US" w:eastAsia="zh-CN"/>
              </w:rPr>
              <w:t>2 Bidirectional GRU(32, 64), 2 </w:t>
            </w:r>
            <w:r w:rsidRPr="00D56F33">
              <w:rPr>
                <w:rFonts w:ascii="Avenir Next LT Pro Light" w:eastAsia="Times New Roman" w:hAnsi="Avenir Next LT Pro Light" w:cs="Segoe UI"/>
                <w:b/>
                <w:color w:val="000000"/>
                <w:position w:val="-2"/>
                <w:sz w:val="20"/>
                <w:szCs w:val="20"/>
                <w:lang w:val="en-US" w:eastAsia="zh-CN"/>
              </w:rPr>
              <w:t>SpatialDropout1D </w:t>
            </w:r>
            <w:r w:rsidRPr="00D56F33">
              <w:rPr>
                <w:rFonts w:ascii="Avenir Next LT Pro Light" w:eastAsia="Times New Roman" w:hAnsi="Avenir Next LT Pro Light" w:cs="Segoe UI"/>
                <w:color w:val="000000"/>
                <w:position w:val="-2"/>
                <w:sz w:val="20"/>
                <w:szCs w:val="20"/>
                <w:lang w:val="en-US" w:eastAsia="zh-CN"/>
              </w:rPr>
              <w:t>(0.2),</w:t>
            </w:r>
            <w:r w:rsidRPr="00D56F33">
              <w:rPr>
                <w:rFonts w:eastAsia="Times New Roman" w:cs="Arial"/>
                <w:color w:val="000000"/>
                <w:sz w:val="20"/>
                <w:szCs w:val="20"/>
                <w:lang w:val="en-US" w:eastAsia="zh-CN"/>
              </w:rPr>
              <w:t>​</w:t>
            </w:r>
          </w:p>
          <w:p w14:paraId="45D1A06D" w14:textId="77777777" w:rsidR="00D56F33" w:rsidRPr="00D56F33" w:rsidRDefault="00D56F33" w:rsidP="00D56F33">
            <w:pPr>
              <w:textAlignment w:val="baseline"/>
              <w:rPr>
                <w:rFonts w:ascii="Segoe UI" w:eastAsia="Times New Roman" w:hAnsi="Segoe UI" w:cs="Segoe UI"/>
                <w:color w:val="000000"/>
                <w:sz w:val="20"/>
                <w:szCs w:val="20"/>
                <w:lang w:val="en-US" w:eastAsia="zh-CN"/>
              </w:rPr>
            </w:pPr>
            <w:r w:rsidRPr="00D56F33">
              <w:rPr>
                <w:rFonts w:ascii="Avenir Next LT Pro Light" w:eastAsia="Times New Roman" w:hAnsi="Avenir Next LT Pro Light" w:cs="Segoe UI"/>
                <w:color w:val="000000"/>
                <w:position w:val="-2"/>
                <w:sz w:val="20"/>
                <w:szCs w:val="20"/>
                <w:lang w:val="en-US" w:eastAsia="zh-CN"/>
              </w:rPr>
              <w:t>GlobalMaxPooling1D</w:t>
            </w:r>
            <w:r w:rsidRPr="00D56F33">
              <w:rPr>
                <w:rFonts w:eastAsia="Times New Roman" w:cs="Arial"/>
                <w:color w:val="000000"/>
                <w:sz w:val="20"/>
                <w:szCs w:val="20"/>
                <w:lang w:val="en-US" w:eastAsia="zh-CN"/>
              </w:rPr>
              <w:t>​</w:t>
            </w:r>
          </w:p>
        </w:tc>
        <w:tc>
          <w:tcPr>
            <w:tcW w:w="1761" w:type="dxa"/>
            <w:tcBorders>
              <w:top w:val="single" w:sz="18" w:space="0" w:color="FFFFFF"/>
              <w:left w:val="single" w:sz="6" w:space="0" w:color="FFFFFF"/>
              <w:bottom w:val="single" w:sz="6" w:space="0" w:color="FFFFFF"/>
              <w:right w:val="single" w:sz="6" w:space="0" w:color="FFFFFF"/>
            </w:tcBorders>
            <w:shd w:val="clear" w:color="auto" w:fill="FFC000"/>
            <w:hideMark/>
          </w:tcPr>
          <w:p w14:paraId="16046279" w14:textId="77777777" w:rsidR="00D56F33" w:rsidRPr="00D56F33" w:rsidRDefault="00D56F33" w:rsidP="00D56F33">
            <w:pPr>
              <w:textAlignment w:val="baseline"/>
              <w:rPr>
                <w:rFonts w:ascii="Segoe UI" w:eastAsia="Times New Roman" w:hAnsi="Segoe UI" w:cs="Segoe UI"/>
                <w:color w:val="000000"/>
                <w:sz w:val="20"/>
                <w:szCs w:val="20"/>
                <w:lang w:val="en-US" w:eastAsia="zh-CN"/>
              </w:rPr>
            </w:pPr>
            <w:r w:rsidRPr="00D56F33">
              <w:rPr>
                <w:rFonts w:eastAsia="Times New Roman" w:cs="Arial"/>
                <w:color w:val="000000"/>
                <w:sz w:val="20"/>
                <w:szCs w:val="20"/>
                <w:lang w:val="en-US" w:eastAsia="zh-CN"/>
              </w:rPr>
              <w:t>​</w:t>
            </w:r>
          </w:p>
          <w:p w14:paraId="41426C83" w14:textId="77777777" w:rsidR="00D56F33" w:rsidRPr="00D56F33" w:rsidRDefault="00D56F33" w:rsidP="00D56F33">
            <w:pPr>
              <w:textAlignment w:val="baseline"/>
              <w:rPr>
                <w:rFonts w:ascii="Segoe UI" w:eastAsia="Times New Roman" w:hAnsi="Segoe UI" w:cs="Segoe UI"/>
                <w:color w:val="000000"/>
                <w:sz w:val="20"/>
                <w:szCs w:val="20"/>
                <w:lang w:val="en-US" w:eastAsia="zh-CN"/>
              </w:rPr>
            </w:pPr>
            <w:r w:rsidRPr="00D56F33">
              <w:rPr>
                <w:rFonts w:ascii="Avenir Next LT Pro Light" w:eastAsia="Times New Roman" w:hAnsi="Avenir Next LT Pro Light" w:cs="Segoe UI"/>
                <w:color w:val="000000"/>
                <w:sz w:val="20"/>
                <w:szCs w:val="20"/>
                <w:lang w:val="en-US" w:eastAsia="zh-CN"/>
              </w:rPr>
              <w:t>53.57</w:t>
            </w:r>
            <w:r w:rsidRPr="00D56F33">
              <w:rPr>
                <w:rFonts w:eastAsia="Times New Roman" w:cs="Arial"/>
                <w:color w:val="000000"/>
                <w:sz w:val="20"/>
                <w:szCs w:val="20"/>
                <w:lang w:val="en-US" w:eastAsia="zh-CN"/>
              </w:rPr>
              <w:t>​</w:t>
            </w:r>
          </w:p>
        </w:tc>
        <w:tc>
          <w:tcPr>
            <w:tcW w:w="1139" w:type="dxa"/>
            <w:tcBorders>
              <w:top w:val="single" w:sz="18" w:space="0" w:color="FFFFFF"/>
              <w:left w:val="single" w:sz="6" w:space="0" w:color="FFFFFF"/>
              <w:bottom w:val="single" w:sz="6" w:space="0" w:color="FFFFFF"/>
              <w:right w:val="single" w:sz="6" w:space="0" w:color="FFFFFF"/>
            </w:tcBorders>
            <w:shd w:val="clear" w:color="auto" w:fill="FFC000"/>
            <w:hideMark/>
          </w:tcPr>
          <w:p w14:paraId="2C49AC0B" w14:textId="77777777" w:rsidR="00D56F33" w:rsidRPr="00D56F33" w:rsidRDefault="00D56F33" w:rsidP="00D56F33">
            <w:pPr>
              <w:textAlignment w:val="baseline"/>
              <w:rPr>
                <w:rFonts w:ascii="Segoe UI" w:eastAsia="Times New Roman" w:hAnsi="Segoe UI" w:cs="Segoe UI"/>
                <w:color w:val="000000"/>
                <w:sz w:val="20"/>
                <w:szCs w:val="20"/>
                <w:lang w:val="en-US" w:eastAsia="zh-CN"/>
              </w:rPr>
            </w:pPr>
            <w:r w:rsidRPr="00D56F33">
              <w:rPr>
                <w:rFonts w:eastAsia="Times New Roman" w:cs="Arial"/>
                <w:color w:val="000000"/>
                <w:sz w:val="20"/>
                <w:szCs w:val="20"/>
                <w:lang w:val="en-US" w:eastAsia="zh-CN"/>
              </w:rPr>
              <w:t>​</w:t>
            </w:r>
          </w:p>
          <w:p w14:paraId="2159DC4B" w14:textId="77777777" w:rsidR="00D56F33" w:rsidRPr="00D56F33" w:rsidRDefault="00D56F33" w:rsidP="00D56F33">
            <w:pPr>
              <w:textAlignment w:val="baseline"/>
              <w:rPr>
                <w:rFonts w:ascii="Segoe UI" w:eastAsia="Times New Roman" w:hAnsi="Segoe UI" w:cs="Segoe UI"/>
                <w:color w:val="000000"/>
                <w:sz w:val="20"/>
                <w:szCs w:val="20"/>
                <w:lang w:val="en-US" w:eastAsia="zh-CN"/>
              </w:rPr>
            </w:pPr>
            <w:r w:rsidRPr="00D56F33">
              <w:rPr>
                <w:rFonts w:ascii="Avenir Next LT Pro Light" w:eastAsia="Times New Roman" w:hAnsi="Avenir Next LT Pro Light" w:cs="Segoe UI"/>
                <w:color w:val="000000"/>
                <w:sz w:val="20"/>
                <w:szCs w:val="20"/>
                <w:lang w:val="en-US" w:eastAsia="zh-CN"/>
              </w:rPr>
              <w:t>1.0900</w:t>
            </w:r>
            <w:r w:rsidRPr="00D56F33">
              <w:rPr>
                <w:rFonts w:eastAsia="Times New Roman" w:cs="Arial"/>
                <w:color w:val="000000"/>
                <w:sz w:val="20"/>
                <w:szCs w:val="20"/>
                <w:lang w:val="en-US" w:eastAsia="zh-CN"/>
              </w:rPr>
              <w:t>​</w:t>
            </w:r>
          </w:p>
          <w:p w14:paraId="0F64E8DD" w14:textId="77777777" w:rsidR="00D56F33" w:rsidRPr="00D56F33" w:rsidRDefault="00D56F33" w:rsidP="00D56F33">
            <w:pPr>
              <w:textAlignment w:val="baseline"/>
              <w:rPr>
                <w:rFonts w:ascii="Segoe UI" w:eastAsia="Times New Roman" w:hAnsi="Segoe UI" w:cs="Segoe UI"/>
                <w:color w:val="000000"/>
                <w:sz w:val="20"/>
                <w:szCs w:val="20"/>
                <w:lang w:val="en-US" w:eastAsia="zh-CN"/>
              </w:rPr>
            </w:pPr>
            <w:r w:rsidRPr="00D56F33">
              <w:rPr>
                <w:rFonts w:eastAsia="Times New Roman" w:cs="Arial"/>
                <w:color w:val="000000"/>
                <w:sz w:val="20"/>
                <w:szCs w:val="20"/>
                <w:lang w:val="en-US" w:eastAsia="zh-CN"/>
              </w:rPr>
              <w:t>​</w:t>
            </w:r>
          </w:p>
        </w:tc>
        <w:tc>
          <w:tcPr>
            <w:tcW w:w="1077" w:type="dxa"/>
            <w:tcBorders>
              <w:top w:val="single" w:sz="18" w:space="0" w:color="FFFFFF"/>
              <w:left w:val="single" w:sz="6" w:space="0" w:color="FFFFFF"/>
              <w:bottom w:val="single" w:sz="6" w:space="0" w:color="FFFFFF"/>
              <w:right w:val="single" w:sz="6" w:space="0" w:color="FFFFFF"/>
            </w:tcBorders>
            <w:shd w:val="clear" w:color="auto" w:fill="FFC000"/>
            <w:hideMark/>
          </w:tcPr>
          <w:p w14:paraId="2D4621EE" w14:textId="77777777" w:rsidR="00D56F33" w:rsidRPr="00D56F33" w:rsidRDefault="00D56F33" w:rsidP="00D56F33">
            <w:pPr>
              <w:textAlignment w:val="baseline"/>
              <w:rPr>
                <w:rFonts w:ascii="Segoe UI" w:eastAsia="Times New Roman" w:hAnsi="Segoe UI" w:cs="Segoe UI"/>
                <w:color w:val="000000"/>
                <w:sz w:val="20"/>
                <w:szCs w:val="20"/>
                <w:lang w:val="en-US" w:eastAsia="zh-CN"/>
              </w:rPr>
            </w:pPr>
            <w:r w:rsidRPr="00D56F33">
              <w:rPr>
                <w:rFonts w:ascii="Avenir Next LT Pro Light" w:eastAsia="Times New Roman" w:hAnsi="Avenir Next LT Pro Light" w:cs="Segoe UI"/>
                <w:color w:val="000000"/>
                <w:position w:val="-2"/>
                <w:sz w:val="20"/>
                <w:szCs w:val="20"/>
                <w:lang w:val="en-US" w:eastAsia="zh-CN"/>
              </w:rPr>
              <w:t>-</w:t>
            </w:r>
            <w:r w:rsidRPr="00D56F33">
              <w:rPr>
                <w:rFonts w:eastAsia="Times New Roman" w:cs="Arial"/>
                <w:color w:val="000000"/>
                <w:sz w:val="20"/>
                <w:szCs w:val="20"/>
                <w:lang w:val="en-US" w:eastAsia="zh-CN"/>
              </w:rPr>
              <w:t>​</w:t>
            </w:r>
          </w:p>
        </w:tc>
      </w:tr>
      <w:tr w:rsidR="00D56F33" w:rsidRPr="00D56F33" w14:paraId="7D4C2798" w14:textId="77777777" w:rsidTr="00EC0B99">
        <w:trPr>
          <w:trHeight w:val="638"/>
          <w:jc w:val="center"/>
        </w:trPr>
        <w:tc>
          <w:tcPr>
            <w:tcW w:w="605" w:type="dxa"/>
            <w:tcBorders>
              <w:top w:val="single" w:sz="6" w:space="0" w:color="FFFFFF"/>
              <w:left w:val="single" w:sz="6" w:space="0" w:color="FFFFFF"/>
              <w:bottom w:val="single" w:sz="6" w:space="0" w:color="FFFFFF"/>
              <w:right w:val="single" w:sz="6" w:space="0" w:color="FFFFFF"/>
            </w:tcBorders>
            <w:shd w:val="clear" w:color="auto" w:fill="66B2B0"/>
            <w:hideMark/>
          </w:tcPr>
          <w:p w14:paraId="1E5BD410" w14:textId="77777777" w:rsidR="00D56F33" w:rsidRPr="00D56F33" w:rsidRDefault="00D56F33" w:rsidP="00D56F33">
            <w:pPr>
              <w:textAlignment w:val="baseline"/>
              <w:rPr>
                <w:rFonts w:ascii="Segoe UI" w:eastAsia="Times New Roman" w:hAnsi="Segoe UI" w:cs="Segoe UI"/>
                <w:b/>
                <w:color w:val="FFFFFF"/>
                <w:sz w:val="20"/>
                <w:szCs w:val="20"/>
                <w:lang w:val="en-US" w:eastAsia="zh-CN"/>
              </w:rPr>
            </w:pPr>
            <w:r w:rsidRPr="00D56F33">
              <w:rPr>
                <w:rFonts w:ascii="Avenir Next LT Pro Light" w:eastAsia="Times New Roman" w:hAnsi="Avenir Next LT Pro Light" w:cs="Segoe UI"/>
                <w:b/>
                <w:color w:val="FFFFFF"/>
                <w:position w:val="-2"/>
                <w:sz w:val="20"/>
                <w:szCs w:val="20"/>
                <w:lang w:val="en-US" w:eastAsia="zh-CN"/>
              </w:rPr>
              <w:t>4</w:t>
            </w:r>
            <w:r w:rsidRPr="00D56F33">
              <w:rPr>
                <w:rFonts w:eastAsia="Times New Roman" w:cs="Arial"/>
                <w:b/>
                <w:bCs/>
                <w:color w:val="FFFFFF"/>
                <w:sz w:val="20"/>
                <w:szCs w:val="20"/>
                <w:lang w:val="en-US" w:eastAsia="zh-CN"/>
              </w:rPr>
              <w:t>​</w:t>
            </w:r>
          </w:p>
        </w:tc>
        <w:tc>
          <w:tcPr>
            <w:tcW w:w="3198" w:type="dxa"/>
            <w:tcBorders>
              <w:top w:val="single" w:sz="6" w:space="0" w:color="FFFFFF"/>
              <w:left w:val="single" w:sz="6" w:space="0" w:color="FFFFFF"/>
              <w:bottom w:val="single" w:sz="6" w:space="0" w:color="FFFFFF"/>
              <w:right w:val="single" w:sz="6" w:space="0" w:color="FFFFFF"/>
            </w:tcBorders>
            <w:shd w:val="clear" w:color="auto" w:fill="EAF2F2"/>
            <w:hideMark/>
          </w:tcPr>
          <w:p w14:paraId="43E33AA9" w14:textId="77777777" w:rsidR="00D56F33" w:rsidRPr="00D56F33" w:rsidRDefault="00D56F33" w:rsidP="00D56F33">
            <w:pPr>
              <w:textAlignment w:val="baseline"/>
              <w:rPr>
                <w:rFonts w:ascii="Segoe UI" w:eastAsia="Times New Roman" w:hAnsi="Segoe UI" w:cs="Segoe UI"/>
                <w:color w:val="000000"/>
                <w:sz w:val="20"/>
                <w:szCs w:val="20"/>
                <w:lang w:val="en-US" w:eastAsia="zh-CN"/>
              </w:rPr>
            </w:pPr>
            <w:r w:rsidRPr="00D56F33">
              <w:rPr>
                <w:rFonts w:ascii="Avenir Next LT Pro Light" w:eastAsia="Times New Roman" w:hAnsi="Avenir Next LT Pro Light" w:cs="Segoe UI"/>
                <w:color w:val="000000"/>
                <w:position w:val="-2"/>
                <w:sz w:val="20"/>
                <w:szCs w:val="20"/>
                <w:lang w:val="en-US" w:eastAsia="zh-CN"/>
              </w:rPr>
              <w:t>2 Bidirectional GRU(32, 64), 2 </w:t>
            </w:r>
            <w:r w:rsidRPr="00D56F33">
              <w:rPr>
                <w:rFonts w:ascii="Avenir Next LT Pro Light" w:eastAsia="Times New Roman" w:hAnsi="Avenir Next LT Pro Light" w:cs="Segoe UI"/>
                <w:b/>
                <w:color w:val="000000"/>
                <w:position w:val="-2"/>
                <w:sz w:val="20"/>
                <w:szCs w:val="20"/>
                <w:lang w:val="en-US" w:eastAsia="zh-CN"/>
              </w:rPr>
              <w:t>LayerNormalization</w:t>
            </w:r>
            <w:r w:rsidRPr="00D56F33">
              <w:rPr>
                <w:rFonts w:ascii="Avenir Next LT Pro Light" w:eastAsia="Times New Roman" w:hAnsi="Avenir Next LT Pro Light" w:cs="Segoe UI"/>
                <w:color w:val="000000"/>
                <w:position w:val="-2"/>
                <w:sz w:val="20"/>
                <w:szCs w:val="20"/>
                <w:lang w:val="en-US" w:eastAsia="zh-CN"/>
              </w:rPr>
              <w:t>,</w:t>
            </w:r>
            <w:r w:rsidRPr="00D56F33">
              <w:rPr>
                <w:rFonts w:eastAsia="Times New Roman" w:cs="Arial"/>
                <w:color w:val="000000"/>
                <w:sz w:val="20"/>
                <w:szCs w:val="20"/>
                <w:lang w:val="en-US" w:eastAsia="zh-CN"/>
              </w:rPr>
              <w:t>​</w:t>
            </w:r>
          </w:p>
          <w:p w14:paraId="7F4E3EDB" w14:textId="77777777" w:rsidR="00D56F33" w:rsidRPr="00D56F33" w:rsidRDefault="00D56F33" w:rsidP="00D56F33">
            <w:pPr>
              <w:textAlignment w:val="baseline"/>
              <w:rPr>
                <w:rFonts w:ascii="Segoe UI" w:eastAsia="Times New Roman" w:hAnsi="Segoe UI" w:cs="Segoe UI"/>
                <w:color w:val="000000"/>
                <w:sz w:val="20"/>
                <w:szCs w:val="20"/>
                <w:lang w:val="en-US" w:eastAsia="zh-CN"/>
              </w:rPr>
            </w:pPr>
            <w:r w:rsidRPr="00D56F33">
              <w:rPr>
                <w:rFonts w:ascii="Avenir Next LT Pro Light" w:eastAsia="Times New Roman" w:hAnsi="Avenir Next LT Pro Light" w:cs="Segoe UI"/>
                <w:color w:val="000000"/>
                <w:position w:val="-2"/>
                <w:sz w:val="20"/>
                <w:szCs w:val="20"/>
                <w:lang w:val="en-US" w:eastAsia="zh-CN"/>
              </w:rPr>
              <w:t>GlobalMaxPooling1D</w:t>
            </w:r>
            <w:r w:rsidRPr="00D56F33">
              <w:rPr>
                <w:rFonts w:eastAsia="Times New Roman" w:cs="Arial"/>
                <w:color w:val="000000"/>
                <w:sz w:val="20"/>
                <w:szCs w:val="20"/>
                <w:lang w:val="en-US" w:eastAsia="zh-CN"/>
              </w:rPr>
              <w:t>​</w:t>
            </w:r>
          </w:p>
        </w:tc>
        <w:tc>
          <w:tcPr>
            <w:tcW w:w="1761" w:type="dxa"/>
            <w:tcBorders>
              <w:top w:val="single" w:sz="6" w:space="0" w:color="FFFFFF"/>
              <w:left w:val="single" w:sz="6" w:space="0" w:color="FFFFFF"/>
              <w:bottom w:val="single" w:sz="6" w:space="0" w:color="FFFFFF"/>
              <w:right w:val="single" w:sz="6" w:space="0" w:color="FFFFFF"/>
            </w:tcBorders>
            <w:shd w:val="clear" w:color="auto" w:fill="EAF2F2"/>
            <w:hideMark/>
          </w:tcPr>
          <w:p w14:paraId="77CE531D" w14:textId="77777777" w:rsidR="00D56F33" w:rsidRPr="00D56F33" w:rsidRDefault="00D56F33" w:rsidP="00D56F33">
            <w:pPr>
              <w:textAlignment w:val="baseline"/>
              <w:rPr>
                <w:rFonts w:ascii="Segoe UI" w:eastAsia="Times New Roman" w:hAnsi="Segoe UI" w:cs="Segoe UI"/>
                <w:color w:val="000000"/>
                <w:sz w:val="20"/>
                <w:szCs w:val="20"/>
                <w:lang w:val="en-US" w:eastAsia="zh-CN"/>
              </w:rPr>
            </w:pPr>
            <w:r w:rsidRPr="00D56F33">
              <w:rPr>
                <w:rFonts w:ascii="Avenir Next LT Pro Light" w:eastAsia="Times New Roman" w:hAnsi="Avenir Next LT Pro Light" w:cs="Segoe UI"/>
                <w:color w:val="000000"/>
                <w:position w:val="-2"/>
                <w:sz w:val="20"/>
                <w:szCs w:val="20"/>
                <w:lang w:val="en-US" w:eastAsia="zh-CN"/>
              </w:rPr>
              <w:t>51.81</w:t>
            </w:r>
            <w:r w:rsidRPr="00D56F33">
              <w:rPr>
                <w:rFonts w:eastAsia="Times New Roman" w:cs="Arial"/>
                <w:color w:val="000000"/>
                <w:sz w:val="20"/>
                <w:szCs w:val="20"/>
                <w:lang w:val="en-US" w:eastAsia="zh-CN"/>
              </w:rPr>
              <w:t>​</w:t>
            </w:r>
          </w:p>
        </w:tc>
        <w:tc>
          <w:tcPr>
            <w:tcW w:w="1139" w:type="dxa"/>
            <w:tcBorders>
              <w:top w:val="single" w:sz="6" w:space="0" w:color="FFFFFF"/>
              <w:left w:val="single" w:sz="6" w:space="0" w:color="FFFFFF"/>
              <w:bottom w:val="single" w:sz="6" w:space="0" w:color="FFFFFF"/>
              <w:right w:val="single" w:sz="6" w:space="0" w:color="FFFFFF"/>
            </w:tcBorders>
            <w:shd w:val="clear" w:color="auto" w:fill="EAF2F2"/>
            <w:hideMark/>
          </w:tcPr>
          <w:p w14:paraId="41576D9B" w14:textId="77777777" w:rsidR="00D56F33" w:rsidRPr="00D56F33" w:rsidRDefault="00D56F33" w:rsidP="00D56F33">
            <w:pPr>
              <w:textAlignment w:val="baseline"/>
              <w:rPr>
                <w:rFonts w:ascii="Segoe UI" w:eastAsia="Times New Roman" w:hAnsi="Segoe UI" w:cs="Segoe UI"/>
                <w:color w:val="000000"/>
                <w:sz w:val="20"/>
                <w:szCs w:val="20"/>
                <w:lang w:val="en-US" w:eastAsia="zh-CN"/>
              </w:rPr>
            </w:pPr>
            <w:r w:rsidRPr="00D56F33">
              <w:rPr>
                <w:rFonts w:ascii="Avenir Next LT Pro Light" w:eastAsia="Times New Roman" w:hAnsi="Avenir Next LT Pro Light" w:cs="Segoe UI"/>
                <w:color w:val="000000"/>
                <w:position w:val="-2"/>
                <w:sz w:val="20"/>
                <w:szCs w:val="20"/>
                <w:lang w:val="en-US" w:eastAsia="zh-CN"/>
              </w:rPr>
              <w:t>1.1265</w:t>
            </w:r>
            <w:r w:rsidRPr="00D56F33">
              <w:rPr>
                <w:rFonts w:eastAsia="Times New Roman" w:cs="Arial"/>
                <w:color w:val="000000"/>
                <w:sz w:val="20"/>
                <w:szCs w:val="20"/>
                <w:lang w:val="en-US" w:eastAsia="zh-CN"/>
              </w:rPr>
              <w:t>​</w:t>
            </w:r>
          </w:p>
        </w:tc>
        <w:tc>
          <w:tcPr>
            <w:tcW w:w="1077" w:type="dxa"/>
            <w:tcBorders>
              <w:top w:val="single" w:sz="6" w:space="0" w:color="FFFFFF"/>
              <w:left w:val="single" w:sz="6" w:space="0" w:color="FFFFFF"/>
              <w:bottom w:val="single" w:sz="6" w:space="0" w:color="FFFFFF"/>
              <w:right w:val="single" w:sz="6" w:space="0" w:color="FFFFFF"/>
            </w:tcBorders>
            <w:shd w:val="clear" w:color="auto" w:fill="EAF2F2"/>
            <w:hideMark/>
          </w:tcPr>
          <w:p w14:paraId="5214A6B4" w14:textId="77777777" w:rsidR="00D56F33" w:rsidRPr="00D56F33" w:rsidRDefault="00D56F33" w:rsidP="00D56F33">
            <w:pPr>
              <w:textAlignment w:val="baseline"/>
              <w:rPr>
                <w:rFonts w:ascii="Segoe UI" w:eastAsia="Times New Roman" w:hAnsi="Segoe UI" w:cs="Segoe UI"/>
                <w:color w:val="000000"/>
                <w:sz w:val="20"/>
                <w:szCs w:val="20"/>
                <w:lang w:val="en-US" w:eastAsia="zh-CN"/>
              </w:rPr>
            </w:pPr>
            <w:r w:rsidRPr="00D56F33">
              <w:rPr>
                <w:rFonts w:ascii="Avenir Next LT Pro Light" w:eastAsia="Times New Roman" w:hAnsi="Avenir Next LT Pro Light" w:cs="Segoe UI"/>
                <w:color w:val="000000"/>
                <w:position w:val="-2"/>
                <w:sz w:val="20"/>
                <w:szCs w:val="20"/>
                <w:lang w:val="en-US" w:eastAsia="zh-CN"/>
              </w:rPr>
              <w:t>-</w:t>
            </w:r>
            <w:r w:rsidRPr="00D56F33">
              <w:rPr>
                <w:rFonts w:eastAsia="Times New Roman" w:cs="Arial"/>
                <w:color w:val="000000"/>
                <w:sz w:val="20"/>
                <w:szCs w:val="20"/>
                <w:lang w:val="en-US" w:eastAsia="zh-CN"/>
              </w:rPr>
              <w:t>​</w:t>
            </w:r>
          </w:p>
        </w:tc>
      </w:tr>
    </w:tbl>
    <w:p w14:paraId="5207AF00" w14:textId="2BBA916F" w:rsidR="00EC0B99" w:rsidRPr="00C14029" w:rsidRDefault="00EC0B99" w:rsidP="00EC0B99">
      <w:pPr>
        <w:spacing w:line="360" w:lineRule="auto"/>
        <w:ind w:left="720"/>
        <w:jc w:val="center"/>
        <w:rPr>
          <w:b/>
          <w:bCs/>
          <w:szCs w:val="24"/>
        </w:rPr>
      </w:pPr>
      <w:r w:rsidRPr="00C14029">
        <w:rPr>
          <w:b/>
          <w:bCs/>
          <w:szCs w:val="24"/>
        </w:rPr>
        <w:t xml:space="preserve">Figure </w:t>
      </w:r>
      <w:r w:rsidRPr="00C14029">
        <w:rPr>
          <w:rFonts w:cs="Arial"/>
          <w:b/>
          <w:bCs/>
        </w:rPr>
        <w:t>3.4.</w:t>
      </w:r>
      <w:r>
        <w:rPr>
          <w:rFonts w:cs="Arial"/>
          <w:b/>
          <w:bCs/>
        </w:rPr>
        <w:t>4</w:t>
      </w:r>
      <w:r w:rsidRPr="00C14029">
        <w:rPr>
          <w:rFonts w:cs="Arial"/>
          <w:b/>
          <w:bCs/>
        </w:rPr>
        <w:t>.</w:t>
      </w:r>
      <w:r>
        <w:rPr>
          <w:rFonts w:cs="Arial"/>
          <w:b/>
          <w:bCs/>
        </w:rPr>
        <w:t>2</w:t>
      </w:r>
      <w:r w:rsidRPr="00C14029">
        <w:rPr>
          <w:rFonts w:cs="Arial"/>
          <w:b/>
          <w:bCs/>
        </w:rPr>
        <w:t xml:space="preserve"> – Comparison between model 3 and </w:t>
      </w:r>
      <w:r w:rsidR="00367FFD">
        <w:rPr>
          <w:rFonts w:cs="Arial"/>
          <w:b/>
          <w:bCs/>
        </w:rPr>
        <w:t>4</w:t>
      </w:r>
    </w:p>
    <w:p w14:paraId="2A28AB68" w14:textId="77777777" w:rsidR="00D6378D" w:rsidRPr="00D23EC2" w:rsidRDefault="00D6378D" w:rsidP="00D6378D">
      <w:pPr>
        <w:spacing w:line="360" w:lineRule="auto"/>
        <w:ind w:left="1440"/>
      </w:pPr>
    </w:p>
    <w:p w14:paraId="243DB791" w14:textId="55B12DA0" w:rsidR="005A7652" w:rsidRDefault="005A7652" w:rsidP="00D6378D">
      <w:pPr>
        <w:pStyle w:val="Heading3"/>
        <w:spacing w:line="360" w:lineRule="auto"/>
        <w:ind w:left="720" w:firstLine="720"/>
        <w:rPr>
          <w:rFonts w:cs="Arial"/>
        </w:rPr>
      </w:pPr>
      <w:bookmarkStart w:id="35" w:name="_Toc111240621"/>
      <w:r w:rsidRPr="00E66B4C">
        <w:rPr>
          <w:rFonts w:cs="Arial"/>
        </w:rPr>
        <w:t>3.4.</w:t>
      </w:r>
      <w:r w:rsidR="00EC0B99">
        <w:rPr>
          <w:rFonts w:cs="Arial"/>
        </w:rPr>
        <w:t>5</w:t>
      </w:r>
      <w:r w:rsidRPr="00E66B4C">
        <w:rPr>
          <w:rFonts w:cs="Arial"/>
        </w:rPr>
        <w:t xml:space="preserve">. Model </w:t>
      </w:r>
      <w:r w:rsidR="00D23EC2">
        <w:rPr>
          <w:rFonts w:cs="Arial"/>
        </w:rPr>
        <w:t>5</w:t>
      </w:r>
      <w:bookmarkEnd w:id="35"/>
    </w:p>
    <w:p w14:paraId="294464B9" w14:textId="34617F20" w:rsidR="009E164D" w:rsidRPr="009E164D" w:rsidRDefault="009E164D" w:rsidP="004E3811">
      <w:pPr>
        <w:spacing w:line="360" w:lineRule="auto"/>
        <w:ind w:left="1440"/>
      </w:pPr>
      <w:r>
        <w:t>Model 5 ha</w:t>
      </w:r>
      <w:r w:rsidR="00A55D66">
        <w:t>s the same architecture of model 3. However, the weights are allowed to train so i</w:t>
      </w:r>
      <w:r w:rsidR="00C12D34">
        <w:t>t can better generalize on my dataset.</w:t>
      </w:r>
      <w:r w:rsidR="00316580">
        <w:t xml:space="preserve"> It is trained with </w:t>
      </w:r>
      <w:r w:rsidR="00387549">
        <w:t>the same</w:t>
      </w:r>
      <w:r w:rsidR="00316580">
        <w:t xml:space="preserve"> learning rate of 5e-5 just like model 3.</w:t>
      </w:r>
    </w:p>
    <w:p w14:paraId="3BE0C90F" w14:textId="29862127" w:rsidR="008D7304" w:rsidRDefault="00D4488F" w:rsidP="008D7304">
      <w:pPr>
        <w:rPr>
          <w:noProof/>
        </w:rPr>
      </w:pPr>
      <w:r>
        <w:tab/>
      </w:r>
      <w:r w:rsidR="0010375E" w:rsidRPr="0010375E">
        <w:rPr>
          <w:noProof/>
        </w:rPr>
        <w:drawing>
          <wp:inline distT="0" distB="0" distL="0" distR="0" wp14:anchorId="51DC8F4B" wp14:editId="1E6F104D">
            <wp:extent cx="2842506" cy="1920406"/>
            <wp:effectExtent l="0" t="0" r="0" b="3810"/>
            <wp:docPr id="90509715"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9715" name="Picture 90509715" descr="Chart, scatter chart&#10;&#10;Description automatically generated"/>
                    <pic:cNvPicPr/>
                  </pic:nvPicPr>
                  <pic:blipFill>
                    <a:blip r:embed="rId62"/>
                    <a:stretch>
                      <a:fillRect/>
                    </a:stretch>
                  </pic:blipFill>
                  <pic:spPr>
                    <a:xfrm>
                      <a:off x="0" y="0"/>
                      <a:ext cx="2842506" cy="1920406"/>
                    </a:xfrm>
                    <a:prstGeom prst="rect">
                      <a:avLst/>
                    </a:prstGeom>
                  </pic:spPr>
                </pic:pic>
              </a:graphicData>
            </a:graphic>
          </wp:inline>
        </w:drawing>
      </w:r>
      <w:r w:rsidR="009E164D" w:rsidRPr="009E164D">
        <w:rPr>
          <w:noProof/>
        </w:rPr>
        <w:t xml:space="preserve"> </w:t>
      </w:r>
      <w:r w:rsidR="009E164D" w:rsidRPr="009E164D">
        <w:rPr>
          <w:noProof/>
        </w:rPr>
        <w:drawing>
          <wp:inline distT="0" distB="0" distL="0" distR="0" wp14:anchorId="573EC700" wp14:editId="1E652404">
            <wp:extent cx="2751058" cy="1958510"/>
            <wp:effectExtent l="0" t="0" r="0" b="3810"/>
            <wp:docPr id="90509716"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9716" name="Picture 90509716" descr="Chart&#10;&#10;Description automatically generated"/>
                    <pic:cNvPicPr/>
                  </pic:nvPicPr>
                  <pic:blipFill>
                    <a:blip r:embed="rId63"/>
                    <a:stretch>
                      <a:fillRect/>
                    </a:stretch>
                  </pic:blipFill>
                  <pic:spPr>
                    <a:xfrm>
                      <a:off x="0" y="0"/>
                      <a:ext cx="2751058" cy="1958510"/>
                    </a:xfrm>
                    <a:prstGeom prst="rect">
                      <a:avLst/>
                    </a:prstGeom>
                  </pic:spPr>
                </pic:pic>
              </a:graphicData>
            </a:graphic>
          </wp:inline>
        </w:drawing>
      </w:r>
    </w:p>
    <w:p w14:paraId="77EFC0A7" w14:textId="4C6A2D73" w:rsidR="00FB2B22" w:rsidRPr="00C14029" w:rsidRDefault="00FB2B22" w:rsidP="00FB2B22">
      <w:pPr>
        <w:spacing w:line="360" w:lineRule="auto"/>
        <w:ind w:left="720"/>
        <w:jc w:val="center"/>
        <w:rPr>
          <w:b/>
          <w:bCs/>
          <w:szCs w:val="24"/>
        </w:rPr>
      </w:pPr>
      <w:r w:rsidRPr="00C14029">
        <w:rPr>
          <w:b/>
          <w:bCs/>
          <w:szCs w:val="24"/>
        </w:rPr>
        <w:t xml:space="preserve">Figure </w:t>
      </w:r>
      <w:r w:rsidRPr="00C14029">
        <w:rPr>
          <w:rFonts w:cs="Arial"/>
          <w:b/>
          <w:bCs/>
        </w:rPr>
        <w:t>3.4.</w:t>
      </w:r>
      <w:r>
        <w:rPr>
          <w:rFonts w:cs="Arial"/>
          <w:b/>
          <w:bCs/>
        </w:rPr>
        <w:t>5</w:t>
      </w:r>
      <w:r w:rsidRPr="00C14029">
        <w:rPr>
          <w:rFonts w:cs="Arial"/>
          <w:b/>
          <w:bCs/>
        </w:rPr>
        <w:t xml:space="preserve">.1 – </w:t>
      </w:r>
      <w:r w:rsidR="00367FFD">
        <w:rPr>
          <w:rFonts w:cs="Arial"/>
          <w:b/>
          <w:bCs/>
        </w:rPr>
        <w:t>Model 5 performance</w:t>
      </w:r>
    </w:p>
    <w:p w14:paraId="4F0E701C" w14:textId="77777777" w:rsidR="00FB2B22" w:rsidRDefault="00FB2B22" w:rsidP="008D7304">
      <w:pPr>
        <w:rPr>
          <w:noProof/>
        </w:rPr>
      </w:pPr>
    </w:p>
    <w:p w14:paraId="5BD32E22" w14:textId="4830E05D" w:rsidR="00DF1E97" w:rsidRDefault="00DF1E97" w:rsidP="004E3811">
      <w:pPr>
        <w:spacing w:line="360" w:lineRule="auto"/>
        <w:ind w:left="1440"/>
      </w:pPr>
      <w:r>
        <w:rPr>
          <w:noProof/>
        </w:rPr>
        <w:t>Comparing between model 3 and model 5 that both uses the same layers</w:t>
      </w:r>
      <w:r w:rsidR="00EC0B99">
        <w:rPr>
          <w:noProof/>
        </w:rPr>
        <w:t xml:space="preserve"> (</w:t>
      </w:r>
      <w:r w:rsidR="00EC0B99" w:rsidRPr="00EC0B99">
        <w:rPr>
          <w:b/>
          <w:bCs/>
          <w:noProof/>
        </w:rPr>
        <w:t>Figure</w:t>
      </w:r>
      <w:r w:rsidR="00EC0B99">
        <w:rPr>
          <w:noProof/>
        </w:rPr>
        <w:t xml:space="preserve"> </w:t>
      </w:r>
      <w:r w:rsidR="00EC0B99" w:rsidRPr="00C14029">
        <w:rPr>
          <w:rFonts w:cs="Arial"/>
          <w:b/>
          <w:bCs/>
        </w:rPr>
        <w:t>3.4.</w:t>
      </w:r>
      <w:r w:rsidR="00EC0B99">
        <w:rPr>
          <w:rFonts w:cs="Arial"/>
          <w:b/>
          <w:bCs/>
        </w:rPr>
        <w:t>5</w:t>
      </w:r>
      <w:r w:rsidR="00EC0B99" w:rsidRPr="00C14029">
        <w:rPr>
          <w:rFonts w:cs="Arial"/>
          <w:b/>
          <w:bCs/>
        </w:rPr>
        <w:t>.</w:t>
      </w:r>
      <w:r w:rsidR="00FB2B22">
        <w:rPr>
          <w:rFonts w:cs="Arial"/>
          <w:b/>
          <w:bCs/>
        </w:rPr>
        <w:t>2</w:t>
      </w:r>
      <w:r w:rsidR="00EC0B99">
        <w:rPr>
          <w:noProof/>
        </w:rPr>
        <w:t>)</w:t>
      </w:r>
      <w:r>
        <w:rPr>
          <w:noProof/>
        </w:rPr>
        <w:t xml:space="preserve">, </w:t>
      </w:r>
      <w:r w:rsidR="00706223">
        <w:rPr>
          <w:noProof/>
        </w:rPr>
        <w:t xml:space="preserve">model 5 overfits much faster at epoch 13 despite the low learning rate. Despite model 3 underfitting, it still has a higher validation accuracy </w:t>
      </w:r>
      <w:r w:rsidR="005E366E">
        <w:rPr>
          <w:noProof/>
        </w:rPr>
        <w:t>by 0.</w:t>
      </w:r>
      <w:r w:rsidR="00370F91">
        <w:rPr>
          <w:noProof/>
        </w:rPr>
        <w:t xml:space="preserve">33% and </w:t>
      </w:r>
      <w:r w:rsidR="00FE6BA5">
        <w:rPr>
          <w:noProof/>
        </w:rPr>
        <w:t xml:space="preserve">lower validation loss by 0.0134 </w:t>
      </w:r>
      <w:r w:rsidR="00FB2B22">
        <w:rPr>
          <w:noProof/>
        </w:rPr>
        <w:t>(</w:t>
      </w:r>
      <w:r w:rsidR="00FB2B22" w:rsidRPr="00C14029">
        <w:rPr>
          <w:b/>
          <w:bCs/>
          <w:szCs w:val="24"/>
        </w:rPr>
        <w:t xml:space="preserve">Figure </w:t>
      </w:r>
      <w:r w:rsidR="00FB2B22" w:rsidRPr="00C14029">
        <w:rPr>
          <w:rFonts w:cs="Arial"/>
          <w:b/>
          <w:bCs/>
        </w:rPr>
        <w:t>3.4.</w:t>
      </w:r>
      <w:r w:rsidR="00FB2B22">
        <w:rPr>
          <w:rFonts w:cs="Arial"/>
          <w:b/>
          <w:bCs/>
        </w:rPr>
        <w:t>5</w:t>
      </w:r>
      <w:r w:rsidR="00FB2B22" w:rsidRPr="00C14029">
        <w:rPr>
          <w:rFonts w:cs="Arial"/>
          <w:b/>
          <w:bCs/>
        </w:rPr>
        <w:t>.1</w:t>
      </w:r>
      <w:r w:rsidR="00FB2B22">
        <w:rPr>
          <w:noProof/>
        </w:rPr>
        <w:t xml:space="preserve">) </w:t>
      </w:r>
      <w:r w:rsidR="00FE6BA5">
        <w:rPr>
          <w:noProof/>
        </w:rPr>
        <w:t>than model 5</w:t>
      </w:r>
      <w:r w:rsidR="004E3811">
        <w:rPr>
          <w:noProof/>
        </w:rPr>
        <w:t>. So, future models will have their weights fixe</w:t>
      </w:r>
      <w:r w:rsidR="00C62676">
        <w:rPr>
          <w:noProof/>
        </w:rPr>
        <w:t>d so that the rich calculations from the pretrained model are preserved.</w:t>
      </w:r>
    </w:p>
    <w:p w14:paraId="35424DFA" w14:textId="33875C48" w:rsidR="00D4488F" w:rsidRPr="008D7304" w:rsidRDefault="00D4488F" w:rsidP="008D7304">
      <w:r>
        <w:tab/>
      </w:r>
      <w:r>
        <w:tab/>
      </w:r>
    </w:p>
    <w:tbl>
      <w:tblPr>
        <w:tblW w:w="778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5"/>
        <w:gridCol w:w="3179"/>
        <w:gridCol w:w="1761"/>
        <w:gridCol w:w="1146"/>
        <w:gridCol w:w="1089"/>
      </w:tblGrid>
      <w:tr w:rsidR="00D13514" w:rsidRPr="00D13514" w14:paraId="4C1FA21C" w14:textId="77777777" w:rsidTr="00EC0B99">
        <w:trPr>
          <w:trHeight w:val="613"/>
          <w:jc w:val="center"/>
        </w:trPr>
        <w:tc>
          <w:tcPr>
            <w:tcW w:w="605" w:type="dxa"/>
            <w:tcBorders>
              <w:top w:val="single" w:sz="6" w:space="0" w:color="FFFFFF"/>
              <w:left w:val="single" w:sz="6" w:space="0" w:color="FFFFFF"/>
              <w:bottom w:val="single" w:sz="18" w:space="0" w:color="FFFFFF"/>
              <w:right w:val="single" w:sz="6" w:space="0" w:color="FFFFFF"/>
            </w:tcBorders>
            <w:shd w:val="clear" w:color="auto" w:fill="66B2B0"/>
            <w:hideMark/>
          </w:tcPr>
          <w:p w14:paraId="55B0536C" w14:textId="77777777" w:rsidR="00D13514" w:rsidRPr="00D13514" w:rsidRDefault="00D13514" w:rsidP="00D13514">
            <w:pPr>
              <w:textAlignment w:val="baseline"/>
              <w:rPr>
                <w:rFonts w:ascii="Segoe UI" w:eastAsia="Times New Roman" w:hAnsi="Segoe UI" w:cs="Segoe UI"/>
                <w:b/>
                <w:color w:val="FFFFFF"/>
                <w:sz w:val="20"/>
                <w:szCs w:val="20"/>
                <w:lang w:val="en-US" w:eastAsia="zh-CN"/>
              </w:rPr>
            </w:pPr>
            <w:r w:rsidRPr="00D13514">
              <w:rPr>
                <w:rFonts w:ascii="Avenir Next LT Pro Light" w:eastAsia="Times New Roman" w:hAnsi="Avenir Next LT Pro Light" w:cs="Segoe UI"/>
                <w:b/>
                <w:color w:val="FFFFFF"/>
                <w:position w:val="-2"/>
                <w:sz w:val="20"/>
                <w:szCs w:val="20"/>
                <w:lang w:val="en-US" w:eastAsia="zh-CN"/>
              </w:rPr>
              <w:t>Model</w:t>
            </w:r>
            <w:r w:rsidRPr="00D13514">
              <w:rPr>
                <w:rFonts w:eastAsia="Times New Roman" w:cs="Arial"/>
                <w:b/>
                <w:bCs/>
                <w:color w:val="FFFFFF"/>
                <w:sz w:val="20"/>
                <w:szCs w:val="20"/>
                <w:lang w:val="en-US" w:eastAsia="zh-CN"/>
              </w:rPr>
              <w:t>​</w:t>
            </w:r>
          </w:p>
        </w:tc>
        <w:tc>
          <w:tcPr>
            <w:tcW w:w="3179" w:type="dxa"/>
            <w:tcBorders>
              <w:top w:val="single" w:sz="6" w:space="0" w:color="FFFFFF"/>
              <w:left w:val="single" w:sz="6" w:space="0" w:color="FFFFFF"/>
              <w:bottom w:val="single" w:sz="18" w:space="0" w:color="FFFFFF"/>
              <w:right w:val="single" w:sz="6" w:space="0" w:color="FFFFFF"/>
            </w:tcBorders>
            <w:shd w:val="clear" w:color="auto" w:fill="66B2B0"/>
            <w:hideMark/>
          </w:tcPr>
          <w:p w14:paraId="687D2941" w14:textId="77777777" w:rsidR="00D13514" w:rsidRPr="00D13514" w:rsidRDefault="00D13514" w:rsidP="00D13514">
            <w:pPr>
              <w:textAlignment w:val="baseline"/>
              <w:rPr>
                <w:rFonts w:ascii="Segoe UI" w:eastAsia="Times New Roman" w:hAnsi="Segoe UI" w:cs="Segoe UI"/>
                <w:b/>
                <w:color w:val="FFFFFF"/>
                <w:sz w:val="20"/>
                <w:szCs w:val="20"/>
                <w:lang w:val="en-US" w:eastAsia="zh-CN"/>
              </w:rPr>
            </w:pPr>
            <w:r w:rsidRPr="00D13514">
              <w:rPr>
                <w:rFonts w:ascii="Avenir Next LT Pro Light" w:eastAsia="Times New Roman" w:hAnsi="Avenir Next LT Pro Light" w:cs="Segoe UI"/>
                <w:b/>
                <w:color w:val="FFFFFF"/>
                <w:position w:val="-2"/>
                <w:sz w:val="20"/>
                <w:szCs w:val="20"/>
                <w:lang w:val="en-US" w:eastAsia="zh-CN"/>
              </w:rPr>
              <w:t>Layers</w:t>
            </w:r>
            <w:r w:rsidRPr="00D13514">
              <w:rPr>
                <w:rFonts w:eastAsia="Times New Roman" w:cs="Arial"/>
                <w:b/>
                <w:bCs/>
                <w:color w:val="FFFFFF"/>
                <w:sz w:val="20"/>
                <w:szCs w:val="20"/>
                <w:lang w:val="en-US" w:eastAsia="zh-CN"/>
              </w:rPr>
              <w:t>​</w:t>
            </w:r>
          </w:p>
        </w:tc>
        <w:tc>
          <w:tcPr>
            <w:tcW w:w="1761" w:type="dxa"/>
            <w:tcBorders>
              <w:top w:val="single" w:sz="6" w:space="0" w:color="FFFFFF"/>
              <w:left w:val="single" w:sz="6" w:space="0" w:color="FFFFFF"/>
              <w:bottom w:val="single" w:sz="18" w:space="0" w:color="FFFFFF"/>
              <w:right w:val="single" w:sz="6" w:space="0" w:color="FFFFFF"/>
            </w:tcBorders>
            <w:shd w:val="clear" w:color="auto" w:fill="66B2B0"/>
            <w:hideMark/>
          </w:tcPr>
          <w:p w14:paraId="24A48658" w14:textId="77777777" w:rsidR="00D13514" w:rsidRPr="00D13514" w:rsidRDefault="00D13514" w:rsidP="00D13514">
            <w:pPr>
              <w:textAlignment w:val="baseline"/>
              <w:rPr>
                <w:rFonts w:ascii="Segoe UI" w:eastAsia="Times New Roman" w:hAnsi="Segoe UI" w:cs="Segoe UI"/>
                <w:b/>
                <w:color w:val="FFFFFF"/>
                <w:sz w:val="20"/>
                <w:szCs w:val="20"/>
                <w:lang w:val="en-US" w:eastAsia="zh-CN"/>
              </w:rPr>
            </w:pPr>
            <w:r w:rsidRPr="00D13514">
              <w:rPr>
                <w:rFonts w:ascii="Avenir Next LT Pro Light" w:eastAsia="Times New Roman" w:hAnsi="Avenir Next LT Pro Light" w:cs="Segoe UI"/>
                <w:b/>
                <w:color w:val="FFFFFF"/>
                <w:position w:val="-2"/>
                <w:sz w:val="20"/>
                <w:szCs w:val="20"/>
                <w:lang w:val="en-US" w:eastAsia="zh-CN"/>
              </w:rPr>
              <w:t>Validation accuracy (%)</w:t>
            </w:r>
            <w:r w:rsidRPr="00D13514">
              <w:rPr>
                <w:rFonts w:eastAsia="Times New Roman" w:cs="Arial"/>
                <w:b/>
                <w:bCs/>
                <w:color w:val="FFFFFF"/>
                <w:sz w:val="20"/>
                <w:szCs w:val="20"/>
                <w:lang w:val="en-US" w:eastAsia="zh-CN"/>
              </w:rPr>
              <w:t>​</w:t>
            </w:r>
          </w:p>
        </w:tc>
        <w:tc>
          <w:tcPr>
            <w:tcW w:w="1146" w:type="dxa"/>
            <w:tcBorders>
              <w:top w:val="single" w:sz="6" w:space="0" w:color="FFFFFF"/>
              <w:left w:val="single" w:sz="6" w:space="0" w:color="FFFFFF"/>
              <w:bottom w:val="single" w:sz="18" w:space="0" w:color="FFFFFF"/>
              <w:right w:val="single" w:sz="6" w:space="0" w:color="FFFFFF"/>
            </w:tcBorders>
            <w:shd w:val="clear" w:color="auto" w:fill="66B2B0"/>
            <w:hideMark/>
          </w:tcPr>
          <w:p w14:paraId="56C2AEBE" w14:textId="77777777" w:rsidR="00D13514" w:rsidRPr="00D13514" w:rsidRDefault="00D13514" w:rsidP="00D13514">
            <w:pPr>
              <w:textAlignment w:val="baseline"/>
              <w:rPr>
                <w:rFonts w:ascii="Segoe UI" w:eastAsia="Times New Roman" w:hAnsi="Segoe UI" w:cs="Segoe UI"/>
                <w:b/>
                <w:color w:val="FFFFFF"/>
                <w:sz w:val="20"/>
                <w:szCs w:val="20"/>
                <w:lang w:val="en-US" w:eastAsia="zh-CN"/>
              </w:rPr>
            </w:pPr>
            <w:r w:rsidRPr="00D13514">
              <w:rPr>
                <w:rFonts w:ascii="Avenir Next LT Pro Light" w:eastAsia="Times New Roman" w:hAnsi="Avenir Next LT Pro Light" w:cs="Segoe UI"/>
                <w:b/>
                <w:color w:val="FFFFFF"/>
                <w:position w:val="-2"/>
                <w:sz w:val="20"/>
                <w:szCs w:val="20"/>
                <w:lang w:val="en-US" w:eastAsia="zh-CN"/>
              </w:rPr>
              <w:t>Validation loss</w:t>
            </w:r>
            <w:r w:rsidRPr="00D13514">
              <w:rPr>
                <w:rFonts w:eastAsia="Times New Roman" w:cs="Arial"/>
                <w:b/>
                <w:bCs/>
                <w:color w:val="FFFFFF"/>
                <w:sz w:val="20"/>
                <w:szCs w:val="20"/>
                <w:lang w:val="en-US" w:eastAsia="zh-CN"/>
              </w:rPr>
              <w:t>​</w:t>
            </w:r>
          </w:p>
        </w:tc>
        <w:tc>
          <w:tcPr>
            <w:tcW w:w="1089" w:type="dxa"/>
            <w:tcBorders>
              <w:top w:val="single" w:sz="6" w:space="0" w:color="FFFFFF"/>
              <w:left w:val="single" w:sz="6" w:space="0" w:color="FFFFFF"/>
              <w:bottom w:val="single" w:sz="18" w:space="0" w:color="FFFFFF"/>
              <w:right w:val="single" w:sz="6" w:space="0" w:color="FFFFFF"/>
            </w:tcBorders>
            <w:shd w:val="clear" w:color="auto" w:fill="66B2B0"/>
            <w:hideMark/>
          </w:tcPr>
          <w:p w14:paraId="05B68186" w14:textId="77777777" w:rsidR="00D13514" w:rsidRPr="00D13514" w:rsidRDefault="00D13514" w:rsidP="00D13514">
            <w:pPr>
              <w:textAlignment w:val="baseline"/>
              <w:rPr>
                <w:rFonts w:ascii="Segoe UI" w:eastAsia="Times New Roman" w:hAnsi="Segoe UI" w:cs="Segoe UI"/>
                <w:b/>
                <w:color w:val="FFFFFF"/>
                <w:sz w:val="20"/>
                <w:szCs w:val="20"/>
                <w:lang w:val="en-US" w:eastAsia="zh-CN"/>
              </w:rPr>
            </w:pPr>
            <w:r w:rsidRPr="00D13514">
              <w:rPr>
                <w:rFonts w:ascii="Avenir Next LT Pro Light" w:eastAsia="Times New Roman" w:hAnsi="Avenir Next LT Pro Light" w:cs="Segoe UI"/>
                <w:b/>
                <w:color w:val="FFFFFF"/>
                <w:sz w:val="20"/>
                <w:szCs w:val="20"/>
                <w:lang w:val="en-US" w:eastAsia="zh-CN"/>
              </w:rPr>
              <w:t>Overfit</w:t>
            </w:r>
            <w:r w:rsidRPr="00D13514">
              <w:rPr>
                <w:rFonts w:eastAsia="Times New Roman" w:cs="Arial"/>
                <w:b/>
                <w:bCs/>
                <w:color w:val="FFFFFF"/>
                <w:sz w:val="20"/>
                <w:szCs w:val="20"/>
                <w:lang w:val="en-US" w:eastAsia="zh-CN"/>
              </w:rPr>
              <w:t>​</w:t>
            </w:r>
          </w:p>
          <w:p w14:paraId="4593A4A2" w14:textId="77777777" w:rsidR="00D13514" w:rsidRPr="00D13514" w:rsidRDefault="00D13514" w:rsidP="00D13514">
            <w:pPr>
              <w:textAlignment w:val="baseline"/>
              <w:rPr>
                <w:rFonts w:ascii="Segoe UI" w:eastAsia="Times New Roman" w:hAnsi="Segoe UI" w:cs="Segoe UI"/>
                <w:b/>
                <w:color w:val="FFFFFF"/>
                <w:sz w:val="20"/>
                <w:szCs w:val="20"/>
                <w:lang w:val="en-US" w:eastAsia="zh-CN"/>
              </w:rPr>
            </w:pPr>
            <w:r w:rsidRPr="00D13514">
              <w:rPr>
                <w:rFonts w:ascii="Avenir Next LT Pro Light" w:eastAsia="Times New Roman" w:hAnsi="Avenir Next LT Pro Light" w:cs="Segoe UI"/>
                <w:b/>
                <w:color w:val="FFFFFF"/>
                <w:sz w:val="20"/>
                <w:szCs w:val="20"/>
                <w:lang w:val="en-US" w:eastAsia="zh-CN"/>
              </w:rPr>
              <w:t>(Epoch)</w:t>
            </w:r>
            <w:r w:rsidRPr="00D13514">
              <w:rPr>
                <w:rFonts w:eastAsia="Times New Roman" w:cs="Arial"/>
                <w:b/>
                <w:bCs/>
                <w:color w:val="FFFFFF"/>
                <w:sz w:val="20"/>
                <w:szCs w:val="20"/>
                <w:lang w:val="en-US" w:eastAsia="zh-CN"/>
              </w:rPr>
              <w:t>​</w:t>
            </w:r>
          </w:p>
        </w:tc>
      </w:tr>
      <w:tr w:rsidR="00EC0B99" w:rsidRPr="00D13514" w14:paraId="273371C6" w14:textId="77777777" w:rsidTr="00EC0B99">
        <w:trPr>
          <w:trHeight w:val="638"/>
          <w:jc w:val="center"/>
        </w:trPr>
        <w:tc>
          <w:tcPr>
            <w:tcW w:w="605" w:type="dxa"/>
            <w:tcBorders>
              <w:top w:val="single" w:sz="18" w:space="0" w:color="FFFFFF"/>
              <w:left w:val="single" w:sz="6" w:space="0" w:color="FFFFFF"/>
              <w:bottom w:val="single" w:sz="6" w:space="0" w:color="FFFFFF"/>
              <w:right w:val="single" w:sz="6" w:space="0" w:color="FFFFFF"/>
            </w:tcBorders>
            <w:shd w:val="clear" w:color="auto" w:fill="FFC000"/>
            <w:hideMark/>
          </w:tcPr>
          <w:p w14:paraId="749ADC0B" w14:textId="77777777" w:rsidR="00D13514" w:rsidRPr="00D13514" w:rsidRDefault="00D13514" w:rsidP="00D13514">
            <w:pPr>
              <w:textAlignment w:val="baseline"/>
              <w:rPr>
                <w:rFonts w:ascii="Segoe UI" w:eastAsia="Times New Roman" w:hAnsi="Segoe UI" w:cs="Segoe UI"/>
                <w:b/>
                <w:color w:val="FFFFFF"/>
                <w:sz w:val="20"/>
                <w:szCs w:val="20"/>
                <w:lang w:val="en-US" w:eastAsia="zh-CN"/>
              </w:rPr>
            </w:pPr>
            <w:r w:rsidRPr="00D13514">
              <w:rPr>
                <w:rFonts w:ascii="Avenir Next LT Pro Light" w:eastAsia="Times New Roman" w:hAnsi="Avenir Next LT Pro Light" w:cs="Segoe UI"/>
                <w:b/>
                <w:color w:val="FFFFFF"/>
                <w:position w:val="-2"/>
                <w:sz w:val="20"/>
                <w:szCs w:val="20"/>
                <w:lang w:val="en-US" w:eastAsia="zh-CN"/>
              </w:rPr>
              <w:t>3</w:t>
            </w:r>
            <w:r w:rsidRPr="00D13514">
              <w:rPr>
                <w:rFonts w:eastAsia="Times New Roman" w:cs="Arial"/>
                <w:b/>
                <w:bCs/>
                <w:color w:val="FFFFFF"/>
                <w:sz w:val="20"/>
                <w:szCs w:val="20"/>
                <w:lang w:val="en-US" w:eastAsia="zh-CN"/>
              </w:rPr>
              <w:t>​</w:t>
            </w:r>
          </w:p>
        </w:tc>
        <w:tc>
          <w:tcPr>
            <w:tcW w:w="3179" w:type="dxa"/>
            <w:tcBorders>
              <w:top w:val="single" w:sz="18" w:space="0" w:color="FFFFFF"/>
              <w:left w:val="single" w:sz="6" w:space="0" w:color="FFFFFF"/>
              <w:bottom w:val="single" w:sz="6" w:space="0" w:color="FFFFFF"/>
              <w:right w:val="single" w:sz="6" w:space="0" w:color="FFFFFF"/>
            </w:tcBorders>
            <w:shd w:val="clear" w:color="auto" w:fill="FFC000"/>
            <w:hideMark/>
          </w:tcPr>
          <w:p w14:paraId="73F883F6" w14:textId="77777777" w:rsidR="00D13514" w:rsidRPr="00D13514" w:rsidRDefault="00D13514" w:rsidP="00D13514">
            <w:pPr>
              <w:textAlignment w:val="baseline"/>
              <w:rPr>
                <w:rFonts w:ascii="Segoe UI" w:eastAsia="Times New Roman" w:hAnsi="Segoe UI" w:cs="Segoe UI"/>
                <w:color w:val="000000"/>
                <w:sz w:val="20"/>
                <w:szCs w:val="20"/>
                <w:lang w:val="en-US" w:eastAsia="zh-CN"/>
              </w:rPr>
            </w:pPr>
            <w:r w:rsidRPr="00D13514">
              <w:rPr>
                <w:rFonts w:ascii="Avenir Next LT Pro Light" w:eastAsia="Times New Roman" w:hAnsi="Avenir Next LT Pro Light" w:cs="Segoe UI"/>
                <w:color w:val="000000"/>
                <w:position w:val="-2"/>
                <w:sz w:val="20"/>
                <w:szCs w:val="20"/>
                <w:lang w:val="en-US" w:eastAsia="zh-CN"/>
              </w:rPr>
              <w:t>2 Bidirectional GRU(32, 64), 2 SpatialDropout1D (0.2),</w:t>
            </w:r>
            <w:r w:rsidRPr="00D13514">
              <w:rPr>
                <w:rFonts w:eastAsia="Times New Roman" w:cs="Arial"/>
                <w:color w:val="000000"/>
                <w:sz w:val="20"/>
                <w:szCs w:val="20"/>
                <w:lang w:val="en-US" w:eastAsia="zh-CN"/>
              </w:rPr>
              <w:t>​</w:t>
            </w:r>
          </w:p>
          <w:p w14:paraId="1FEB58D9" w14:textId="77777777" w:rsidR="00D13514" w:rsidRPr="00D13514" w:rsidRDefault="00D13514" w:rsidP="00D13514">
            <w:pPr>
              <w:textAlignment w:val="baseline"/>
              <w:rPr>
                <w:rFonts w:ascii="Segoe UI" w:eastAsia="Times New Roman" w:hAnsi="Segoe UI" w:cs="Segoe UI"/>
                <w:color w:val="000000"/>
                <w:sz w:val="20"/>
                <w:szCs w:val="20"/>
                <w:lang w:val="en-US" w:eastAsia="zh-CN"/>
              </w:rPr>
            </w:pPr>
            <w:r w:rsidRPr="00D13514">
              <w:rPr>
                <w:rFonts w:ascii="Avenir Next LT Pro Light" w:eastAsia="Times New Roman" w:hAnsi="Avenir Next LT Pro Light" w:cs="Segoe UI"/>
                <w:color w:val="000000"/>
                <w:position w:val="-2"/>
                <w:sz w:val="20"/>
                <w:szCs w:val="20"/>
                <w:lang w:val="en-US" w:eastAsia="zh-CN"/>
              </w:rPr>
              <w:t>GlobalMaxPooling1D</w:t>
            </w:r>
            <w:r w:rsidRPr="00D13514">
              <w:rPr>
                <w:rFonts w:eastAsia="Times New Roman" w:cs="Arial"/>
                <w:color w:val="000000"/>
                <w:sz w:val="20"/>
                <w:szCs w:val="20"/>
                <w:lang w:val="en-US" w:eastAsia="zh-CN"/>
              </w:rPr>
              <w:t>​</w:t>
            </w:r>
          </w:p>
        </w:tc>
        <w:tc>
          <w:tcPr>
            <w:tcW w:w="1761" w:type="dxa"/>
            <w:tcBorders>
              <w:top w:val="single" w:sz="18" w:space="0" w:color="FFFFFF"/>
              <w:left w:val="single" w:sz="6" w:space="0" w:color="FFFFFF"/>
              <w:bottom w:val="single" w:sz="6" w:space="0" w:color="FFFFFF"/>
              <w:right w:val="single" w:sz="6" w:space="0" w:color="FFFFFF"/>
            </w:tcBorders>
            <w:shd w:val="clear" w:color="auto" w:fill="FFC000"/>
            <w:hideMark/>
          </w:tcPr>
          <w:p w14:paraId="22BC46A3" w14:textId="77777777" w:rsidR="00D13514" w:rsidRPr="00D13514" w:rsidRDefault="00D13514" w:rsidP="00D13514">
            <w:pPr>
              <w:textAlignment w:val="baseline"/>
              <w:rPr>
                <w:rFonts w:ascii="Segoe UI" w:eastAsia="Times New Roman" w:hAnsi="Segoe UI" w:cs="Segoe UI"/>
                <w:color w:val="000000"/>
                <w:sz w:val="20"/>
                <w:szCs w:val="20"/>
                <w:lang w:val="en-US" w:eastAsia="zh-CN"/>
              </w:rPr>
            </w:pPr>
            <w:r w:rsidRPr="00D13514">
              <w:rPr>
                <w:rFonts w:eastAsia="Times New Roman" w:cs="Arial"/>
                <w:color w:val="000000"/>
                <w:sz w:val="20"/>
                <w:szCs w:val="20"/>
                <w:lang w:val="en-US" w:eastAsia="zh-CN"/>
              </w:rPr>
              <w:t>​</w:t>
            </w:r>
          </w:p>
          <w:p w14:paraId="2BEEB1D5" w14:textId="77777777" w:rsidR="00D13514" w:rsidRPr="00D13514" w:rsidRDefault="00D13514" w:rsidP="00D13514">
            <w:pPr>
              <w:textAlignment w:val="baseline"/>
              <w:rPr>
                <w:rFonts w:ascii="Segoe UI" w:eastAsia="Times New Roman" w:hAnsi="Segoe UI" w:cs="Segoe UI"/>
                <w:color w:val="000000"/>
                <w:sz w:val="20"/>
                <w:szCs w:val="20"/>
                <w:lang w:val="en-US" w:eastAsia="zh-CN"/>
              </w:rPr>
            </w:pPr>
            <w:r w:rsidRPr="00D13514">
              <w:rPr>
                <w:rFonts w:ascii="Avenir Next LT Pro Light" w:eastAsia="Times New Roman" w:hAnsi="Avenir Next LT Pro Light" w:cs="Segoe UI"/>
                <w:color w:val="000000"/>
                <w:sz w:val="20"/>
                <w:szCs w:val="20"/>
                <w:lang w:val="en-US" w:eastAsia="zh-CN"/>
              </w:rPr>
              <w:t>53.57</w:t>
            </w:r>
            <w:r w:rsidRPr="00D13514">
              <w:rPr>
                <w:rFonts w:eastAsia="Times New Roman" w:cs="Arial"/>
                <w:color w:val="000000"/>
                <w:sz w:val="20"/>
                <w:szCs w:val="20"/>
                <w:lang w:val="en-US" w:eastAsia="zh-CN"/>
              </w:rPr>
              <w:t>​</w:t>
            </w:r>
          </w:p>
        </w:tc>
        <w:tc>
          <w:tcPr>
            <w:tcW w:w="1146" w:type="dxa"/>
            <w:tcBorders>
              <w:top w:val="single" w:sz="18" w:space="0" w:color="FFFFFF"/>
              <w:left w:val="single" w:sz="6" w:space="0" w:color="FFFFFF"/>
              <w:bottom w:val="single" w:sz="6" w:space="0" w:color="FFFFFF"/>
              <w:right w:val="single" w:sz="6" w:space="0" w:color="FFFFFF"/>
            </w:tcBorders>
            <w:shd w:val="clear" w:color="auto" w:fill="FFC000"/>
            <w:hideMark/>
          </w:tcPr>
          <w:p w14:paraId="7F291151" w14:textId="77777777" w:rsidR="00D13514" w:rsidRPr="00D13514" w:rsidRDefault="00D13514" w:rsidP="00D13514">
            <w:pPr>
              <w:textAlignment w:val="baseline"/>
              <w:rPr>
                <w:rFonts w:ascii="Segoe UI" w:eastAsia="Times New Roman" w:hAnsi="Segoe UI" w:cs="Segoe UI"/>
                <w:color w:val="000000"/>
                <w:sz w:val="20"/>
                <w:szCs w:val="20"/>
                <w:lang w:val="en-US" w:eastAsia="zh-CN"/>
              </w:rPr>
            </w:pPr>
            <w:r w:rsidRPr="00D13514">
              <w:rPr>
                <w:rFonts w:eastAsia="Times New Roman" w:cs="Arial"/>
                <w:color w:val="000000"/>
                <w:sz w:val="20"/>
                <w:szCs w:val="20"/>
                <w:lang w:val="en-US" w:eastAsia="zh-CN"/>
              </w:rPr>
              <w:t>​</w:t>
            </w:r>
          </w:p>
          <w:p w14:paraId="658A4191" w14:textId="77777777" w:rsidR="00D13514" w:rsidRPr="00D13514" w:rsidRDefault="00D13514" w:rsidP="00D13514">
            <w:pPr>
              <w:textAlignment w:val="baseline"/>
              <w:rPr>
                <w:rFonts w:ascii="Segoe UI" w:eastAsia="Times New Roman" w:hAnsi="Segoe UI" w:cs="Segoe UI"/>
                <w:color w:val="000000"/>
                <w:sz w:val="20"/>
                <w:szCs w:val="20"/>
                <w:lang w:val="en-US" w:eastAsia="zh-CN"/>
              </w:rPr>
            </w:pPr>
            <w:r w:rsidRPr="00D13514">
              <w:rPr>
                <w:rFonts w:ascii="Avenir Next LT Pro Light" w:eastAsia="Times New Roman" w:hAnsi="Avenir Next LT Pro Light" w:cs="Segoe UI"/>
                <w:color w:val="000000"/>
                <w:sz w:val="20"/>
                <w:szCs w:val="20"/>
                <w:lang w:val="en-US" w:eastAsia="zh-CN"/>
              </w:rPr>
              <w:t>1.0900</w:t>
            </w:r>
            <w:r w:rsidRPr="00D13514">
              <w:rPr>
                <w:rFonts w:eastAsia="Times New Roman" w:cs="Arial"/>
                <w:color w:val="000000"/>
                <w:sz w:val="20"/>
                <w:szCs w:val="20"/>
                <w:lang w:val="en-US" w:eastAsia="zh-CN"/>
              </w:rPr>
              <w:t>​</w:t>
            </w:r>
          </w:p>
          <w:p w14:paraId="04023C4F" w14:textId="77777777" w:rsidR="00D13514" w:rsidRPr="00D13514" w:rsidRDefault="00D13514" w:rsidP="00D13514">
            <w:pPr>
              <w:textAlignment w:val="baseline"/>
              <w:rPr>
                <w:rFonts w:ascii="Segoe UI" w:eastAsia="Times New Roman" w:hAnsi="Segoe UI" w:cs="Segoe UI"/>
                <w:color w:val="000000"/>
                <w:sz w:val="20"/>
                <w:szCs w:val="20"/>
                <w:lang w:val="en-US" w:eastAsia="zh-CN"/>
              </w:rPr>
            </w:pPr>
            <w:r w:rsidRPr="00D13514">
              <w:rPr>
                <w:rFonts w:eastAsia="Times New Roman" w:cs="Arial"/>
                <w:color w:val="000000"/>
                <w:sz w:val="20"/>
                <w:szCs w:val="20"/>
                <w:lang w:val="en-US" w:eastAsia="zh-CN"/>
              </w:rPr>
              <w:t>​</w:t>
            </w:r>
          </w:p>
        </w:tc>
        <w:tc>
          <w:tcPr>
            <w:tcW w:w="1089" w:type="dxa"/>
            <w:tcBorders>
              <w:top w:val="single" w:sz="18" w:space="0" w:color="FFFFFF"/>
              <w:left w:val="single" w:sz="6" w:space="0" w:color="FFFFFF"/>
              <w:bottom w:val="single" w:sz="6" w:space="0" w:color="FFFFFF"/>
              <w:right w:val="single" w:sz="6" w:space="0" w:color="FFFFFF"/>
            </w:tcBorders>
            <w:shd w:val="clear" w:color="auto" w:fill="FFC000"/>
            <w:hideMark/>
          </w:tcPr>
          <w:p w14:paraId="64D05400" w14:textId="77777777" w:rsidR="00D13514" w:rsidRPr="00D13514" w:rsidRDefault="00D13514" w:rsidP="00D13514">
            <w:pPr>
              <w:textAlignment w:val="baseline"/>
              <w:rPr>
                <w:rFonts w:ascii="Segoe UI" w:eastAsia="Times New Roman" w:hAnsi="Segoe UI" w:cs="Segoe UI"/>
                <w:color w:val="000000"/>
                <w:sz w:val="20"/>
                <w:szCs w:val="20"/>
                <w:lang w:val="en-US" w:eastAsia="zh-CN"/>
              </w:rPr>
            </w:pPr>
            <w:r w:rsidRPr="00D13514">
              <w:rPr>
                <w:rFonts w:ascii="Avenir Next LT Pro Light" w:eastAsia="Times New Roman" w:hAnsi="Avenir Next LT Pro Light" w:cs="Segoe UI"/>
                <w:color w:val="000000"/>
                <w:position w:val="-2"/>
                <w:sz w:val="20"/>
                <w:szCs w:val="20"/>
                <w:lang w:val="en-US" w:eastAsia="zh-CN"/>
              </w:rPr>
              <w:t>-</w:t>
            </w:r>
            <w:r w:rsidRPr="00D13514">
              <w:rPr>
                <w:rFonts w:eastAsia="Times New Roman" w:cs="Arial"/>
                <w:color w:val="000000"/>
                <w:sz w:val="20"/>
                <w:szCs w:val="20"/>
                <w:lang w:val="en-US" w:eastAsia="zh-CN"/>
              </w:rPr>
              <w:t>​</w:t>
            </w:r>
          </w:p>
        </w:tc>
      </w:tr>
      <w:tr w:rsidR="00D13514" w:rsidRPr="00D13514" w14:paraId="4A899DD4" w14:textId="77777777" w:rsidTr="00EC0B99">
        <w:trPr>
          <w:trHeight w:val="638"/>
          <w:jc w:val="center"/>
        </w:trPr>
        <w:tc>
          <w:tcPr>
            <w:tcW w:w="605" w:type="dxa"/>
            <w:tcBorders>
              <w:top w:val="single" w:sz="6" w:space="0" w:color="FFFFFF"/>
              <w:left w:val="single" w:sz="6" w:space="0" w:color="FFFFFF"/>
              <w:bottom w:val="single" w:sz="6" w:space="0" w:color="FFFFFF"/>
              <w:right w:val="single" w:sz="6" w:space="0" w:color="FFFFFF"/>
            </w:tcBorders>
            <w:shd w:val="clear" w:color="auto" w:fill="66B2B0"/>
            <w:hideMark/>
          </w:tcPr>
          <w:p w14:paraId="7BA07060" w14:textId="77777777" w:rsidR="00D13514" w:rsidRPr="00D13514" w:rsidRDefault="00D13514" w:rsidP="00D13514">
            <w:pPr>
              <w:textAlignment w:val="baseline"/>
              <w:rPr>
                <w:rFonts w:ascii="Segoe UI" w:eastAsia="Times New Roman" w:hAnsi="Segoe UI" w:cs="Segoe UI"/>
                <w:b/>
                <w:color w:val="FFFFFF"/>
                <w:sz w:val="20"/>
                <w:szCs w:val="20"/>
                <w:lang w:val="en-US" w:eastAsia="zh-CN"/>
              </w:rPr>
            </w:pPr>
            <w:r w:rsidRPr="00D13514">
              <w:rPr>
                <w:rFonts w:ascii="Avenir Next LT Pro Light" w:eastAsia="Times New Roman" w:hAnsi="Avenir Next LT Pro Light" w:cs="Segoe UI"/>
                <w:b/>
                <w:color w:val="FFFFFF"/>
                <w:position w:val="-2"/>
                <w:sz w:val="20"/>
                <w:szCs w:val="20"/>
                <w:lang w:val="en-US" w:eastAsia="zh-CN"/>
              </w:rPr>
              <w:t>5</w:t>
            </w:r>
            <w:r w:rsidRPr="00D13514">
              <w:rPr>
                <w:rFonts w:eastAsia="Times New Roman" w:cs="Arial"/>
                <w:b/>
                <w:bCs/>
                <w:color w:val="FFFFFF"/>
                <w:sz w:val="20"/>
                <w:szCs w:val="20"/>
                <w:lang w:val="en-US" w:eastAsia="zh-CN"/>
              </w:rPr>
              <w:t>​</w:t>
            </w:r>
          </w:p>
        </w:tc>
        <w:tc>
          <w:tcPr>
            <w:tcW w:w="3179" w:type="dxa"/>
            <w:tcBorders>
              <w:top w:val="single" w:sz="6" w:space="0" w:color="FFFFFF"/>
              <w:left w:val="single" w:sz="6" w:space="0" w:color="FFFFFF"/>
              <w:bottom w:val="single" w:sz="6" w:space="0" w:color="FFFFFF"/>
              <w:right w:val="single" w:sz="6" w:space="0" w:color="FFFFFF"/>
            </w:tcBorders>
            <w:shd w:val="clear" w:color="auto" w:fill="EAF2F2"/>
            <w:hideMark/>
          </w:tcPr>
          <w:p w14:paraId="5503FC99" w14:textId="77777777" w:rsidR="00D13514" w:rsidRPr="00D13514" w:rsidRDefault="00D13514" w:rsidP="00D13514">
            <w:pPr>
              <w:textAlignment w:val="baseline"/>
              <w:rPr>
                <w:rFonts w:ascii="Segoe UI" w:eastAsia="Times New Roman" w:hAnsi="Segoe UI" w:cs="Segoe UI"/>
                <w:color w:val="000000"/>
                <w:sz w:val="20"/>
                <w:szCs w:val="20"/>
                <w:lang w:val="en-US" w:eastAsia="zh-CN"/>
              </w:rPr>
            </w:pPr>
            <w:r w:rsidRPr="00D13514">
              <w:rPr>
                <w:rFonts w:ascii="Avenir Next LT Pro Light" w:eastAsia="Times New Roman" w:hAnsi="Avenir Next LT Pro Light" w:cs="Segoe UI"/>
                <w:color w:val="000000"/>
                <w:position w:val="-2"/>
                <w:sz w:val="20"/>
                <w:szCs w:val="20"/>
                <w:lang w:val="en-US" w:eastAsia="zh-CN"/>
              </w:rPr>
              <w:t>2 Bidirectional GRU (32, 64), 2 SpatialDropout1D (0.2),</w:t>
            </w:r>
            <w:r w:rsidRPr="00D13514">
              <w:rPr>
                <w:rFonts w:eastAsia="Times New Roman" w:cs="Arial"/>
                <w:color w:val="000000"/>
                <w:sz w:val="20"/>
                <w:szCs w:val="20"/>
                <w:lang w:val="en-US" w:eastAsia="zh-CN"/>
              </w:rPr>
              <w:t>​</w:t>
            </w:r>
          </w:p>
          <w:p w14:paraId="56265110" w14:textId="77777777" w:rsidR="00D13514" w:rsidRDefault="00D13514" w:rsidP="00D13514">
            <w:pPr>
              <w:textAlignment w:val="baseline"/>
              <w:rPr>
                <w:rFonts w:eastAsia="Times New Roman" w:cs="Arial"/>
                <w:color w:val="000000"/>
                <w:sz w:val="20"/>
                <w:szCs w:val="20"/>
                <w:lang w:val="en-US" w:eastAsia="zh-CN"/>
              </w:rPr>
            </w:pPr>
            <w:r w:rsidRPr="00D13514">
              <w:rPr>
                <w:rFonts w:ascii="Avenir Next LT Pro Light" w:eastAsia="Times New Roman" w:hAnsi="Avenir Next LT Pro Light" w:cs="Segoe UI"/>
                <w:color w:val="000000"/>
                <w:position w:val="-2"/>
                <w:sz w:val="20"/>
                <w:szCs w:val="20"/>
                <w:lang w:val="en-US" w:eastAsia="zh-CN"/>
              </w:rPr>
              <w:t>GlobalMaxPooling1D </w:t>
            </w:r>
            <w:r w:rsidRPr="00D13514">
              <w:rPr>
                <w:rFonts w:ascii="Avenir Next LT Pro Light" w:eastAsia="Times New Roman" w:hAnsi="Avenir Next LT Pro Light" w:cs="Segoe UI"/>
                <w:b/>
                <w:color w:val="000000"/>
                <w:position w:val="-2"/>
                <w:sz w:val="20"/>
                <w:szCs w:val="20"/>
                <w:lang w:val="en-US" w:eastAsia="zh-CN"/>
              </w:rPr>
              <w:t>(Trainable weights)</w:t>
            </w:r>
            <w:r w:rsidRPr="00D13514">
              <w:rPr>
                <w:rFonts w:eastAsia="Times New Roman" w:cs="Arial"/>
                <w:color w:val="000000"/>
                <w:sz w:val="20"/>
                <w:szCs w:val="20"/>
                <w:lang w:val="en-US" w:eastAsia="zh-CN"/>
              </w:rPr>
              <w:t>​</w:t>
            </w:r>
          </w:p>
          <w:p w14:paraId="14FE5ED0" w14:textId="34450039" w:rsidR="00C62676" w:rsidRPr="00D13514" w:rsidRDefault="00C62676" w:rsidP="00D13514">
            <w:pPr>
              <w:textAlignment w:val="baseline"/>
              <w:rPr>
                <w:rFonts w:ascii="Segoe UI" w:eastAsia="Times New Roman" w:hAnsi="Segoe UI" w:cs="Segoe UI"/>
                <w:color w:val="000000"/>
                <w:sz w:val="20"/>
                <w:szCs w:val="20"/>
                <w:lang w:val="en-US" w:eastAsia="zh-CN"/>
              </w:rPr>
            </w:pPr>
          </w:p>
        </w:tc>
        <w:tc>
          <w:tcPr>
            <w:tcW w:w="1761" w:type="dxa"/>
            <w:tcBorders>
              <w:top w:val="single" w:sz="6" w:space="0" w:color="FFFFFF"/>
              <w:left w:val="single" w:sz="6" w:space="0" w:color="FFFFFF"/>
              <w:bottom w:val="single" w:sz="6" w:space="0" w:color="FFFFFF"/>
              <w:right w:val="single" w:sz="6" w:space="0" w:color="FFFFFF"/>
            </w:tcBorders>
            <w:shd w:val="clear" w:color="auto" w:fill="EAF2F2"/>
            <w:hideMark/>
          </w:tcPr>
          <w:p w14:paraId="7D88143F" w14:textId="77777777" w:rsidR="00D13514" w:rsidRPr="00D13514" w:rsidRDefault="00D13514" w:rsidP="00D13514">
            <w:pPr>
              <w:textAlignment w:val="baseline"/>
              <w:rPr>
                <w:rFonts w:ascii="Segoe UI" w:eastAsia="Times New Roman" w:hAnsi="Segoe UI" w:cs="Segoe UI"/>
                <w:color w:val="000000"/>
                <w:sz w:val="20"/>
                <w:szCs w:val="20"/>
                <w:lang w:val="en-US" w:eastAsia="zh-CN"/>
              </w:rPr>
            </w:pPr>
            <w:r w:rsidRPr="00D13514">
              <w:rPr>
                <w:rFonts w:ascii="Avenir Next LT Pro Light" w:eastAsia="Times New Roman" w:hAnsi="Avenir Next LT Pro Light" w:cs="Segoe UI"/>
                <w:color w:val="000000"/>
                <w:position w:val="-2"/>
                <w:sz w:val="20"/>
                <w:szCs w:val="20"/>
                <w:lang w:val="en-US" w:eastAsia="zh-CN"/>
              </w:rPr>
              <w:t>53.24</w:t>
            </w:r>
            <w:r w:rsidRPr="00D13514">
              <w:rPr>
                <w:rFonts w:eastAsia="Times New Roman" w:cs="Arial"/>
                <w:color w:val="000000"/>
                <w:sz w:val="20"/>
                <w:szCs w:val="20"/>
                <w:lang w:val="en-US" w:eastAsia="zh-CN"/>
              </w:rPr>
              <w:t>​</w:t>
            </w:r>
          </w:p>
        </w:tc>
        <w:tc>
          <w:tcPr>
            <w:tcW w:w="1146" w:type="dxa"/>
            <w:tcBorders>
              <w:top w:val="single" w:sz="6" w:space="0" w:color="FFFFFF"/>
              <w:left w:val="single" w:sz="6" w:space="0" w:color="FFFFFF"/>
              <w:bottom w:val="single" w:sz="6" w:space="0" w:color="FFFFFF"/>
              <w:right w:val="single" w:sz="6" w:space="0" w:color="FFFFFF"/>
            </w:tcBorders>
            <w:shd w:val="clear" w:color="auto" w:fill="EAF2F2"/>
            <w:hideMark/>
          </w:tcPr>
          <w:p w14:paraId="687DA80D" w14:textId="77777777" w:rsidR="00D13514" w:rsidRPr="00D13514" w:rsidRDefault="00D13514" w:rsidP="00D13514">
            <w:pPr>
              <w:textAlignment w:val="baseline"/>
              <w:rPr>
                <w:rFonts w:ascii="Segoe UI" w:eastAsia="Times New Roman" w:hAnsi="Segoe UI" w:cs="Segoe UI"/>
                <w:color w:val="000000"/>
                <w:sz w:val="20"/>
                <w:szCs w:val="20"/>
                <w:lang w:val="en-US" w:eastAsia="zh-CN"/>
              </w:rPr>
            </w:pPr>
            <w:r w:rsidRPr="00D13514">
              <w:rPr>
                <w:rFonts w:ascii="Avenir Next LT Pro Light" w:eastAsia="Times New Roman" w:hAnsi="Avenir Next LT Pro Light" w:cs="Segoe UI"/>
                <w:color w:val="000000"/>
                <w:position w:val="-2"/>
                <w:sz w:val="20"/>
                <w:szCs w:val="20"/>
                <w:lang w:val="en-US" w:eastAsia="zh-CN"/>
              </w:rPr>
              <w:t>1.1034</w:t>
            </w:r>
            <w:r w:rsidRPr="00D13514">
              <w:rPr>
                <w:rFonts w:eastAsia="Times New Roman" w:cs="Arial"/>
                <w:color w:val="000000"/>
                <w:sz w:val="20"/>
                <w:szCs w:val="20"/>
                <w:lang w:val="en-US" w:eastAsia="zh-CN"/>
              </w:rPr>
              <w:t>​</w:t>
            </w:r>
          </w:p>
        </w:tc>
        <w:tc>
          <w:tcPr>
            <w:tcW w:w="1089" w:type="dxa"/>
            <w:tcBorders>
              <w:top w:val="single" w:sz="6" w:space="0" w:color="FFFFFF"/>
              <w:left w:val="single" w:sz="6" w:space="0" w:color="FFFFFF"/>
              <w:bottom w:val="single" w:sz="6" w:space="0" w:color="FFFFFF"/>
              <w:right w:val="single" w:sz="6" w:space="0" w:color="FFFFFF"/>
            </w:tcBorders>
            <w:shd w:val="clear" w:color="auto" w:fill="EAF2F2"/>
            <w:hideMark/>
          </w:tcPr>
          <w:p w14:paraId="37A4DB9B" w14:textId="46E87176" w:rsidR="00D13514" w:rsidRPr="00D13514" w:rsidRDefault="00DF1E97" w:rsidP="00D13514">
            <w:pPr>
              <w:textAlignment w:val="baseline"/>
              <w:rPr>
                <w:rFonts w:ascii="Segoe UI" w:eastAsia="Times New Roman" w:hAnsi="Segoe UI" w:cs="Segoe UI"/>
                <w:color w:val="000000"/>
                <w:sz w:val="20"/>
                <w:szCs w:val="20"/>
                <w:lang w:val="en-US" w:eastAsia="zh-CN"/>
              </w:rPr>
            </w:pPr>
            <w:r>
              <w:rPr>
                <w:rFonts w:ascii="Segoe UI" w:eastAsia="Times New Roman" w:hAnsi="Segoe UI" w:cs="Segoe UI"/>
                <w:color w:val="000000"/>
                <w:sz w:val="20"/>
                <w:szCs w:val="20"/>
                <w:lang w:val="en-US" w:eastAsia="zh-CN"/>
              </w:rPr>
              <w:t>13</w:t>
            </w:r>
          </w:p>
        </w:tc>
      </w:tr>
    </w:tbl>
    <w:p w14:paraId="46FBF58C" w14:textId="0A2D6BFC" w:rsidR="00EC0B99" w:rsidRPr="00C14029" w:rsidRDefault="00EC0B99" w:rsidP="00EC0B99">
      <w:pPr>
        <w:spacing w:line="360" w:lineRule="auto"/>
        <w:ind w:left="720"/>
        <w:jc w:val="center"/>
        <w:rPr>
          <w:b/>
          <w:bCs/>
          <w:szCs w:val="24"/>
        </w:rPr>
      </w:pPr>
      <w:r w:rsidRPr="00C14029">
        <w:rPr>
          <w:b/>
          <w:bCs/>
          <w:szCs w:val="24"/>
        </w:rPr>
        <w:t xml:space="preserve">Figure </w:t>
      </w:r>
      <w:r w:rsidRPr="00C14029">
        <w:rPr>
          <w:rFonts w:cs="Arial"/>
          <w:b/>
          <w:bCs/>
        </w:rPr>
        <w:t>3.4.</w:t>
      </w:r>
      <w:r>
        <w:rPr>
          <w:rFonts w:cs="Arial"/>
          <w:b/>
          <w:bCs/>
        </w:rPr>
        <w:t>5</w:t>
      </w:r>
      <w:r w:rsidRPr="00C14029">
        <w:rPr>
          <w:rFonts w:cs="Arial"/>
          <w:b/>
          <w:bCs/>
        </w:rPr>
        <w:t>.</w:t>
      </w:r>
      <w:r w:rsidR="00FB2B22">
        <w:rPr>
          <w:rFonts w:cs="Arial"/>
          <w:b/>
          <w:bCs/>
        </w:rPr>
        <w:t>2</w:t>
      </w:r>
      <w:r w:rsidRPr="00C14029">
        <w:rPr>
          <w:rFonts w:cs="Arial"/>
          <w:b/>
          <w:bCs/>
        </w:rPr>
        <w:t xml:space="preserve"> – Comparison between model 3 and </w:t>
      </w:r>
      <w:r>
        <w:rPr>
          <w:rFonts w:cs="Arial"/>
          <w:b/>
          <w:bCs/>
        </w:rPr>
        <w:t>5</w:t>
      </w:r>
    </w:p>
    <w:p w14:paraId="5A1E89D7" w14:textId="77777777" w:rsidR="00D13514" w:rsidRPr="00D13514" w:rsidRDefault="00D13514" w:rsidP="00D13514"/>
    <w:p w14:paraId="1621A82E" w14:textId="1DD2BDC4" w:rsidR="005A7652" w:rsidRPr="005A7652" w:rsidRDefault="005A7652" w:rsidP="00D6378D">
      <w:pPr>
        <w:pStyle w:val="Heading3"/>
        <w:spacing w:line="360" w:lineRule="auto"/>
        <w:ind w:left="720" w:firstLine="720"/>
      </w:pPr>
      <w:bookmarkStart w:id="36" w:name="_Toc111240622"/>
      <w:r w:rsidRPr="00E66B4C">
        <w:rPr>
          <w:rFonts w:cs="Arial"/>
        </w:rPr>
        <w:t>3.4.</w:t>
      </w:r>
      <w:r w:rsidR="00EC0B99">
        <w:rPr>
          <w:rFonts w:cs="Arial"/>
        </w:rPr>
        <w:t>6</w:t>
      </w:r>
      <w:r w:rsidRPr="00E66B4C">
        <w:rPr>
          <w:rFonts w:cs="Arial"/>
        </w:rPr>
        <w:t xml:space="preserve">. Model </w:t>
      </w:r>
      <w:r w:rsidR="00D23EC2">
        <w:rPr>
          <w:rFonts w:cs="Arial"/>
        </w:rPr>
        <w:t>6</w:t>
      </w:r>
      <w:bookmarkEnd w:id="36"/>
      <w:r w:rsidRPr="00E66B4C">
        <w:rPr>
          <w:rFonts w:cs="Arial"/>
        </w:rPr>
        <w:t xml:space="preserve"> </w:t>
      </w:r>
    </w:p>
    <w:p w14:paraId="29301F44" w14:textId="77777777" w:rsidR="00C62676" w:rsidRDefault="00C62676" w:rsidP="00C62676"/>
    <w:p w14:paraId="5C0A645C" w14:textId="4038904B" w:rsidR="00C62676" w:rsidRDefault="001A2338" w:rsidP="00380A21">
      <w:pPr>
        <w:spacing w:line="360" w:lineRule="auto"/>
        <w:ind w:left="1440"/>
      </w:pPr>
      <w:r>
        <w:t>Since it was observed that</w:t>
      </w:r>
      <w:r w:rsidR="004D0AA2">
        <w:t xml:space="preserve"> </w:t>
      </w:r>
      <w:r w:rsidR="003132CD">
        <w:t>the learning rate in model 3 was too slow (5e-5), the learning rate was raised back to 1e-4</w:t>
      </w:r>
      <w:r w:rsidR="00F500F7">
        <w:t xml:space="preserve"> in model 6</w:t>
      </w:r>
      <w:r w:rsidR="003132CD">
        <w:t>, whilst adding a few more nodes into the same number of GRU layers</w:t>
      </w:r>
      <w:r w:rsidR="00E5587B">
        <w:t xml:space="preserve"> to ensure that it overfits at an acceptable point</w:t>
      </w:r>
      <w:r w:rsidR="003132CD">
        <w:t>.</w:t>
      </w:r>
    </w:p>
    <w:p w14:paraId="0A3F74A6" w14:textId="77777777" w:rsidR="007851BF" w:rsidRDefault="007851BF" w:rsidP="00380A21">
      <w:pPr>
        <w:spacing w:line="360" w:lineRule="auto"/>
        <w:ind w:left="1440"/>
      </w:pPr>
    </w:p>
    <w:p w14:paraId="2D1F9909" w14:textId="0F3CF2EB" w:rsidR="007851BF" w:rsidRDefault="007851BF" w:rsidP="00380A21">
      <w:pPr>
        <w:spacing w:line="360" w:lineRule="auto"/>
        <w:ind w:left="1440"/>
        <w:rPr>
          <w:noProof/>
        </w:rPr>
      </w:pPr>
      <w:r w:rsidRPr="007851BF">
        <w:rPr>
          <w:noProof/>
        </w:rPr>
        <w:drawing>
          <wp:inline distT="0" distB="0" distL="0" distR="0" wp14:anchorId="13E02662" wp14:editId="407CBD8C">
            <wp:extent cx="2766300" cy="1905165"/>
            <wp:effectExtent l="0" t="0" r="0" b="0"/>
            <wp:docPr id="90509719"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9719" name="Picture 90509719" descr="Chart, line chart&#10;&#10;Description automatically generated"/>
                    <pic:cNvPicPr/>
                  </pic:nvPicPr>
                  <pic:blipFill>
                    <a:blip r:embed="rId64"/>
                    <a:stretch>
                      <a:fillRect/>
                    </a:stretch>
                  </pic:blipFill>
                  <pic:spPr>
                    <a:xfrm>
                      <a:off x="0" y="0"/>
                      <a:ext cx="2766300" cy="1905165"/>
                    </a:xfrm>
                    <a:prstGeom prst="rect">
                      <a:avLst/>
                    </a:prstGeom>
                  </pic:spPr>
                </pic:pic>
              </a:graphicData>
            </a:graphic>
          </wp:inline>
        </w:drawing>
      </w:r>
      <w:r w:rsidR="00F500F7" w:rsidRPr="00F500F7">
        <w:rPr>
          <w:noProof/>
        </w:rPr>
        <w:t xml:space="preserve"> </w:t>
      </w:r>
      <w:r w:rsidR="00F500F7" w:rsidRPr="00F500F7">
        <w:rPr>
          <w:noProof/>
        </w:rPr>
        <w:drawing>
          <wp:inline distT="0" distB="0" distL="0" distR="0" wp14:anchorId="1E7AAB60" wp14:editId="630D45D5">
            <wp:extent cx="2705334" cy="1958510"/>
            <wp:effectExtent l="0" t="0" r="0" b="3810"/>
            <wp:docPr id="90509720"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9720" name="Picture 90509720" descr="Chart, line chart&#10;&#10;Description automatically generated"/>
                    <pic:cNvPicPr/>
                  </pic:nvPicPr>
                  <pic:blipFill>
                    <a:blip r:embed="rId65"/>
                    <a:stretch>
                      <a:fillRect/>
                    </a:stretch>
                  </pic:blipFill>
                  <pic:spPr>
                    <a:xfrm>
                      <a:off x="0" y="0"/>
                      <a:ext cx="2705334" cy="1958510"/>
                    </a:xfrm>
                    <a:prstGeom prst="rect">
                      <a:avLst/>
                    </a:prstGeom>
                  </pic:spPr>
                </pic:pic>
              </a:graphicData>
            </a:graphic>
          </wp:inline>
        </w:drawing>
      </w:r>
    </w:p>
    <w:p w14:paraId="512D19C8" w14:textId="7DDFF93F" w:rsidR="00EC0B99" w:rsidRPr="00C14029" w:rsidRDefault="00EC0B99" w:rsidP="00EC0B99">
      <w:pPr>
        <w:spacing w:line="360" w:lineRule="auto"/>
        <w:ind w:left="720"/>
        <w:jc w:val="center"/>
        <w:rPr>
          <w:b/>
          <w:bCs/>
          <w:szCs w:val="24"/>
        </w:rPr>
      </w:pPr>
      <w:r w:rsidRPr="00C14029">
        <w:rPr>
          <w:b/>
          <w:bCs/>
          <w:szCs w:val="24"/>
        </w:rPr>
        <w:t xml:space="preserve">Figure </w:t>
      </w:r>
      <w:r w:rsidRPr="00C14029">
        <w:rPr>
          <w:rFonts w:cs="Arial"/>
          <w:b/>
          <w:bCs/>
        </w:rPr>
        <w:t>3.4.</w:t>
      </w:r>
      <w:r>
        <w:rPr>
          <w:rFonts w:cs="Arial"/>
          <w:b/>
          <w:bCs/>
        </w:rPr>
        <w:t>6</w:t>
      </w:r>
      <w:r w:rsidRPr="00C14029">
        <w:rPr>
          <w:rFonts w:cs="Arial"/>
          <w:b/>
          <w:bCs/>
        </w:rPr>
        <w:t>.</w:t>
      </w:r>
      <w:r>
        <w:rPr>
          <w:rFonts w:cs="Arial"/>
          <w:b/>
          <w:bCs/>
        </w:rPr>
        <w:t>1</w:t>
      </w:r>
      <w:r w:rsidRPr="00C14029">
        <w:rPr>
          <w:rFonts w:cs="Arial"/>
          <w:b/>
          <w:bCs/>
        </w:rPr>
        <w:t xml:space="preserve"> – </w:t>
      </w:r>
      <w:r>
        <w:rPr>
          <w:rFonts w:cs="Arial"/>
          <w:b/>
          <w:bCs/>
        </w:rPr>
        <w:t>Model 6 performance</w:t>
      </w:r>
    </w:p>
    <w:p w14:paraId="24EED216" w14:textId="77777777" w:rsidR="00F20E88" w:rsidRDefault="00F20E88" w:rsidP="00EC0B99">
      <w:pPr>
        <w:spacing w:line="360" w:lineRule="auto"/>
      </w:pPr>
    </w:p>
    <w:p w14:paraId="274B7325" w14:textId="63548722" w:rsidR="001412DC" w:rsidRDefault="00E5587B" w:rsidP="00EC0B99">
      <w:pPr>
        <w:spacing w:line="360" w:lineRule="auto"/>
        <w:ind w:left="1440"/>
      </w:pPr>
      <w:r>
        <w:t xml:space="preserve">Model 6 overfits </w:t>
      </w:r>
      <w:r w:rsidR="005B1BCF">
        <w:t>at epoch 17 as opposed to model 3 underfitting state</w:t>
      </w:r>
      <w:r w:rsidR="00C14029">
        <w:t xml:space="preserve"> (</w:t>
      </w:r>
      <w:r w:rsidR="00C14029" w:rsidRPr="00C14029">
        <w:rPr>
          <w:b/>
          <w:bCs/>
          <w:szCs w:val="24"/>
        </w:rPr>
        <w:t xml:space="preserve">Figure </w:t>
      </w:r>
      <w:r w:rsidR="00C14029" w:rsidRPr="00C14029">
        <w:rPr>
          <w:rFonts w:cs="Arial"/>
          <w:b/>
          <w:bCs/>
        </w:rPr>
        <w:t>3.4.</w:t>
      </w:r>
      <w:r w:rsidR="00EC0B99">
        <w:rPr>
          <w:rFonts w:cs="Arial"/>
          <w:b/>
          <w:bCs/>
        </w:rPr>
        <w:t>6</w:t>
      </w:r>
      <w:r w:rsidR="00C14029" w:rsidRPr="00C14029">
        <w:rPr>
          <w:rFonts w:cs="Arial"/>
          <w:b/>
          <w:bCs/>
        </w:rPr>
        <w:t>.</w:t>
      </w:r>
      <w:r w:rsidR="00EC0B99">
        <w:rPr>
          <w:rFonts w:cs="Arial"/>
          <w:b/>
          <w:bCs/>
        </w:rPr>
        <w:t>2</w:t>
      </w:r>
      <w:r w:rsidR="00C14029">
        <w:rPr>
          <w:rFonts w:cs="Arial"/>
          <w:b/>
          <w:bCs/>
        </w:rPr>
        <w:t>)</w:t>
      </w:r>
      <w:r w:rsidR="005B1BCF">
        <w:t xml:space="preserve">. This is to be expected since there are greater number of </w:t>
      </w:r>
      <w:r w:rsidR="00FE7CEF">
        <w:t>parameters,</w:t>
      </w:r>
      <w:r w:rsidR="00426C39">
        <w:t xml:space="preserve"> thus</w:t>
      </w:r>
      <w:r w:rsidR="005B1BCF">
        <w:t xml:space="preserve"> the model learns more </w:t>
      </w:r>
      <w:r w:rsidR="00380A21">
        <w:t>effectively and quickly.</w:t>
      </w:r>
      <w:r w:rsidR="00E92C0F">
        <w:t xml:space="preserve"> Model 6 reaches the highest validation accuracy of 53.65% </w:t>
      </w:r>
      <w:r w:rsidR="0065227F">
        <w:t>compared to all other 5 models and the lowest loss of 1.0817</w:t>
      </w:r>
      <w:r w:rsidR="00EC0B99">
        <w:t xml:space="preserve"> shown in</w:t>
      </w:r>
      <w:r w:rsidR="00EC0B99" w:rsidRPr="00EC0B99">
        <w:rPr>
          <w:b/>
          <w:bCs/>
          <w:szCs w:val="24"/>
        </w:rPr>
        <w:t xml:space="preserve"> </w:t>
      </w:r>
      <w:r w:rsidR="00EC0B99" w:rsidRPr="00C14029">
        <w:rPr>
          <w:b/>
          <w:bCs/>
          <w:szCs w:val="24"/>
        </w:rPr>
        <w:t xml:space="preserve">Figure </w:t>
      </w:r>
      <w:r w:rsidR="00EC0B99" w:rsidRPr="00C14029">
        <w:rPr>
          <w:rFonts w:cs="Arial"/>
          <w:b/>
          <w:bCs/>
        </w:rPr>
        <w:t>3.4.</w:t>
      </w:r>
      <w:r w:rsidR="00EC0B99">
        <w:rPr>
          <w:rFonts w:cs="Arial"/>
          <w:b/>
          <w:bCs/>
        </w:rPr>
        <w:t>6</w:t>
      </w:r>
      <w:r w:rsidR="00EC0B99" w:rsidRPr="00C14029">
        <w:rPr>
          <w:rFonts w:cs="Arial"/>
          <w:b/>
          <w:bCs/>
        </w:rPr>
        <w:t>.</w:t>
      </w:r>
      <w:r w:rsidR="00EC0B99">
        <w:rPr>
          <w:rFonts w:cs="Arial"/>
          <w:b/>
          <w:bCs/>
        </w:rPr>
        <w:t>1</w:t>
      </w:r>
      <w:r w:rsidR="0065227F">
        <w:t xml:space="preserve">. </w:t>
      </w:r>
      <w:r w:rsidR="002B7E87">
        <w:t xml:space="preserve">This will be the best performing model trained using pretrained fastText Common Crawl word vectors. Much more could be improved such as the usage of </w:t>
      </w:r>
      <w:r w:rsidR="005574AD">
        <w:t>stronger pretrained word vectors.</w:t>
      </w:r>
      <w:r w:rsidR="0073118B">
        <w:t xml:space="preserve"> </w:t>
      </w:r>
    </w:p>
    <w:p w14:paraId="59687307" w14:textId="77777777" w:rsidR="003104F3" w:rsidRDefault="003104F3" w:rsidP="00C62676"/>
    <w:p w14:paraId="6F729CFC" w14:textId="77777777" w:rsidR="003104F3" w:rsidRPr="00C62676" w:rsidRDefault="003104F3" w:rsidP="00C62676"/>
    <w:tbl>
      <w:tblPr>
        <w:tblW w:w="7796"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5"/>
        <w:gridCol w:w="3096"/>
        <w:gridCol w:w="1759"/>
        <w:gridCol w:w="1318"/>
        <w:gridCol w:w="1068"/>
      </w:tblGrid>
      <w:tr w:rsidR="003132CD" w:rsidRPr="00F2211E" w14:paraId="1F0DEB40" w14:textId="77777777" w:rsidTr="003132CD">
        <w:trPr>
          <w:trHeight w:val="1112"/>
          <w:jc w:val="center"/>
        </w:trPr>
        <w:tc>
          <w:tcPr>
            <w:tcW w:w="534" w:type="dxa"/>
            <w:tcBorders>
              <w:top w:val="single" w:sz="6" w:space="0" w:color="FFFFFF"/>
              <w:left w:val="single" w:sz="6" w:space="0" w:color="FFFFFF"/>
              <w:bottom w:val="single" w:sz="18" w:space="0" w:color="FFFFFF"/>
              <w:right w:val="single" w:sz="6" w:space="0" w:color="FFFFFF"/>
            </w:tcBorders>
            <w:shd w:val="clear" w:color="auto" w:fill="66B2B0"/>
            <w:hideMark/>
          </w:tcPr>
          <w:p w14:paraId="0075778D" w14:textId="77777777" w:rsidR="00F2211E" w:rsidRPr="00F2211E" w:rsidRDefault="00F2211E" w:rsidP="00F2211E">
            <w:pPr>
              <w:textAlignment w:val="baseline"/>
              <w:rPr>
                <w:rFonts w:ascii="Segoe UI" w:eastAsia="Times New Roman" w:hAnsi="Segoe UI" w:cs="Segoe UI"/>
                <w:b/>
                <w:color w:val="FFFFFF"/>
                <w:sz w:val="20"/>
                <w:szCs w:val="20"/>
                <w:lang w:val="en-US" w:eastAsia="zh-CN"/>
              </w:rPr>
            </w:pPr>
            <w:r w:rsidRPr="00F2211E">
              <w:rPr>
                <w:rFonts w:ascii="Avenir Next LT Pro Light" w:eastAsia="Times New Roman" w:hAnsi="Avenir Next LT Pro Light" w:cs="Segoe UI"/>
                <w:b/>
                <w:color w:val="FFFFFF"/>
                <w:position w:val="-2"/>
                <w:sz w:val="20"/>
                <w:szCs w:val="20"/>
                <w:lang w:val="en-US" w:eastAsia="zh-CN"/>
              </w:rPr>
              <w:t>Model</w:t>
            </w:r>
            <w:r w:rsidRPr="00F2211E">
              <w:rPr>
                <w:rFonts w:eastAsia="Times New Roman" w:cs="Arial"/>
                <w:b/>
                <w:bCs/>
                <w:color w:val="FFFFFF"/>
                <w:sz w:val="20"/>
                <w:szCs w:val="20"/>
                <w:lang w:val="en-US" w:eastAsia="zh-CN"/>
              </w:rPr>
              <w:t>​</w:t>
            </w:r>
          </w:p>
        </w:tc>
        <w:tc>
          <w:tcPr>
            <w:tcW w:w="3110" w:type="dxa"/>
            <w:tcBorders>
              <w:top w:val="single" w:sz="6" w:space="0" w:color="FFFFFF"/>
              <w:left w:val="single" w:sz="6" w:space="0" w:color="FFFFFF"/>
              <w:bottom w:val="single" w:sz="18" w:space="0" w:color="FFFFFF"/>
              <w:right w:val="single" w:sz="6" w:space="0" w:color="FFFFFF"/>
            </w:tcBorders>
            <w:shd w:val="clear" w:color="auto" w:fill="66B2B0"/>
            <w:hideMark/>
          </w:tcPr>
          <w:p w14:paraId="3577FFE4" w14:textId="77777777" w:rsidR="00F2211E" w:rsidRPr="00F2211E" w:rsidRDefault="00F2211E" w:rsidP="00F2211E">
            <w:pPr>
              <w:textAlignment w:val="baseline"/>
              <w:rPr>
                <w:rFonts w:ascii="Segoe UI" w:eastAsia="Times New Roman" w:hAnsi="Segoe UI" w:cs="Segoe UI"/>
                <w:b/>
                <w:color w:val="FFFFFF"/>
                <w:sz w:val="20"/>
                <w:szCs w:val="20"/>
                <w:lang w:val="en-US" w:eastAsia="zh-CN"/>
              </w:rPr>
            </w:pPr>
            <w:r w:rsidRPr="00F2211E">
              <w:rPr>
                <w:rFonts w:ascii="Avenir Next LT Pro Light" w:eastAsia="Times New Roman" w:hAnsi="Avenir Next LT Pro Light" w:cs="Segoe UI"/>
                <w:b/>
                <w:color w:val="FFFFFF"/>
                <w:position w:val="-2"/>
                <w:sz w:val="20"/>
                <w:szCs w:val="20"/>
                <w:lang w:val="en-US" w:eastAsia="zh-CN"/>
              </w:rPr>
              <w:t>Layers</w:t>
            </w:r>
            <w:r w:rsidRPr="00F2211E">
              <w:rPr>
                <w:rFonts w:eastAsia="Times New Roman" w:cs="Arial"/>
                <w:b/>
                <w:bCs/>
                <w:color w:val="FFFFFF"/>
                <w:sz w:val="20"/>
                <w:szCs w:val="20"/>
                <w:lang w:val="en-US" w:eastAsia="zh-CN"/>
              </w:rPr>
              <w:t>​</w:t>
            </w:r>
          </w:p>
        </w:tc>
        <w:tc>
          <w:tcPr>
            <w:tcW w:w="1761" w:type="dxa"/>
            <w:tcBorders>
              <w:top w:val="single" w:sz="6" w:space="0" w:color="FFFFFF"/>
              <w:left w:val="single" w:sz="6" w:space="0" w:color="FFFFFF"/>
              <w:bottom w:val="single" w:sz="18" w:space="0" w:color="FFFFFF"/>
              <w:right w:val="single" w:sz="6" w:space="0" w:color="FFFFFF"/>
            </w:tcBorders>
            <w:shd w:val="clear" w:color="auto" w:fill="66B2B0"/>
            <w:hideMark/>
          </w:tcPr>
          <w:p w14:paraId="57A092FD" w14:textId="77777777" w:rsidR="00F2211E" w:rsidRPr="00F2211E" w:rsidRDefault="00F2211E" w:rsidP="00F2211E">
            <w:pPr>
              <w:textAlignment w:val="baseline"/>
              <w:rPr>
                <w:rFonts w:ascii="Segoe UI" w:eastAsia="Times New Roman" w:hAnsi="Segoe UI" w:cs="Segoe UI"/>
                <w:b/>
                <w:color w:val="FFFFFF"/>
                <w:sz w:val="20"/>
                <w:szCs w:val="20"/>
                <w:lang w:val="en-US" w:eastAsia="zh-CN"/>
              </w:rPr>
            </w:pPr>
            <w:r w:rsidRPr="00F2211E">
              <w:rPr>
                <w:rFonts w:ascii="Avenir Next LT Pro Light" w:eastAsia="Times New Roman" w:hAnsi="Avenir Next LT Pro Light" w:cs="Segoe UI"/>
                <w:b/>
                <w:color w:val="FFFFFF"/>
                <w:position w:val="-2"/>
                <w:sz w:val="20"/>
                <w:szCs w:val="20"/>
                <w:lang w:val="en-US" w:eastAsia="zh-CN"/>
              </w:rPr>
              <w:t>Validation accuracy (%)</w:t>
            </w:r>
            <w:r w:rsidRPr="00F2211E">
              <w:rPr>
                <w:rFonts w:eastAsia="Times New Roman" w:cs="Arial"/>
                <w:b/>
                <w:bCs/>
                <w:color w:val="FFFFFF"/>
                <w:sz w:val="20"/>
                <w:szCs w:val="20"/>
                <w:lang w:val="en-US" w:eastAsia="zh-CN"/>
              </w:rPr>
              <w:t>​</w:t>
            </w:r>
          </w:p>
        </w:tc>
        <w:tc>
          <w:tcPr>
            <w:tcW w:w="1319" w:type="dxa"/>
            <w:tcBorders>
              <w:top w:val="single" w:sz="6" w:space="0" w:color="FFFFFF"/>
              <w:left w:val="single" w:sz="6" w:space="0" w:color="FFFFFF"/>
              <w:bottom w:val="single" w:sz="18" w:space="0" w:color="FFFFFF"/>
              <w:right w:val="single" w:sz="6" w:space="0" w:color="FFFFFF"/>
            </w:tcBorders>
            <w:shd w:val="clear" w:color="auto" w:fill="66B2B0"/>
            <w:hideMark/>
          </w:tcPr>
          <w:p w14:paraId="4633CBF3" w14:textId="77777777" w:rsidR="00F2211E" w:rsidRPr="00F2211E" w:rsidRDefault="00F2211E" w:rsidP="00F2211E">
            <w:pPr>
              <w:textAlignment w:val="baseline"/>
              <w:rPr>
                <w:rFonts w:ascii="Segoe UI" w:eastAsia="Times New Roman" w:hAnsi="Segoe UI" w:cs="Segoe UI"/>
                <w:b/>
                <w:color w:val="FFFFFF"/>
                <w:sz w:val="20"/>
                <w:szCs w:val="20"/>
                <w:lang w:val="en-US" w:eastAsia="zh-CN"/>
              </w:rPr>
            </w:pPr>
            <w:r w:rsidRPr="00F2211E">
              <w:rPr>
                <w:rFonts w:ascii="Avenir Next LT Pro Light" w:eastAsia="Times New Roman" w:hAnsi="Avenir Next LT Pro Light" w:cs="Segoe UI"/>
                <w:b/>
                <w:color w:val="FFFFFF"/>
                <w:position w:val="-2"/>
                <w:sz w:val="20"/>
                <w:szCs w:val="20"/>
                <w:lang w:val="en-US" w:eastAsia="zh-CN"/>
              </w:rPr>
              <w:t>Validation loss</w:t>
            </w:r>
            <w:r w:rsidRPr="00F2211E">
              <w:rPr>
                <w:rFonts w:eastAsia="Times New Roman" w:cs="Arial"/>
                <w:b/>
                <w:bCs/>
                <w:color w:val="FFFFFF"/>
                <w:sz w:val="20"/>
                <w:szCs w:val="20"/>
                <w:lang w:val="en-US" w:eastAsia="zh-CN"/>
              </w:rPr>
              <w:t>​</w:t>
            </w:r>
          </w:p>
        </w:tc>
        <w:tc>
          <w:tcPr>
            <w:tcW w:w="1072" w:type="dxa"/>
            <w:tcBorders>
              <w:top w:val="single" w:sz="6" w:space="0" w:color="FFFFFF"/>
              <w:left w:val="single" w:sz="6" w:space="0" w:color="FFFFFF"/>
              <w:bottom w:val="single" w:sz="18" w:space="0" w:color="FFFFFF"/>
              <w:right w:val="single" w:sz="6" w:space="0" w:color="FFFFFF"/>
            </w:tcBorders>
            <w:shd w:val="clear" w:color="auto" w:fill="66B2B0"/>
            <w:hideMark/>
          </w:tcPr>
          <w:p w14:paraId="4C241386" w14:textId="2ECFBF74" w:rsidR="00F2211E" w:rsidRPr="00F2211E" w:rsidRDefault="00F2211E" w:rsidP="00F2211E">
            <w:pPr>
              <w:textAlignment w:val="baseline"/>
              <w:rPr>
                <w:rFonts w:ascii="Segoe UI" w:eastAsia="Times New Roman" w:hAnsi="Segoe UI" w:cs="Segoe UI"/>
                <w:b/>
                <w:color w:val="FFFFFF"/>
                <w:sz w:val="20"/>
                <w:szCs w:val="20"/>
                <w:lang w:val="en-US" w:eastAsia="zh-CN"/>
              </w:rPr>
            </w:pPr>
            <w:r w:rsidRPr="00F2211E">
              <w:rPr>
                <w:rFonts w:ascii="Avenir Next LT Pro Light" w:eastAsia="Times New Roman" w:hAnsi="Avenir Next LT Pro Light" w:cs="Segoe UI"/>
                <w:b/>
                <w:color w:val="FFFFFF"/>
                <w:position w:val="-2"/>
                <w:sz w:val="20"/>
                <w:szCs w:val="20"/>
                <w:lang w:val="en-US" w:eastAsia="zh-CN"/>
              </w:rPr>
              <w:t>Overfit</w:t>
            </w:r>
            <w:r w:rsidRPr="00F2211E">
              <w:rPr>
                <w:rFonts w:eastAsia="Times New Roman" w:cs="Arial"/>
                <w:b/>
                <w:bCs/>
                <w:color w:val="FFFFFF"/>
                <w:sz w:val="20"/>
                <w:szCs w:val="20"/>
                <w:lang w:val="en-US" w:eastAsia="zh-CN"/>
              </w:rPr>
              <w:t>​</w:t>
            </w:r>
            <w:r w:rsidR="00D56F33" w:rsidRPr="009D5C2F">
              <w:rPr>
                <w:rFonts w:eastAsia="Times New Roman" w:cs="Arial"/>
                <w:b/>
                <w:bCs/>
                <w:color w:val="FFFFFF"/>
                <w:sz w:val="20"/>
                <w:szCs w:val="20"/>
                <w:lang w:val="en-US" w:eastAsia="zh-CN"/>
              </w:rPr>
              <w:t xml:space="preserve"> (Epoch)</w:t>
            </w:r>
          </w:p>
        </w:tc>
      </w:tr>
      <w:tr w:rsidR="003132CD" w:rsidRPr="00F2211E" w14:paraId="0FD29E0F" w14:textId="77777777" w:rsidTr="003132CD">
        <w:trPr>
          <w:trHeight w:val="1526"/>
          <w:jc w:val="center"/>
        </w:trPr>
        <w:tc>
          <w:tcPr>
            <w:tcW w:w="534" w:type="dxa"/>
            <w:tcBorders>
              <w:top w:val="single" w:sz="18" w:space="0" w:color="FFFFFF"/>
              <w:left w:val="single" w:sz="6" w:space="0" w:color="FFFFFF"/>
              <w:bottom w:val="single" w:sz="6" w:space="0" w:color="FFFFFF"/>
              <w:right w:val="single" w:sz="6" w:space="0" w:color="FFFFFF"/>
            </w:tcBorders>
            <w:shd w:val="clear" w:color="auto" w:fill="66B2B0"/>
            <w:hideMark/>
          </w:tcPr>
          <w:p w14:paraId="7406BB7B" w14:textId="77777777" w:rsidR="00F2211E" w:rsidRPr="00F2211E" w:rsidRDefault="00F2211E" w:rsidP="00F2211E">
            <w:pPr>
              <w:textAlignment w:val="baseline"/>
              <w:rPr>
                <w:rFonts w:ascii="Segoe UI" w:eastAsia="Times New Roman" w:hAnsi="Segoe UI" w:cs="Segoe UI"/>
                <w:b/>
                <w:color w:val="FFFFFF"/>
                <w:sz w:val="20"/>
                <w:szCs w:val="20"/>
                <w:lang w:val="en-US" w:eastAsia="zh-CN"/>
              </w:rPr>
            </w:pPr>
            <w:r w:rsidRPr="00F2211E">
              <w:rPr>
                <w:rFonts w:ascii="Avenir Next LT Pro Light" w:eastAsia="Times New Roman" w:hAnsi="Avenir Next LT Pro Light" w:cs="Segoe UI"/>
                <w:b/>
                <w:color w:val="FFFFFF"/>
                <w:position w:val="-2"/>
                <w:sz w:val="20"/>
                <w:szCs w:val="20"/>
                <w:lang w:val="en-US" w:eastAsia="zh-CN"/>
              </w:rPr>
              <w:t>3</w:t>
            </w:r>
            <w:r w:rsidRPr="00F2211E">
              <w:rPr>
                <w:rFonts w:eastAsia="Times New Roman" w:cs="Arial"/>
                <w:b/>
                <w:bCs/>
                <w:color w:val="FFFFFF"/>
                <w:sz w:val="20"/>
                <w:szCs w:val="20"/>
                <w:lang w:val="en-US" w:eastAsia="zh-CN"/>
              </w:rPr>
              <w:t>​</w:t>
            </w:r>
          </w:p>
        </w:tc>
        <w:tc>
          <w:tcPr>
            <w:tcW w:w="3110" w:type="dxa"/>
            <w:tcBorders>
              <w:top w:val="single" w:sz="18" w:space="0" w:color="FFFFFF"/>
              <w:left w:val="single" w:sz="6" w:space="0" w:color="FFFFFF"/>
              <w:bottom w:val="single" w:sz="6" w:space="0" w:color="FFFFFF"/>
              <w:right w:val="single" w:sz="6" w:space="0" w:color="FFFFFF"/>
            </w:tcBorders>
            <w:shd w:val="clear" w:color="auto" w:fill="D3E4E4"/>
            <w:hideMark/>
          </w:tcPr>
          <w:p w14:paraId="41535798" w14:textId="77777777" w:rsidR="00F2211E" w:rsidRPr="00F2211E" w:rsidRDefault="00F2211E" w:rsidP="00F2211E">
            <w:pPr>
              <w:textAlignment w:val="baseline"/>
              <w:rPr>
                <w:rFonts w:ascii="Segoe UI" w:eastAsia="Times New Roman" w:hAnsi="Segoe UI" w:cs="Segoe UI"/>
                <w:color w:val="000000"/>
                <w:sz w:val="20"/>
                <w:szCs w:val="20"/>
                <w:lang w:val="en-US" w:eastAsia="zh-CN"/>
              </w:rPr>
            </w:pPr>
            <w:r w:rsidRPr="00F2211E">
              <w:rPr>
                <w:rFonts w:ascii="Avenir Next LT Pro Light" w:eastAsia="Times New Roman" w:hAnsi="Avenir Next LT Pro Light" w:cs="Segoe UI"/>
                <w:color w:val="000000"/>
                <w:position w:val="-2"/>
                <w:sz w:val="20"/>
                <w:szCs w:val="20"/>
                <w:lang w:val="en-US" w:eastAsia="zh-CN"/>
              </w:rPr>
              <w:t>2 Bidirectional GRU(</w:t>
            </w:r>
            <w:r w:rsidRPr="00F2211E">
              <w:rPr>
                <w:rFonts w:ascii="Avenir Next LT Pro Light" w:eastAsia="Times New Roman" w:hAnsi="Avenir Next LT Pro Light" w:cs="Segoe UI"/>
                <w:b/>
                <w:color w:val="000000"/>
                <w:position w:val="-2"/>
                <w:sz w:val="20"/>
                <w:szCs w:val="20"/>
                <w:lang w:val="en-US" w:eastAsia="zh-CN"/>
              </w:rPr>
              <w:t>32, 64</w:t>
            </w:r>
            <w:r w:rsidRPr="00F2211E">
              <w:rPr>
                <w:rFonts w:ascii="Avenir Next LT Pro Light" w:eastAsia="Times New Roman" w:hAnsi="Avenir Next LT Pro Light" w:cs="Segoe UI"/>
                <w:color w:val="000000"/>
                <w:position w:val="-2"/>
                <w:sz w:val="20"/>
                <w:szCs w:val="20"/>
                <w:lang w:val="en-US" w:eastAsia="zh-CN"/>
              </w:rPr>
              <w:t>), 2 SpatialDropout1D (0.2),</w:t>
            </w:r>
            <w:r w:rsidRPr="00F2211E">
              <w:rPr>
                <w:rFonts w:eastAsia="Times New Roman" w:cs="Arial"/>
                <w:color w:val="000000"/>
                <w:sz w:val="20"/>
                <w:szCs w:val="20"/>
                <w:lang w:val="en-US" w:eastAsia="zh-CN"/>
              </w:rPr>
              <w:t>​</w:t>
            </w:r>
          </w:p>
          <w:p w14:paraId="35542A13" w14:textId="77777777" w:rsidR="00F2211E" w:rsidRPr="00F2211E" w:rsidRDefault="00F2211E" w:rsidP="00F2211E">
            <w:pPr>
              <w:textAlignment w:val="baseline"/>
              <w:rPr>
                <w:rFonts w:ascii="Segoe UI" w:eastAsia="Times New Roman" w:hAnsi="Segoe UI" w:cs="Segoe UI"/>
                <w:color w:val="000000"/>
                <w:sz w:val="20"/>
                <w:szCs w:val="20"/>
                <w:lang w:val="en-US" w:eastAsia="zh-CN"/>
              </w:rPr>
            </w:pPr>
            <w:r w:rsidRPr="00F2211E">
              <w:rPr>
                <w:rFonts w:ascii="Avenir Next LT Pro Light" w:eastAsia="Times New Roman" w:hAnsi="Avenir Next LT Pro Light" w:cs="Segoe UI"/>
                <w:color w:val="000000"/>
                <w:position w:val="-2"/>
                <w:sz w:val="20"/>
                <w:szCs w:val="20"/>
                <w:lang w:val="en-US" w:eastAsia="zh-CN"/>
              </w:rPr>
              <w:t>GlobalMaxPooling1D</w:t>
            </w:r>
            <w:r w:rsidRPr="00F2211E">
              <w:rPr>
                <w:rFonts w:eastAsia="Times New Roman" w:cs="Arial"/>
                <w:color w:val="000000"/>
                <w:sz w:val="20"/>
                <w:szCs w:val="20"/>
                <w:lang w:val="en-US" w:eastAsia="zh-CN"/>
              </w:rPr>
              <w:t>​</w:t>
            </w:r>
          </w:p>
          <w:p w14:paraId="78DEFC28" w14:textId="77777777" w:rsidR="00F2211E" w:rsidRPr="00F2211E" w:rsidRDefault="00F2211E" w:rsidP="00F2211E">
            <w:pPr>
              <w:textAlignment w:val="baseline"/>
              <w:rPr>
                <w:rFonts w:ascii="Segoe UI" w:eastAsia="Times New Roman" w:hAnsi="Segoe UI" w:cs="Segoe UI"/>
                <w:color w:val="000000"/>
                <w:sz w:val="20"/>
                <w:szCs w:val="20"/>
                <w:lang w:val="en-US" w:eastAsia="zh-CN"/>
              </w:rPr>
            </w:pPr>
            <w:r w:rsidRPr="00F2211E">
              <w:rPr>
                <w:rFonts w:eastAsia="Times New Roman" w:cs="Arial"/>
                <w:color w:val="000000"/>
                <w:sz w:val="20"/>
                <w:szCs w:val="20"/>
                <w:lang w:val="en-US" w:eastAsia="zh-CN"/>
              </w:rPr>
              <w:t>​</w:t>
            </w:r>
          </w:p>
          <w:p w14:paraId="1D7C81E5" w14:textId="77777777" w:rsidR="00F2211E" w:rsidRPr="00F2211E" w:rsidRDefault="00F2211E" w:rsidP="00F2211E">
            <w:pPr>
              <w:textAlignment w:val="baseline"/>
              <w:rPr>
                <w:rFonts w:ascii="Segoe UI" w:eastAsia="Times New Roman" w:hAnsi="Segoe UI" w:cs="Segoe UI"/>
                <w:color w:val="000000"/>
                <w:sz w:val="20"/>
                <w:szCs w:val="20"/>
                <w:lang w:val="en-US" w:eastAsia="zh-CN"/>
              </w:rPr>
            </w:pPr>
            <w:r w:rsidRPr="00F2211E">
              <w:rPr>
                <w:rFonts w:ascii="Avenir Next LT Pro Light" w:eastAsia="Times New Roman" w:hAnsi="Avenir Next LT Pro Light" w:cs="Segoe UI"/>
                <w:b/>
                <w:color w:val="000000"/>
                <w:position w:val="-2"/>
                <w:sz w:val="20"/>
                <w:szCs w:val="20"/>
                <w:lang w:val="en-US" w:eastAsia="zh-CN"/>
              </w:rPr>
              <w:t>Learn rate = 5e-5</w:t>
            </w:r>
            <w:r w:rsidRPr="00F2211E">
              <w:rPr>
                <w:rFonts w:eastAsia="Times New Roman" w:cs="Arial"/>
                <w:color w:val="000000"/>
                <w:sz w:val="20"/>
                <w:szCs w:val="20"/>
                <w:lang w:val="en-US" w:eastAsia="zh-CN"/>
              </w:rPr>
              <w:t>​</w:t>
            </w:r>
          </w:p>
        </w:tc>
        <w:tc>
          <w:tcPr>
            <w:tcW w:w="1761" w:type="dxa"/>
            <w:tcBorders>
              <w:top w:val="single" w:sz="18" w:space="0" w:color="FFFFFF"/>
              <w:left w:val="single" w:sz="6" w:space="0" w:color="FFFFFF"/>
              <w:bottom w:val="single" w:sz="6" w:space="0" w:color="FFFFFF"/>
              <w:right w:val="single" w:sz="6" w:space="0" w:color="FFFFFF"/>
            </w:tcBorders>
            <w:shd w:val="clear" w:color="auto" w:fill="D3E4E4"/>
            <w:hideMark/>
          </w:tcPr>
          <w:p w14:paraId="4C8FEF4E" w14:textId="77777777" w:rsidR="00F2211E" w:rsidRPr="00F2211E" w:rsidRDefault="00F2211E" w:rsidP="00F2211E">
            <w:pPr>
              <w:textAlignment w:val="baseline"/>
              <w:rPr>
                <w:rFonts w:ascii="Segoe UI" w:eastAsia="Times New Roman" w:hAnsi="Segoe UI" w:cs="Segoe UI"/>
                <w:color w:val="000000"/>
                <w:sz w:val="20"/>
                <w:szCs w:val="20"/>
                <w:lang w:val="en-US" w:eastAsia="zh-CN"/>
              </w:rPr>
            </w:pPr>
            <w:r w:rsidRPr="00F2211E">
              <w:rPr>
                <w:rFonts w:eastAsia="Times New Roman" w:cs="Arial"/>
                <w:color w:val="000000"/>
                <w:sz w:val="20"/>
                <w:szCs w:val="20"/>
                <w:lang w:val="en-US" w:eastAsia="zh-CN"/>
              </w:rPr>
              <w:t>​</w:t>
            </w:r>
          </w:p>
          <w:p w14:paraId="48DC5741" w14:textId="77777777" w:rsidR="00F2211E" w:rsidRPr="00F2211E" w:rsidRDefault="00F2211E" w:rsidP="00F2211E">
            <w:pPr>
              <w:textAlignment w:val="baseline"/>
              <w:rPr>
                <w:rFonts w:ascii="Segoe UI" w:eastAsia="Times New Roman" w:hAnsi="Segoe UI" w:cs="Segoe UI"/>
                <w:color w:val="000000"/>
                <w:sz w:val="20"/>
                <w:szCs w:val="20"/>
                <w:lang w:val="en-US" w:eastAsia="zh-CN"/>
              </w:rPr>
            </w:pPr>
            <w:r w:rsidRPr="00F2211E">
              <w:rPr>
                <w:rFonts w:ascii="Avenir Next LT Pro Light" w:eastAsia="Times New Roman" w:hAnsi="Avenir Next LT Pro Light" w:cs="Segoe UI"/>
                <w:color w:val="000000"/>
                <w:sz w:val="20"/>
                <w:szCs w:val="20"/>
                <w:lang w:val="en-US" w:eastAsia="zh-CN"/>
              </w:rPr>
              <w:t>53.57</w:t>
            </w:r>
            <w:r w:rsidRPr="00F2211E">
              <w:rPr>
                <w:rFonts w:eastAsia="Times New Roman" w:cs="Arial"/>
                <w:color w:val="000000"/>
                <w:sz w:val="20"/>
                <w:szCs w:val="20"/>
                <w:lang w:val="en-US" w:eastAsia="zh-CN"/>
              </w:rPr>
              <w:t>​</w:t>
            </w:r>
          </w:p>
        </w:tc>
        <w:tc>
          <w:tcPr>
            <w:tcW w:w="1319" w:type="dxa"/>
            <w:tcBorders>
              <w:top w:val="single" w:sz="18" w:space="0" w:color="FFFFFF"/>
              <w:left w:val="single" w:sz="6" w:space="0" w:color="FFFFFF"/>
              <w:bottom w:val="single" w:sz="6" w:space="0" w:color="FFFFFF"/>
              <w:right w:val="single" w:sz="6" w:space="0" w:color="FFFFFF"/>
            </w:tcBorders>
            <w:shd w:val="clear" w:color="auto" w:fill="D3E4E4"/>
            <w:hideMark/>
          </w:tcPr>
          <w:p w14:paraId="480C433C" w14:textId="77777777" w:rsidR="00F2211E" w:rsidRPr="00F2211E" w:rsidRDefault="00F2211E" w:rsidP="00F2211E">
            <w:pPr>
              <w:textAlignment w:val="baseline"/>
              <w:rPr>
                <w:rFonts w:ascii="Segoe UI" w:eastAsia="Times New Roman" w:hAnsi="Segoe UI" w:cs="Segoe UI"/>
                <w:color w:val="000000"/>
                <w:sz w:val="20"/>
                <w:szCs w:val="20"/>
                <w:lang w:val="en-US" w:eastAsia="zh-CN"/>
              </w:rPr>
            </w:pPr>
            <w:r w:rsidRPr="00F2211E">
              <w:rPr>
                <w:rFonts w:eastAsia="Times New Roman" w:cs="Arial"/>
                <w:color w:val="000000"/>
                <w:sz w:val="20"/>
                <w:szCs w:val="20"/>
                <w:lang w:val="en-US" w:eastAsia="zh-CN"/>
              </w:rPr>
              <w:t>​</w:t>
            </w:r>
          </w:p>
          <w:p w14:paraId="197C40D9" w14:textId="77777777" w:rsidR="00F2211E" w:rsidRPr="00F2211E" w:rsidRDefault="00F2211E" w:rsidP="00F2211E">
            <w:pPr>
              <w:textAlignment w:val="baseline"/>
              <w:rPr>
                <w:rFonts w:ascii="Segoe UI" w:eastAsia="Times New Roman" w:hAnsi="Segoe UI" w:cs="Segoe UI"/>
                <w:color w:val="000000"/>
                <w:sz w:val="20"/>
                <w:szCs w:val="20"/>
                <w:lang w:val="en-US" w:eastAsia="zh-CN"/>
              </w:rPr>
            </w:pPr>
            <w:r w:rsidRPr="00F2211E">
              <w:rPr>
                <w:rFonts w:ascii="Avenir Next LT Pro Light" w:eastAsia="Times New Roman" w:hAnsi="Avenir Next LT Pro Light" w:cs="Segoe UI"/>
                <w:color w:val="000000"/>
                <w:sz w:val="20"/>
                <w:szCs w:val="20"/>
                <w:lang w:val="en-US" w:eastAsia="zh-CN"/>
              </w:rPr>
              <w:t>1.0900</w:t>
            </w:r>
            <w:r w:rsidRPr="00F2211E">
              <w:rPr>
                <w:rFonts w:eastAsia="Times New Roman" w:cs="Arial"/>
                <w:color w:val="000000"/>
                <w:sz w:val="20"/>
                <w:szCs w:val="20"/>
                <w:lang w:val="en-US" w:eastAsia="zh-CN"/>
              </w:rPr>
              <w:t>​</w:t>
            </w:r>
          </w:p>
          <w:p w14:paraId="4ED07576" w14:textId="77777777" w:rsidR="00F2211E" w:rsidRPr="00F2211E" w:rsidRDefault="00F2211E" w:rsidP="00F2211E">
            <w:pPr>
              <w:textAlignment w:val="baseline"/>
              <w:rPr>
                <w:rFonts w:ascii="Segoe UI" w:eastAsia="Times New Roman" w:hAnsi="Segoe UI" w:cs="Segoe UI"/>
                <w:color w:val="000000"/>
                <w:sz w:val="20"/>
                <w:szCs w:val="20"/>
                <w:lang w:val="en-US" w:eastAsia="zh-CN"/>
              </w:rPr>
            </w:pPr>
            <w:r w:rsidRPr="00F2211E">
              <w:rPr>
                <w:rFonts w:eastAsia="Times New Roman" w:cs="Arial"/>
                <w:color w:val="000000"/>
                <w:sz w:val="20"/>
                <w:szCs w:val="20"/>
                <w:lang w:val="en-US" w:eastAsia="zh-CN"/>
              </w:rPr>
              <w:t>​</w:t>
            </w:r>
          </w:p>
        </w:tc>
        <w:tc>
          <w:tcPr>
            <w:tcW w:w="1072" w:type="dxa"/>
            <w:tcBorders>
              <w:top w:val="single" w:sz="18" w:space="0" w:color="FFFFFF"/>
              <w:left w:val="single" w:sz="6" w:space="0" w:color="FFFFFF"/>
              <w:bottom w:val="single" w:sz="6" w:space="0" w:color="FFFFFF"/>
              <w:right w:val="single" w:sz="6" w:space="0" w:color="FFFFFF"/>
            </w:tcBorders>
            <w:shd w:val="clear" w:color="auto" w:fill="D3E4E4"/>
            <w:hideMark/>
          </w:tcPr>
          <w:p w14:paraId="2E370549" w14:textId="77777777" w:rsidR="00F2211E" w:rsidRPr="00F2211E" w:rsidRDefault="00F2211E" w:rsidP="00F2211E">
            <w:pPr>
              <w:textAlignment w:val="baseline"/>
              <w:rPr>
                <w:rFonts w:ascii="Segoe UI" w:eastAsia="Times New Roman" w:hAnsi="Segoe UI" w:cs="Segoe UI"/>
                <w:color w:val="000000"/>
                <w:sz w:val="20"/>
                <w:szCs w:val="20"/>
                <w:lang w:val="en-US" w:eastAsia="zh-CN"/>
              </w:rPr>
            </w:pPr>
            <w:r w:rsidRPr="00F2211E">
              <w:rPr>
                <w:rFonts w:ascii="Avenir Next LT Pro Light" w:eastAsia="Times New Roman" w:hAnsi="Avenir Next LT Pro Light" w:cs="Segoe UI"/>
                <w:color w:val="000000"/>
                <w:position w:val="-2"/>
                <w:sz w:val="20"/>
                <w:szCs w:val="20"/>
                <w:lang w:val="en-US" w:eastAsia="zh-CN"/>
              </w:rPr>
              <w:t>-</w:t>
            </w:r>
            <w:r w:rsidRPr="00F2211E">
              <w:rPr>
                <w:rFonts w:eastAsia="Times New Roman" w:cs="Arial"/>
                <w:color w:val="000000"/>
                <w:sz w:val="20"/>
                <w:szCs w:val="20"/>
                <w:lang w:val="en-US" w:eastAsia="zh-CN"/>
              </w:rPr>
              <w:t>​</w:t>
            </w:r>
          </w:p>
        </w:tc>
      </w:tr>
      <w:tr w:rsidR="003132CD" w:rsidRPr="00F2211E" w14:paraId="24E0102B" w14:textId="77777777" w:rsidTr="004E082C">
        <w:trPr>
          <w:trHeight w:val="978"/>
          <w:jc w:val="center"/>
        </w:trPr>
        <w:tc>
          <w:tcPr>
            <w:tcW w:w="534" w:type="dxa"/>
            <w:tcBorders>
              <w:top w:val="single" w:sz="6" w:space="0" w:color="FFFFFF"/>
              <w:left w:val="single" w:sz="6" w:space="0" w:color="FFFFFF"/>
              <w:bottom w:val="single" w:sz="6" w:space="0" w:color="FFFFFF"/>
              <w:right w:val="single" w:sz="6" w:space="0" w:color="FFFFFF"/>
            </w:tcBorders>
            <w:shd w:val="clear" w:color="auto" w:fill="FFC000"/>
            <w:hideMark/>
          </w:tcPr>
          <w:p w14:paraId="1E066571" w14:textId="77777777" w:rsidR="00F2211E" w:rsidRPr="00F2211E" w:rsidRDefault="00F2211E" w:rsidP="00F2211E">
            <w:pPr>
              <w:textAlignment w:val="baseline"/>
              <w:rPr>
                <w:rFonts w:ascii="Segoe UI" w:eastAsia="Times New Roman" w:hAnsi="Segoe UI" w:cs="Segoe UI"/>
                <w:b/>
                <w:color w:val="FFFFFF"/>
                <w:sz w:val="20"/>
                <w:szCs w:val="20"/>
                <w:lang w:val="en-US" w:eastAsia="zh-CN"/>
              </w:rPr>
            </w:pPr>
            <w:r w:rsidRPr="00F2211E">
              <w:rPr>
                <w:rFonts w:ascii="Avenir Next LT Pro Light" w:eastAsia="Times New Roman" w:hAnsi="Avenir Next LT Pro Light" w:cs="Segoe UI"/>
                <w:b/>
                <w:color w:val="FFFFFF"/>
                <w:position w:val="-2"/>
                <w:sz w:val="20"/>
                <w:szCs w:val="20"/>
                <w:lang w:val="en-US" w:eastAsia="zh-CN"/>
              </w:rPr>
              <w:t>6</w:t>
            </w:r>
            <w:r w:rsidRPr="00F2211E">
              <w:rPr>
                <w:rFonts w:eastAsia="Times New Roman" w:cs="Arial"/>
                <w:b/>
                <w:bCs/>
                <w:color w:val="FFFFFF"/>
                <w:sz w:val="20"/>
                <w:szCs w:val="20"/>
                <w:lang w:val="en-US" w:eastAsia="zh-CN"/>
              </w:rPr>
              <w:t>​</w:t>
            </w:r>
          </w:p>
        </w:tc>
        <w:tc>
          <w:tcPr>
            <w:tcW w:w="3110" w:type="dxa"/>
            <w:tcBorders>
              <w:top w:val="single" w:sz="6" w:space="0" w:color="FFFFFF"/>
              <w:left w:val="single" w:sz="6" w:space="0" w:color="FFFFFF"/>
              <w:bottom w:val="single" w:sz="6" w:space="0" w:color="FFFFFF"/>
              <w:right w:val="single" w:sz="6" w:space="0" w:color="FFFFFF"/>
            </w:tcBorders>
            <w:shd w:val="clear" w:color="auto" w:fill="FFC000"/>
            <w:hideMark/>
          </w:tcPr>
          <w:p w14:paraId="766E582B" w14:textId="77777777" w:rsidR="00F2211E" w:rsidRPr="00F2211E" w:rsidRDefault="00F2211E" w:rsidP="00F2211E">
            <w:pPr>
              <w:textAlignment w:val="baseline"/>
              <w:rPr>
                <w:rFonts w:ascii="Segoe UI" w:eastAsia="Times New Roman" w:hAnsi="Segoe UI" w:cs="Segoe UI"/>
                <w:color w:val="000000"/>
                <w:sz w:val="20"/>
                <w:szCs w:val="20"/>
                <w:lang w:val="en-US" w:eastAsia="zh-CN"/>
              </w:rPr>
            </w:pPr>
            <w:r w:rsidRPr="00F2211E">
              <w:rPr>
                <w:rFonts w:ascii="Avenir Next LT Pro Light" w:eastAsia="Times New Roman" w:hAnsi="Avenir Next LT Pro Light" w:cs="Segoe UI"/>
                <w:color w:val="000000"/>
                <w:position w:val="-2"/>
                <w:sz w:val="20"/>
                <w:szCs w:val="20"/>
                <w:lang w:val="en-US" w:eastAsia="zh-CN"/>
              </w:rPr>
              <w:t>2 Bidirectional GRU(</w:t>
            </w:r>
            <w:r w:rsidRPr="00F2211E">
              <w:rPr>
                <w:rFonts w:ascii="Avenir Next LT Pro Light" w:eastAsia="Times New Roman" w:hAnsi="Avenir Next LT Pro Light" w:cs="Segoe UI"/>
                <w:b/>
                <w:color w:val="000000"/>
                <w:position w:val="-2"/>
                <w:sz w:val="20"/>
                <w:szCs w:val="20"/>
                <w:lang w:val="en-US" w:eastAsia="zh-CN"/>
              </w:rPr>
              <w:t>64, 128</w:t>
            </w:r>
            <w:r w:rsidRPr="00F2211E">
              <w:rPr>
                <w:rFonts w:ascii="Avenir Next LT Pro Light" w:eastAsia="Times New Roman" w:hAnsi="Avenir Next LT Pro Light" w:cs="Segoe UI"/>
                <w:color w:val="000000"/>
                <w:position w:val="-2"/>
                <w:sz w:val="20"/>
                <w:szCs w:val="20"/>
                <w:lang w:val="en-US" w:eastAsia="zh-CN"/>
              </w:rPr>
              <w:t>), 2 SpatialDropout1D (0.2),</w:t>
            </w:r>
            <w:r w:rsidRPr="00F2211E">
              <w:rPr>
                <w:rFonts w:eastAsia="Times New Roman" w:cs="Arial"/>
                <w:color w:val="000000"/>
                <w:sz w:val="20"/>
                <w:szCs w:val="20"/>
                <w:lang w:val="en-US" w:eastAsia="zh-CN"/>
              </w:rPr>
              <w:t>​</w:t>
            </w:r>
          </w:p>
          <w:p w14:paraId="02396BB3" w14:textId="77777777" w:rsidR="00F2211E" w:rsidRPr="00F2211E" w:rsidRDefault="00F2211E" w:rsidP="00F2211E">
            <w:pPr>
              <w:textAlignment w:val="baseline"/>
              <w:rPr>
                <w:rFonts w:ascii="Segoe UI" w:eastAsia="Times New Roman" w:hAnsi="Segoe UI" w:cs="Segoe UI"/>
                <w:color w:val="000000"/>
                <w:sz w:val="20"/>
                <w:szCs w:val="20"/>
                <w:lang w:val="en-US" w:eastAsia="zh-CN"/>
              </w:rPr>
            </w:pPr>
            <w:r w:rsidRPr="00F2211E">
              <w:rPr>
                <w:rFonts w:ascii="Avenir Next LT Pro Light" w:eastAsia="Times New Roman" w:hAnsi="Avenir Next LT Pro Light" w:cs="Segoe UI"/>
                <w:color w:val="000000"/>
                <w:position w:val="-2"/>
                <w:sz w:val="20"/>
                <w:szCs w:val="20"/>
                <w:lang w:val="en-US" w:eastAsia="zh-CN"/>
              </w:rPr>
              <w:t>GlobalMaxPooling1D</w:t>
            </w:r>
            <w:r w:rsidRPr="00F2211E">
              <w:rPr>
                <w:rFonts w:eastAsia="Times New Roman" w:cs="Arial"/>
                <w:color w:val="000000"/>
                <w:sz w:val="20"/>
                <w:szCs w:val="20"/>
                <w:lang w:val="en-US" w:eastAsia="zh-CN"/>
              </w:rPr>
              <w:t>​</w:t>
            </w:r>
          </w:p>
          <w:p w14:paraId="6FE57217" w14:textId="77777777" w:rsidR="00F2211E" w:rsidRPr="00F2211E" w:rsidRDefault="00F2211E" w:rsidP="00F2211E">
            <w:pPr>
              <w:textAlignment w:val="baseline"/>
              <w:rPr>
                <w:rFonts w:ascii="Segoe UI" w:eastAsia="Times New Roman" w:hAnsi="Segoe UI" w:cs="Segoe UI"/>
                <w:color w:val="000000"/>
                <w:sz w:val="20"/>
                <w:szCs w:val="20"/>
                <w:lang w:val="en-US" w:eastAsia="zh-CN"/>
              </w:rPr>
            </w:pPr>
            <w:r w:rsidRPr="00F2211E">
              <w:rPr>
                <w:rFonts w:eastAsia="Times New Roman" w:cs="Arial"/>
                <w:color w:val="000000"/>
                <w:sz w:val="20"/>
                <w:szCs w:val="20"/>
                <w:lang w:val="en-US" w:eastAsia="zh-CN"/>
              </w:rPr>
              <w:t>​</w:t>
            </w:r>
          </w:p>
          <w:p w14:paraId="5056C1CF" w14:textId="77777777" w:rsidR="00F2211E" w:rsidRPr="00F2211E" w:rsidRDefault="00F2211E" w:rsidP="00F2211E">
            <w:pPr>
              <w:textAlignment w:val="baseline"/>
              <w:rPr>
                <w:rFonts w:ascii="Segoe UI" w:eastAsia="Times New Roman" w:hAnsi="Segoe UI" w:cs="Segoe UI"/>
                <w:color w:val="000000"/>
                <w:sz w:val="20"/>
                <w:szCs w:val="20"/>
                <w:lang w:val="en-US" w:eastAsia="zh-CN"/>
              </w:rPr>
            </w:pPr>
            <w:r w:rsidRPr="00F2211E">
              <w:rPr>
                <w:rFonts w:ascii="Avenir Next LT Pro Light" w:eastAsia="Times New Roman" w:hAnsi="Avenir Next LT Pro Light" w:cs="Segoe UI"/>
                <w:b/>
                <w:color w:val="000000"/>
                <w:position w:val="-2"/>
                <w:sz w:val="20"/>
                <w:szCs w:val="20"/>
                <w:lang w:val="en-US" w:eastAsia="zh-CN"/>
              </w:rPr>
              <w:t>Learn rate = 1e-4</w:t>
            </w:r>
            <w:r w:rsidRPr="00F2211E">
              <w:rPr>
                <w:rFonts w:eastAsia="Times New Roman" w:cs="Arial"/>
                <w:color w:val="000000"/>
                <w:sz w:val="20"/>
                <w:szCs w:val="20"/>
                <w:lang w:val="en-US" w:eastAsia="zh-CN"/>
              </w:rPr>
              <w:t>​</w:t>
            </w:r>
          </w:p>
        </w:tc>
        <w:tc>
          <w:tcPr>
            <w:tcW w:w="1761" w:type="dxa"/>
            <w:tcBorders>
              <w:top w:val="single" w:sz="6" w:space="0" w:color="FFFFFF"/>
              <w:left w:val="single" w:sz="6" w:space="0" w:color="FFFFFF"/>
              <w:bottom w:val="single" w:sz="6" w:space="0" w:color="FFFFFF"/>
              <w:right w:val="single" w:sz="6" w:space="0" w:color="FFFFFF"/>
            </w:tcBorders>
            <w:shd w:val="clear" w:color="auto" w:fill="FFC000"/>
            <w:hideMark/>
          </w:tcPr>
          <w:p w14:paraId="2B5610DF" w14:textId="77777777" w:rsidR="00F2211E" w:rsidRPr="00F2211E" w:rsidRDefault="00F2211E" w:rsidP="00F2211E">
            <w:pPr>
              <w:textAlignment w:val="baseline"/>
              <w:rPr>
                <w:rFonts w:ascii="Segoe UI" w:eastAsia="Times New Roman" w:hAnsi="Segoe UI" w:cs="Segoe UI"/>
                <w:color w:val="000000"/>
                <w:sz w:val="20"/>
                <w:szCs w:val="20"/>
                <w:lang w:val="en-US" w:eastAsia="zh-CN"/>
              </w:rPr>
            </w:pPr>
            <w:r w:rsidRPr="00F2211E">
              <w:rPr>
                <w:rFonts w:ascii="Avenir Next LT Pro Light" w:eastAsia="Times New Roman" w:hAnsi="Avenir Next LT Pro Light" w:cs="Segoe UI"/>
                <w:color w:val="000000"/>
                <w:position w:val="-2"/>
                <w:sz w:val="20"/>
                <w:szCs w:val="20"/>
                <w:lang w:val="en-US" w:eastAsia="zh-CN"/>
              </w:rPr>
              <w:t>53.65</w:t>
            </w:r>
            <w:r w:rsidRPr="00F2211E">
              <w:rPr>
                <w:rFonts w:eastAsia="Times New Roman" w:cs="Arial"/>
                <w:color w:val="000000"/>
                <w:sz w:val="20"/>
                <w:szCs w:val="20"/>
                <w:lang w:val="en-US" w:eastAsia="zh-CN"/>
              </w:rPr>
              <w:t>​</w:t>
            </w:r>
          </w:p>
        </w:tc>
        <w:tc>
          <w:tcPr>
            <w:tcW w:w="1319" w:type="dxa"/>
            <w:tcBorders>
              <w:top w:val="single" w:sz="6" w:space="0" w:color="FFFFFF"/>
              <w:left w:val="single" w:sz="6" w:space="0" w:color="FFFFFF"/>
              <w:bottom w:val="single" w:sz="6" w:space="0" w:color="FFFFFF"/>
              <w:right w:val="single" w:sz="6" w:space="0" w:color="FFFFFF"/>
            </w:tcBorders>
            <w:shd w:val="clear" w:color="auto" w:fill="FFC000"/>
            <w:hideMark/>
          </w:tcPr>
          <w:p w14:paraId="1FD1F95B" w14:textId="77777777" w:rsidR="00F2211E" w:rsidRPr="00F2211E" w:rsidRDefault="00F2211E" w:rsidP="00F2211E">
            <w:pPr>
              <w:textAlignment w:val="baseline"/>
              <w:rPr>
                <w:rFonts w:ascii="Segoe UI" w:eastAsia="Times New Roman" w:hAnsi="Segoe UI" w:cs="Segoe UI"/>
                <w:color w:val="000000"/>
                <w:sz w:val="20"/>
                <w:szCs w:val="20"/>
                <w:lang w:val="en-US" w:eastAsia="zh-CN"/>
              </w:rPr>
            </w:pPr>
            <w:r w:rsidRPr="00F2211E">
              <w:rPr>
                <w:rFonts w:ascii="Avenir Next LT Pro Light" w:eastAsia="Times New Roman" w:hAnsi="Avenir Next LT Pro Light" w:cs="Segoe UI"/>
                <w:color w:val="000000"/>
                <w:position w:val="-2"/>
                <w:sz w:val="20"/>
                <w:szCs w:val="20"/>
                <w:lang w:val="en-US" w:eastAsia="zh-CN"/>
              </w:rPr>
              <w:t>1.0817</w:t>
            </w:r>
            <w:r w:rsidRPr="00F2211E">
              <w:rPr>
                <w:rFonts w:eastAsia="Times New Roman" w:cs="Arial"/>
                <w:color w:val="000000"/>
                <w:sz w:val="20"/>
                <w:szCs w:val="20"/>
                <w:lang w:val="en-US" w:eastAsia="zh-CN"/>
              </w:rPr>
              <w:t>​</w:t>
            </w:r>
          </w:p>
        </w:tc>
        <w:tc>
          <w:tcPr>
            <w:tcW w:w="1072" w:type="dxa"/>
            <w:tcBorders>
              <w:top w:val="single" w:sz="6" w:space="0" w:color="FFFFFF"/>
              <w:left w:val="single" w:sz="6" w:space="0" w:color="FFFFFF"/>
              <w:bottom w:val="single" w:sz="6" w:space="0" w:color="FFFFFF"/>
              <w:right w:val="single" w:sz="6" w:space="0" w:color="FFFFFF"/>
            </w:tcBorders>
            <w:shd w:val="clear" w:color="auto" w:fill="FFC000"/>
            <w:hideMark/>
          </w:tcPr>
          <w:p w14:paraId="5557D054" w14:textId="77777777" w:rsidR="00F2211E" w:rsidRPr="00F2211E" w:rsidRDefault="00F2211E" w:rsidP="00F2211E">
            <w:pPr>
              <w:textAlignment w:val="baseline"/>
              <w:rPr>
                <w:rFonts w:ascii="Segoe UI" w:eastAsia="Times New Roman" w:hAnsi="Segoe UI" w:cs="Segoe UI"/>
                <w:color w:val="000000"/>
                <w:sz w:val="20"/>
                <w:szCs w:val="20"/>
                <w:lang w:val="en-US" w:eastAsia="zh-CN"/>
              </w:rPr>
            </w:pPr>
            <w:r w:rsidRPr="00F2211E">
              <w:rPr>
                <w:rFonts w:ascii="Avenir Next LT Pro Light" w:eastAsia="Times New Roman" w:hAnsi="Avenir Next LT Pro Light" w:cs="Segoe UI"/>
                <w:color w:val="000000"/>
                <w:position w:val="-2"/>
                <w:sz w:val="20"/>
                <w:szCs w:val="20"/>
                <w:lang w:val="en-US" w:eastAsia="zh-CN"/>
              </w:rPr>
              <w:t>17</w:t>
            </w:r>
            <w:r w:rsidRPr="00F2211E">
              <w:rPr>
                <w:rFonts w:eastAsia="Times New Roman" w:cs="Arial"/>
                <w:color w:val="000000"/>
                <w:sz w:val="20"/>
                <w:szCs w:val="20"/>
                <w:lang w:val="en-US" w:eastAsia="zh-CN"/>
              </w:rPr>
              <w:t>​</w:t>
            </w:r>
          </w:p>
        </w:tc>
      </w:tr>
    </w:tbl>
    <w:p w14:paraId="4BD01526" w14:textId="027FEF60" w:rsidR="33EE653E" w:rsidRPr="00C14029" w:rsidRDefault="00C14029" w:rsidP="00D6378D">
      <w:pPr>
        <w:spacing w:line="360" w:lineRule="auto"/>
        <w:ind w:left="720"/>
        <w:jc w:val="center"/>
        <w:rPr>
          <w:b/>
          <w:bCs/>
          <w:szCs w:val="24"/>
        </w:rPr>
      </w:pPr>
      <w:r w:rsidRPr="00C14029">
        <w:rPr>
          <w:b/>
          <w:bCs/>
          <w:szCs w:val="24"/>
        </w:rPr>
        <w:t xml:space="preserve">Figure </w:t>
      </w:r>
      <w:r w:rsidRPr="00C14029">
        <w:rPr>
          <w:rFonts w:cs="Arial"/>
          <w:b/>
          <w:bCs/>
        </w:rPr>
        <w:t>3.4.</w:t>
      </w:r>
      <w:r w:rsidR="00EC0B99">
        <w:rPr>
          <w:rFonts w:cs="Arial"/>
          <w:b/>
          <w:bCs/>
        </w:rPr>
        <w:t>6</w:t>
      </w:r>
      <w:r w:rsidRPr="00C14029">
        <w:rPr>
          <w:rFonts w:cs="Arial"/>
          <w:b/>
          <w:bCs/>
        </w:rPr>
        <w:t>.</w:t>
      </w:r>
      <w:r w:rsidR="00EC0B99">
        <w:rPr>
          <w:rFonts w:cs="Arial"/>
          <w:b/>
          <w:bCs/>
        </w:rPr>
        <w:t>2</w:t>
      </w:r>
      <w:r w:rsidRPr="00C14029">
        <w:rPr>
          <w:rFonts w:cs="Arial"/>
          <w:b/>
          <w:bCs/>
        </w:rPr>
        <w:t xml:space="preserve"> – Comparison between model 3 and 6</w:t>
      </w:r>
    </w:p>
    <w:p w14:paraId="15C4FBB0" w14:textId="74EAB543" w:rsidR="33EE653E" w:rsidRDefault="33EE653E" w:rsidP="00137F37">
      <w:pPr>
        <w:ind w:left="720"/>
      </w:pPr>
    </w:p>
    <w:p w14:paraId="10BF289B" w14:textId="6E1B2A76" w:rsidR="00AC34C4" w:rsidRDefault="00AC34C4" w:rsidP="0030793A">
      <w:pPr>
        <w:pStyle w:val="Heading2"/>
      </w:pPr>
      <w:bookmarkStart w:id="37" w:name="_Toc111240623"/>
      <w:r w:rsidRPr="00DF3A40">
        <w:t xml:space="preserve">3.5. </w:t>
      </w:r>
      <w:r w:rsidR="00B6740E">
        <w:t>Yong Zi Ren</w:t>
      </w:r>
      <w:bookmarkEnd w:id="37"/>
    </w:p>
    <w:p w14:paraId="5CBB2982" w14:textId="77777777" w:rsidR="00620014" w:rsidRPr="00620014" w:rsidRDefault="00620014" w:rsidP="00620014">
      <w:pPr>
        <w:ind w:left="720"/>
      </w:pPr>
    </w:p>
    <w:p w14:paraId="56913ECF" w14:textId="2879A15E" w:rsidR="006F2B1F" w:rsidRPr="006F2B1F" w:rsidRDefault="003C3731" w:rsidP="008328F5">
      <w:pPr>
        <w:ind w:left="1440"/>
        <w:jc w:val="center"/>
      </w:pPr>
      <w:r>
        <w:rPr>
          <w:noProof/>
        </w:rPr>
        <w:drawing>
          <wp:inline distT="0" distB="0" distL="0" distR="0" wp14:anchorId="6CDE6E1A" wp14:editId="40EB23B0">
            <wp:extent cx="4943661" cy="2497666"/>
            <wp:effectExtent l="0" t="0" r="0" b="0"/>
            <wp:docPr id="4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950856" cy="2501301"/>
                    </a:xfrm>
                    <a:prstGeom prst="rect">
                      <a:avLst/>
                    </a:prstGeom>
                    <a:noFill/>
                  </pic:spPr>
                </pic:pic>
              </a:graphicData>
            </a:graphic>
          </wp:inline>
        </w:drawing>
      </w:r>
    </w:p>
    <w:p w14:paraId="29C0A482" w14:textId="32A0EDBD" w:rsidR="003D526C" w:rsidRDefault="003D526C" w:rsidP="006F2B1F">
      <w:pPr>
        <w:ind w:left="1440"/>
      </w:pPr>
      <w:r>
        <w:t>This is the overview of the progression of the model that I have built</w:t>
      </w:r>
      <w:r w:rsidR="00F61E72">
        <w:t xml:space="preserve">. It started off </w:t>
      </w:r>
      <w:r w:rsidR="000E25DF">
        <w:t>at 40.9% acc</w:t>
      </w:r>
      <w:r w:rsidR="00117762">
        <w:t>uracy all the way to 44.06% in the final model.</w:t>
      </w:r>
    </w:p>
    <w:p w14:paraId="52BC22D8" w14:textId="77777777" w:rsidR="00C050AF" w:rsidRDefault="00C050AF" w:rsidP="006F2B1F">
      <w:pPr>
        <w:ind w:left="1440"/>
      </w:pPr>
    </w:p>
    <w:p w14:paraId="761B8640" w14:textId="7F7F4E94" w:rsidR="00117762" w:rsidRDefault="00C050AF" w:rsidP="008328F5">
      <w:pPr>
        <w:ind w:left="1440"/>
        <w:jc w:val="center"/>
      </w:pPr>
      <w:r w:rsidRPr="00C050AF">
        <w:rPr>
          <w:noProof/>
        </w:rPr>
        <w:drawing>
          <wp:inline distT="0" distB="0" distL="0" distR="0" wp14:anchorId="51F67009" wp14:editId="7634F53D">
            <wp:extent cx="4663844" cy="2385267"/>
            <wp:effectExtent l="0" t="0" r="3810" b="0"/>
            <wp:docPr id="41"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7"/>
                    <a:stretch>
                      <a:fillRect/>
                    </a:stretch>
                  </pic:blipFill>
                  <pic:spPr>
                    <a:xfrm>
                      <a:off x="0" y="0"/>
                      <a:ext cx="4663844" cy="2385267"/>
                    </a:xfrm>
                    <a:prstGeom prst="rect">
                      <a:avLst/>
                    </a:prstGeom>
                  </pic:spPr>
                </pic:pic>
              </a:graphicData>
            </a:graphic>
          </wp:inline>
        </w:drawing>
      </w:r>
    </w:p>
    <w:p w14:paraId="67DF5E6A" w14:textId="6540493A" w:rsidR="006F3945" w:rsidRDefault="00C050AF" w:rsidP="008328F5">
      <w:pPr>
        <w:spacing w:line="360" w:lineRule="auto"/>
        <w:ind w:left="1440"/>
      </w:pPr>
      <w:r>
        <w:t>Th</w:t>
      </w:r>
      <w:r w:rsidR="00E21BDF">
        <w:t>is is the code</w:t>
      </w:r>
      <w:r w:rsidR="0055683D">
        <w:t xml:space="preserve"> to train the model,</w:t>
      </w:r>
      <w:r w:rsidR="0055683D" w:rsidRPr="0055683D">
        <w:t xml:space="preserve"> it has a batch size of</w:t>
      </w:r>
      <w:r w:rsidR="0055683D">
        <w:t xml:space="preserve"> 32</w:t>
      </w:r>
      <w:r w:rsidR="00647DCF">
        <w:t>,</w:t>
      </w:r>
      <w:r w:rsidR="0055683D" w:rsidRPr="0055683D">
        <w:t xml:space="preserve"> </w:t>
      </w:r>
      <w:r w:rsidR="00647DCF">
        <w:t xml:space="preserve">for the model </w:t>
      </w:r>
      <w:r w:rsidR="0055683D">
        <w:t>to</w:t>
      </w:r>
      <w:r w:rsidR="008328F5">
        <w:t xml:space="preserve"> learn more specific feature</w:t>
      </w:r>
      <w:r w:rsidR="0055683D" w:rsidRPr="0055683D">
        <w:t xml:space="preserve">, the callback will be earlystopping with 10 </w:t>
      </w:r>
      <w:r w:rsidR="008328F5" w:rsidRPr="0055683D">
        <w:t>epochs</w:t>
      </w:r>
      <w:r w:rsidR="0055683D" w:rsidRPr="0055683D">
        <w:t xml:space="preserve"> as patience and it will save the best weights in training, the metric to monitor will be the validation accuracy as that is the actual accuracy when the model is learning unknown data. This means that the model will stop learning after there is no increase in the validation accuracy in 10 epochs after the highest accuracy and revert the model to the state with the highest validation accuracy, reason for choosing 10 compared to a lower value or higher value is that if a lower value is chosen, there is a possibility that the model has not fully converged and stopping it would make the model not able to achieve its best potential while choosing a higher epoch will just be wasting time as after 10 epochs the model most likely have overfitted.</w:t>
      </w:r>
    </w:p>
    <w:p w14:paraId="596590AF" w14:textId="77777777" w:rsidR="003D526C" w:rsidRPr="006F2B1F" w:rsidRDefault="003D526C" w:rsidP="006F2B1F">
      <w:pPr>
        <w:ind w:left="1440"/>
      </w:pPr>
    </w:p>
    <w:p w14:paraId="10857C28" w14:textId="0588DC49" w:rsidR="00137F37" w:rsidRDefault="00137F37" w:rsidP="00137F37">
      <w:pPr>
        <w:pStyle w:val="Heading3"/>
        <w:ind w:left="1440"/>
        <w:rPr>
          <w:rFonts w:cs="Arial"/>
        </w:rPr>
      </w:pPr>
      <w:bookmarkStart w:id="38" w:name="_Toc111240624"/>
      <w:r w:rsidRPr="00DF3A40">
        <w:rPr>
          <w:rFonts w:cs="Arial"/>
        </w:rPr>
        <w:t>3.</w:t>
      </w:r>
      <w:r>
        <w:rPr>
          <w:rFonts w:cs="Arial"/>
        </w:rPr>
        <w:t>5</w:t>
      </w:r>
      <w:r w:rsidRPr="00DF3A40">
        <w:rPr>
          <w:rFonts w:cs="Arial"/>
        </w:rPr>
        <w:t>.1. Model 1</w:t>
      </w:r>
      <w:bookmarkEnd w:id="38"/>
    </w:p>
    <w:p w14:paraId="6BF8C6B2" w14:textId="0057B7C4" w:rsidR="00137F37" w:rsidRPr="005A443A" w:rsidRDefault="00DC4F29" w:rsidP="00F51783">
      <w:pPr>
        <w:ind w:left="1440"/>
        <w:jc w:val="center"/>
      </w:pPr>
      <w:r w:rsidRPr="00DC4F29">
        <w:rPr>
          <w:noProof/>
        </w:rPr>
        <w:drawing>
          <wp:inline distT="0" distB="0" distL="0" distR="0" wp14:anchorId="50D9C381" wp14:editId="4D2E17E9">
            <wp:extent cx="3132091" cy="4160881"/>
            <wp:effectExtent l="0" t="0" r="0" b="0"/>
            <wp:docPr id="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32091" cy="4160881"/>
                    </a:xfrm>
                    <a:prstGeom prst="rect">
                      <a:avLst/>
                    </a:prstGeom>
                  </pic:spPr>
                </pic:pic>
              </a:graphicData>
            </a:graphic>
          </wp:inline>
        </w:drawing>
      </w:r>
    </w:p>
    <w:p w14:paraId="1023F4AD" w14:textId="5F647A68" w:rsidR="00E57B26" w:rsidRPr="005A443A" w:rsidRDefault="00E57B26" w:rsidP="00F51783">
      <w:pPr>
        <w:ind w:left="1440"/>
        <w:jc w:val="center"/>
      </w:pPr>
      <w:r w:rsidRPr="00E57B26">
        <w:rPr>
          <w:noProof/>
        </w:rPr>
        <w:drawing>
          <wp:inline distT="0" distB="0" distL="0" distR="0" wp14:anchorId="2CB8D21B" wp14:editId="496125FB">
            <wp:extent cx="4404742" cy="1074513"/>
            <wp:effectExtent l="0" t="0" r="0" b="0"/>
            <wp:docPr id="17"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69"/>
                    <a:stretch>
                      <a:fillRect/>
                    </a:stretch>
                  </pic:blipFill>
                  <pic:spPr>
                    <a:xfrm>
                      <a:off x="0" y="0"/>
                      <a:ext cx="4404742" cy="1074513"/>
                    </a:xfrm>
                    <a:prstGeom prst="rect">
                      <a:avLst/>
                    </a:prstGeom>
                  </pic:spPr>
                </pic:pic>
              </a:graphicData>
            </a:graphic>
          </wp:inline>
        </w:drawing>
      </w:r>
    </w:p>
    <w:p w14:paraId="0F289430" w14:textId="4D5B4F67" w:rsidR="00623C81" w:rsidRDefault="00623C81" w:rsidP="00623C81">
      <w:pPr>
        <w:spacing w:line="360" w:lineRule="auto"/>
        <w:ind w:left="1440"/>
      </w:pPr>
      <w:r w:rsidRPr="00623C81">
        <w:t xml:space="preserve">Model 1 was my baseline model after doing some research on building RNN models for sentimental analysis, I started off with a bidirectional </w:t>
      </w:r>
      <w:r w:rsidR="002248F9">
        <w:t>GRU</w:t>
      </w:r>
      <w:r w:rsidRPr="00623C81">
        <w:t xml:space="preserve"> layer as </w:t>
      </w:r>
      <w:r w:rsidR="002248F9">
        <w:t>GRU</w:t>
      </w:r>
      <w:r w:rsidRPr="00623C81">
        <w:t xml:space="preserve"> is much less computationally expensive than </w:t>
      </w:r>
      <w:r w:rsidR="002248F9">
        <w:t>LSTM</w:t>
      </w:r>
      <w:r w:rsidRPr="00623C81">
        <w:t xml:space="preserve"> while also giving similar results with a 32</w:t>
      </w:r>
      <w:r w:rsidR="00F51783" w:rsidRPr="00623C81">
        <w:t>-</w:t>
      </w:r>
      <w:r w:rsidRPr="00623C81">
        <w:t>memory unit size similar to my batch size and lastly  a batch normalization layer to deal with noisy learning curve as most of the reviews can be drastically different from one another. The model hit the highest validation accuracy of 40.9% and has the lowest validation loss of 1.3867. Overall, the model is still very noisy and starts to overfit around the 8th epoch.</w:t>
      </w:r>
    </w:p>
    <w:p w14:paraId="0AB2CD4D" w14:textId="77777777" w:rsidR="00623C81" w:rsidRPr="005A443A" w:rsidRDefault="00623C81" w:rsidP="00623C81">
      <w:pPr>
        <w:spacing w:line="360" w:lineRule="auto"/>
        <w:ind w:left="1440"/>
      </w:pPr>
    </w:p>
    <w:p w14:paraId="41EB9566" w14:textId="7DB36618" w:rsidR="00137F37" w:rsidRDefault="00137F37" w:rsidP="00137F37">
      <w:pPr>
        <w:pStyle w:val="Heading3"/>
        <w:ind w:left="1440"/>
        <w:rPr>
          <w:rFonts w:cs="Arial"/>
        </w:rPr>
      </w:pPr>
      <w:bookmarkStart w:id="39" w:name="_Toc111240625"/>
      <w:r w:rsidRPr="00DF3A40">
        <w:rPr>
          <w:rFonts w:cs="Arial"/>
        </w:rPr>
        <w:t>3.</w:t>
      </w:r>
      <w:r>
        <w:rPr>
          <w:rFonts w:cs="Arial"/>
        </w:rPr>
        <w:t>5</w:t>
      </w:r>
      <w:r w:rsidRPr="00DF3A40">
        <w:rPr>
          <w:rFonts w:cs="Arial"/>
        </w:rPr>
        <w:t>.2. Model 2</w:t>
      </w:r>
      <w:bookmarkEnd w:id="39"/>
      <w:r w:rsidRPr="00DF3A40">
        <w:rPr>
          <w:rFonts w:cs="Arial"/>
        </w:rPr>
        <w:t xml:space="preserve"> </w:t>
      </w:r>
    </w:p>
    <w:p w14:paraId="05CF31EA" w14:textId="1180479E" w:rsidR="00137F37" w:rsidRPr="005A443A" w:rsidRDefault="006305ED" w:rsidP="00F51783">
      <w:pPr>
        <w:ind w:left="1440"/>
        <w:jc w:val="center"/>
      </w:pPr>
      <w:r w:rsidRPr="006305ED">
        <w:rPr>
          <w:noProof/>
        </w:rPr>
        <w:drawing>
          <wp:inline distT="0" distB="0" distL="0" distR="0" wp14:anchorId="01482D74" wp14:editId="49045F55">
            <wp:extent cx="3033023" cy="4160881"/>
            <wp:effectExtent l="0" t="0" r="0" b="0"/>
            <wp:docPr id="34"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70"/>
                    <a:stretch>
                      <a:fillRect/>
                    </a:stretch>
                  </pic:blipFill>
                  <pic:spPr>
                    <a:xfrm>
                      <a:off x="0" y="0"/>
                      <a:ext cx="3033023" cy="4160881"/>
                    </a:xfrm>
                    <a:prstGeom prst="rect">
                      <a:avLst/>
                    </a:prstGeom>
                  </pic:spPr>
                </pic:pic>
              </a:graphicData>
            </a:graphic>
          </wp:inline>
        </w:drawing>
      </w:r>
    </w:p>
    <w:p w14:paraId="2108E645" w14:textId="3B54E9E2" w:rsidR="00B040BB" w:rsidRPr="005A443A" w:rsidRDefault="002A1DE3" w:rsidP="00F51783">
      <w:pPr>
        <w:ind w:left="1440"/>
        <w:jc w:val="center"/>
      </w:pPr>
      <w:r w:rsidRPr="002A1DE3">
        <w:rPr>
          <w:noProof/>
        </w:rPr>
        <w:drawing>
          <wp:inline distT="0" distB="0" distL="0" distR="0" wp14:anchorId="439D6482" wp14:editId="0825AE2A">
            <wp:extent cx="4572396" cy="1005927"/>
            <wp:effectExtent l="0" t="0" r="0" b="3810"/>
            <wp:docPr id="35"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71"/>
                    <a:stretch>
                      <a:fillRect/>
                    </a:stretch>
                  </pic:blipFill>
                  <pic:spPr>
                    <a:xfrm>
                      <a:off x="0" y="0"/>
                      <a:ext cx="4572396" cy="1005927"/>
                    </a:xfrm>
                    <a:prstGeom prst="rect">
                      <a:avLst/>
                    </a:prstGeom>
                  </pic:spPr>
                </pic:pic>
              </a:graphicData>
            </a:graphic>
          </wp:inline>
        </w:drawing>
      </w:r>
    </w:p>
    <w:p w14:paraId="3E14D9D1" w14:textId="3F308B8A" w:rsidR="00623C81" w:rsidRPr="005A443A" w:rsidRDefault="00F51783" w:rsidP="00F51783">
      <w:pPr>
        <w:spacing w:line="360" w:lineRule="auto"/>
        <w:ind w:left="1440"/>
      </w:pPr>
      <w:r w:rsidRPr="00F51783">
        <w:t>For model 2 I decided to increase my memory unit size from 32 to 128 to see if learning with more data at once can give a higher accuracy or not. From the table we can see that the highest validation accuracy decreased to 36.75% and the validation loss also increased to 1.449. Overall, the model become even noisier than model 1 and achieved a worse result, overfitting at the 5th epoch.</w:t>
      </w:r>
    </w:p>
    <w:p w14:paraId="6E7B6877" w14:textId="77777777" w:rsidR="00F51783" w:rsidRPr="005A443A" w:rsidRDefault="00F51783" w:rsidP="00F51783">
      <w:pPr>
        <w:spacing w:line="360" w:lineRule="auto"/>
        <w:ind w:left="1440"/>
      </w:pPr>
    </w:p>
    <w:p w14:paraId="78BA98E6" w14:textId="271864A7" w:rsidR="00137F37" w:rsidRPr="005A443A" w:rsidRDefault="00137F37" w:rsidP="00137F37">
      <w:pPr>
        <w:pStyle w:val="Heading3"/>
        <w:ind w:left="1440"/>
        <w:rPr>
          <w:rFonts w:cs="Arial"/>
        </w:rPr>
      </w:pPr>
      <w:bookmarkStart w:id="40" w:name="_Toc111240626"/>
      <w:r w:rsidRPr="00DF3A40">
        <w:rPr>
          <w:rFonts w:cs="Arial"/>
        </w:rPr>
        <w:t>3.</w:t>
      </w:r>
      <w:r>
        <w:rPr>
          <w:rFonts w:cs="Arial"/>
        </w:rPr>
        <w:t>5</w:t>
      </w:r>
      <w:r w:rsidRPr="00DF3A40">
        <w:rPr>
          <w:rFonts w:cs="Arial"/>
        </w:rPr>
        <w:t>.3. Model 3</w:t>
      </w:r>
      <w:bookmarkEnd w:id="40"/>
      <w:r w:rsidRPr="00DF3A40">
        <w:rPr>
          <w:rFonts w:cs="Arial"/>
        </w:rPr>
        <w:t xml:space="preserve"> </w:t>
      </w:r>
    </w:p>
    <w:p w14:paraId="2988A6EB" w14:textId="3E01A490" w:rsidR="00137F37" w:rsidRPr="005A443A" w:rsidRDefault="00381E20" w:rsidP="00F51783">
      <w:pPr>
        <w:ind w:left="1440"/>
        <w:jc w:val="center"/>
      </w:pPr>
      <w:r w:rsidRPr="00381E20">
        <w:rPr>
          <w:noProof/>
        </w:rPr>
        <w:drawing>
          <wp:inline distT="0" distB="0" distL="0" distR="0" wp14:anchorId="6012F0B1" wp14:editId="51A8A1F9">
            <wp:extent cx="3055885" cy="4168501"/>
            <wp:effectExtent l="0" t="0" r="0" b="3810"/>
            <wp:docPr id="36" name="Picture 4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 scatter chart&#10;&#10;Description automatically generated"/>
                    <pic:cNvPicPr/>
                  </pic:nvPicPr>
                  <pic:blipFill>
                    <a:blip r:embed="rId72"/>
                    <a:stretch>
                      <a:fillRect/>
                    </a:stretch>
                  </pic:blipFill>
                  <pic:spPr>
                    <a:xfrm>
                      <a:off x="0" y="0"/>
                      <a:ext cx="3055885" cy="4168501"/>
                    </a:xfrm>
                    <a:prstGeom prst="rect">
                      <a:avLst/>
                    </a:prstGeom>
                  </pic:spPr>
                </pic:pic>
              </a:graphicData>
            </a:graphic>
          </wp:inline>
        </w:drawing>
      </w:r>
    </w:p>
    <w:p w14:paraId="4981347C" w14:textId="10C7345B" w:rsidR="00CA4DAE" w:rsidRPr="005A443A" w:rsidRDefault="00312228" w:rsidP="00F51783">
      <w:pPr>
        <w:ind w:left="1440"/>
        <w:jc w:val="center"/>
      </w:pPr>
      <w:r w:rsidRPr="00312228">
        <w:rPr>
          <w:noProof/>
        </w:rPr>
        <w:drawing>
          <wp:inline distT="0" distB="0" distL="0" distR="0" wp14:anchorId="45304BC5" wp14:editId="68D78DB2">
            <wp:extent cx="4968671" cy="1272650"/>
            <wp:effectExtent l="0" t="0" r="3810" b="3810"/>
            <wp:docPr id="3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68671" cy="1272650"/>
                    </a:xfrm>
                    <a:prstGeom prst="rect">
                      <a:avLst/>
                    </a:prstGeom>
                  </pic:spPr>
                </pic:pic>
              </a:graphicData>
            </a:graphic>
          </wp:inline>
        </w:drawing>
      </w:r>
    </w:p>
    <w:p w14:paraId="1706C426" w14:textId="1355E99F" w:rsidR="00F51783" w:rsidRPr="005A443A" w:rsidRDefault="00275A7F" w:rsidP="00275A7F">
      <w:pPr>
        <w:spacing w:line="360" w:lineRule="auto"/>
        <w:ind w:left="1440"/>
      </w:pPr>
      <w:r w:rsidRPr="00275A7F">
        <w:t>For model 3 I decided to add 2 more bidirectional gru layers with 128 and 256 memory unit size while also adding a recurrent dropout of 0.5. This change was to hopefully reduce overfitting while also generalized the data better.  From the table we can see that the validation accuracy did indeed rise to 41.43% compared to 40.9% in model 1 and the validation loss also decreased from 1.3867 in model 1 to 1.3531. Overall, we can see that the model became less noisy and starts to overfit at a later epoch at about the 8th epoch.</w:t>
      </w:r>
    </w:p>
    <w:p w14:paraId="7A78467B" w14:textId="647F6F08" w:rsidR="00137F37" w:rsidRDefault="00137F37" w:rsidP="00137F37">
      <w:pPr>
        <w:pStyle w:val="Heading3"/>
        <w:ind w:left="1440"/>
        <w:rPr>
          <w:rFonts w:cs="Arial"/>
        </w:rPr>
      </w:pPr>
      <w:bookmarkStart w:id="41" w:name="_Toc111240627"/>
      <w:r w:rsidRPr="00DF3A40">
        <w:rPr>
          <w:rFonts w:cs="Arial"/>
        </w:rPr>
        <w:t>3.</w:t>
      </w:r>
      <w:r>
        <w:rPr>
          <w:rFonts w:cs="Arial"/>
        </w:rPr>
        <w:t>5</w:t>
      </w:r>
      <w:r w:rsidRPr="00DF3A40">
        <w:rPr>
          <w:rFonts w:cs="Arial"/>
        </w:rPr>
        <w:t>.4. Model 4</w:t>
      </w:r>
      <w:bookmarkEnd w:id="41"/>
    </w:p>
    <w:p w14:paraId="7334D6F7" w14:textId="7D62674B" w:rsidR="00137F37" w:rsidRPr="005A443A" w:rsidRDefault="00090734" w:rsidP="00960D43">
      <w:pPr>
        <w:ind w:left="1440"/>
        <w:jc w:val="center"/>
      </w:pPr>
      <w:r w:rsidRPr="00090734">
        <w:rPr>
          <w:noProof/>
        </w:rPr>
        <w:drawing>
          <wp:inline distT="0" distB="0" distL="0" distR="0" wp14:anchorId="43219F15" wp14:editId="7BE0C5C3">
            <wp:extent cx="3170195" cy="4237087"/>
            <wp:effectExtent l="0" t="0" r="0" b="0"/>
            <wp:docPr id="38" name="Picture 4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 scatter chart&#10;&#10;Description automatically generated"/>
                    <pic:cNvPicPr/>
                  </pic:nvPicPr>
                  <pic:blipFill>
                    <a:blip r:embed="rId74"/>
                    <a:stretch>
                      <a:fillRect/>
                    </a:stretch>
                  </pic:blipFill>
                  <pic:spPr>
                    <a:xfrm>
                      <a:off x="0" y="0"/>
                      <a:ext cx="3170195" cy="4237087"/>
                    </a:xfrm>
                    <a:prstGeom prst="rect">
                      <a:avLst/>
                    </a:prstGeom>
                  </pic:spPr>
                </pic:pic>
              </a:graphicData>
            </a:graphic>
          </wp:inline>
        </w:drawing>
      </w:r>
    </w:p>
    <w:p w14:paraId="6C82086E" w14:textId="07C61B3E" w:rsidR="00090734" w:rsidRPr="005A443A" w:rsidRDefault="005765E1" w:rsidP="00960D43">
      <w:pPr>
        <w:ind w:left="1440"/>
        <w:jc w:val="center"/>
      </w:pPr>
      <w:r w:rsidRPr="005765E1">
        <w:rPr>
          <w:noProof/>
        </w:rPr>
        <w:drawing>
          <wp:inline distT="0" distB="0" distL="0" distR="0" wp14:anchorId="47CD6D9F" wp14:editId="2EF352D1">
            <wp:extent cx="6027942" cy="1539373"/>
            <wp:effectExtent l="0" t="0" r="0" b="3810"/>
            <wp:docPr id="39"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75"/>
                    <a:stretch>
                      <a:fillRect/>
                    </a:stretch>
                  </pic:blipFill>
                  <pic:spPr>
                    <a:xfrm>
                      <a:off x="0" y="0"/>
                      <a:ext cx="6027942" cy="1539373"/>
                    </a:xfrm>
                    <a:prstGeom prst="rect">
                      <a:avLst/>
                    </a:prstGeom>
                  </pic:spPr>
                </pic:pic>
              </a:graphicData>
            </a:graphic>
          </wp:inline>
        </w:drawing>
      </w:r>
    </w:p>
    <w:p w14:paraId="64C15F59" w14:textId="3739EC4E" w:rsidR="00960D43" w:rsidRDefault="002248F9" w:rsidP="002248F9">
      <w:pPr>
        <w:spacing w:line="360" w:lineRule="auto"/>
        <w:ind w:left="1440"/>
      </w:pPr>
      <w:r w:rsidRPr="002248F9">
        <w:t xml:space="preserve">For model 4, I removed the bidirectional as it was not really helping the model that much and introduced more regualrizers like kernel regulaizers and gru layer dropouts and 2 dropout </w:t>
      </w:r>
      <w:r w:rsidR="008F090C" w:rsidRPr="002248F9">
        <w:t>layers</w:t>
      </w:r>
      <w:r w:rsidRPr="002248F9">
        <w:t xml:space="preserve"> to help fight the overfitting. I also introduced group normalization layer which is similar to layer normalization just that it further </w:t>
      </w:r>
      <w:r w:rsidR="008F090C" w:rsidRPr="002248F9">
        <w:t>divides</w:t>
      </w:r>
      <w:r w:rsidRPr="002248F9">
        <w:t xml:space="preserve"> the layers into groups and normalized it. Overall</w:t>
      </w:r>
      <w:r w:rsidR="008F090C" w:rsidRPr="002248F9">
        <w:t>,</w:t>
      </w:r>
      <w:r w:rsidRPr="002248F9">
        <w:t xml:space="preserve"> the model became less noisy and achieved the highest validation accuracy of 44.06% while having the lowest validation loss of 1.3194.</w:t>
      </w:r>
    </w:p>
    <w:p w14:paraId="76B06AF0" w14:textId="17579852" w:rsidR="00324E51" w:rsidRPr="00DF3A40" w:rsidRDefault="00324E51" w:rsidP="001C309E">
      <w:pPr>
        <w:pStyle w:val="Heading1"/>
        <w:spacing w:line="360" w:lineRule="auto"/>
        <w:rPr>
          <w:rFonts w:cs="Arial"/>
        </w:rPr>
      </w:pPr>
      <w:bookmarkStart w:id="42" w:name="_Toc111240628"/>
      <w:r w:rsidRPr="00DF3A40">
        <w:rPr>
          <w:rFonts w:cs="Arial"/>
        </w:rPr>
        <w:t xml:space="preserve">4. Model Evaluation </w:t>
      </w:r>
      <w:r w:rsidR="00A01436" w:rsidRPr="00DF3A40">
        <w:rPr>
          <w:rFonts w:cs="Arial"/>
        </w:rPr>
        <w:t>using Testing Data</w:t>
      </w:r>
      <w:bookmarkEnd w:id="42"/>
    </w:p>
    <w:p w14:paraId="185680BA" w14:textId="66D3F3E4" w:rsidR="00324E51" w:rsidRPr="00DF3A40" w:rsidRDefault="00A01436" w:rsidP="0030793A">
      <w:pPr>
        <w:pStyle w:val="Heading2"/>
      </w:pPr>
      <w:bookmarkStart w:id="43" w:name="_Toc111240629"/>
      <w:r w:rsidRPr="00DF3A40">
        <w:t>4.1</w:t>
      </w:r>
      <w:r w:rsidR="00324E51" w:rsidRPr="00DF3A40">
        <w:t xml:space="preserve">. </w:t>
      </w:r>
      <w:r w:rsidR="00874C5A" w:rsidRPr="00DF3A40">
        <w:t>Model performance analysis during testing phase</w:t>
      </w:r>
      <w:bookmarkEnd w:id="43"/>
      <w:r w:rsidR="00874C5A" w:rsidRPr="00DF3A40">
        <w:t xml:space="preserve"> </w:t>
      </w:r>
    </w:p>
    <w:p w14:paraId="21FFF634" w14:textId="77777777" w:rsidR="000A4233" w:rsidRPr="000A4233" w:rsidRDefault="000A4233" w:rsidP="000A4233"/>
    <w:p w14:paraId="3E04860A" w14:textId="39A27533" w:rsidR="00947A53" w:rsidRDefault="00D70D3C" w:rsidP="00D70D3C">
      <w:pPr>
        <w:spacing w:line="360" w:lineRule="auto"/>
        <w:ind w:left="720"/>
      </w:pPr>
      <w:r>
        <w:t>During the testing phase, other team members’ dataset has been used to test on each of the members’ best model.</w:t>
      </w:r>
      <w:r w:rsidR="009071AA">
        <w:t xml:space="preserve"> </w:t>
      </w:r>
      <w:r w:rsidR="00BE0C9B">
        <w:t xml:space="preserve">The expectation was for our model to perform worse </w:t>
      </w:r>
      <w:r w:rsidR="005858DA">
        <w:t xml:space="preserve">as compared to testing it against </w:t>
      </w:r>
      <w:r w:rsidR="00AE0260">
        <w:t xml:space="preserve">our own dataset. </w:t>
      </w:r>
    </w:p>
    <w:p w14:paraId="30BB5A77" w14:textId="77777777" w:rsidR="009D4D99" w:rsidRPr="00947A53" w:rsidRDefault="009D4D99" w:rsidP="00756ABD">
      <w:pPr>
        <w:spacing w:line="360" w:lineRule="auto"/>
      </w:pPr>
    </w:p>
    <w:p w14:paraId="6BD09C55" w14:textId="39B07A79" w:rsidR="00324E51" w:rsidRPr="00DF3A40" w:rsidRDefault="00977B6A" w:rsidP="0030793A">
      <w:pPr>
        <w:pStyle w:val="Heading2"/>
      </w:pPr>
      <w:bookmarkStart w:id="44" w:name="_Toc111240630"/>
      <w:r w:rsidRPr="00DF3A40">
        <w:t>4</w:t>
      </w:r>
      <w:r w:rsidR="00324E51" w:rsidRPr="00DF3A40">
        <w:t xml:space="preserve">.2. </w:t>
      </w:r>
      <w:r w:rsidR="00874C5A" w:rsidRPr="00DF3A40">
        <w:t xml:space="preserve">Model </w:t>
      </w:r>
      <w:r w:rsidR="007554BE" w:rsidRPr="00DF3A40">
        <w:t>performance comparison &amp; evaluation</w:t>
      </w:r>
      <w:bookmarkEnd w:id="44"/>
    </w:p>
    <w:p w14:paraId="27C6BA03" w14:textId="77777777" w:rsidR="00C4744D" w:rsidRPr="00C4744D" w:rsidRDefault="00C4744D" w:rsidP="00C4744D"/>
    <w:tbl>
      <w:tblPr>
        <w:tblStyle w:val="TableGrid"/>
        <w:tblW w:w="0" w:type="auto"/>
        <w:jc w:val="center"/>
        <w:tblLook w:val="04A0" w:firstRow="1" w:lastRow="0" w:firstColumn="1" w:lastColumn="0" w:noHBand="0" w:noVBand="1"/>
      </w:tblPr>
      <w:tblGrid>
        <w:gridCol w:w="2310"/>
        <w:gridCol w:w="2505"/>
        <w:gridCol w:w="1843"/>
        <w:gridCol w:w="2126"/>
      </w:tblGrid>
      <w:tr w:rsidR="009D4D99" w14:paraId="67CAB015" w14:textId="77777777" w:rsidTr="009D4D99">
        <w:trPr>
          <w:jc w:val="center"/>
        </w:trPr>
        <w:tc>
          <w:tcPr>
            <w:tcW w:w="2310" w:type="dxa"/>
          </w:tcPr>
          <w:p w14:paraId="6E1EE21A" w14:textId="77777777" w:rsidR="009D4D99" w:rsidRPr="008307B9" w:rsidRDefault="009D4D99" w:rsidP="001C309E">
            <w:pPr>
              <w:spacing w:line="360" w:lineRule="auto"/>
              <w:rPr>
                <w:b/>
                <w:bCs/>
              </w:rPr>
            </w:pPr>
            <w:r w:rsidRPr="008307B9">
              <w:rPr>
                <w:b/>
                <w:bCs/>
              </w:rPr>
              <w:t>Name of member’s model</w:t>
            </w:r>
          </w:p>
        </w:tc>
        <w:tc>
          <w:tcPr>
            <w:tcW w:w="2505" w:type="dxa"/>
          </w:tcPr>
          <w:p w14:paraId="31D4FE4D" w14:textId="148F279F" w:rsidR="009D4D99" w:rsidRPr="008307B9" w:rsidRDefault="009D4D99" w:rsidP="001C309E">
            <w:pPr>
              <w:spacing w:line="360" w:lineRule="auto"/>
              <w:rPr>
                <w:b/>
                <w:bCs/>
              </w:rPr>
            </w:pPr>
            <w:r w:rsidRPr="008307B9">
              <w:rPr>
                <w:b/>
                <w:bCs/>
              </w:rPr>
              <w:t xml:space="preserve">Name of member’s dataset </w:t>
            </w:r>
          </w:p>
        </w:tc>
        <w:tc>
          <w:tcPr>
            <w:tcW w:w="1843" w:type="dxa"/>
          </w:tcPr>
          <w:p w14:paraId="532C9761" w14:textId="77777777" w:rsidR="009D4D99" w:rsidRPr="008307B9" w:rsidRDefault="009D4D99" w:rsidP="001C309E">
            <w:pPr>
              <w:spacing w:line="360" w:lineRule="auto"/>
              <w:rPr>
                <w:b/>
                <w:bCs/>
              </w:rPr>
            </w:pPr>
            <w:r w:rsidRPr="008307B9">
              <w:rPr>
                <w:b/>
                <w:bCs/>
              </w:rPr>
              <w:t>Validation accuracy (%)</w:t>
            </w:r>
          </w:p>
        </w:tc>
        <w:tc>
          <w:tcPr>
            <w:tcW w:w="2126" w:type="dxa"/>
          </w:tcPr>
          <w:p w14:paraId="70B8420C" w14:textId="77777777" w:rsidR="009D4D99" w:rsidRPr="008307B9" w:rsidRDefault="009D4D99" w:rsidP="001C309E">
            <w:pPr>
              <w:spacing w:line="360" w:lineRule="auto"/>
              <w:rPr>
                <w:b/>
                <w:bCs/>
              </w:rPr>
            </w:pPr>
            <w:r w:rsidRPr="008307B9">
              <w:rPr>
                <w:b/>
                <w:bCs/>
              </w:rPr>
              <w:t>Validation loss</w:t>
            </w:r>
          </w:p>
        </w:tc>
      </w:tr>
      <w:tr w:rsidR="009D4D99" w14:paraId="1291F7C2" w14:textId="77777777" w:rsidTr="009D4D99">
        <w:trPr>
          <w:jc w:val="center"/>
        </w:trPr>
        <w:tc>
          <w:tcPr>
            <w:tcW w:w="2310" w:type="dxa"/>
          </w:tcPr>
          <w:p w14:paraId="65D1FADB" w14:textId="77777777" w:rsidR="009D4D99" w:rsidRPr="00720313" w:rsidRDefault="009D4D99" w:rsidP="001C309E">
            <w:pPr>
              <w:spacing w:line="360" w:lineRule="auto"/>
            </w:pPr>
            <w:r>
              <w:t>Wee Kang</w:t>
            </w:r>
          </w:p>
        </w:tc>
        <w:tc>
          <w:tcPr>
            <w:tcW w:w="2505" w:type="dxa"/>
          </w:tcPr>
          <w:p w14:paraId="43918C9C" w14:textId="77777777" w:rsidR="009D4D99" w:rsidRPr="00720313" w:rsidRDefault="009D4D99" w:rsidP="001C309E">
            <w:pPr>
              <w:spacing w:line="360" w:lineRule="auto"/>
            </w:pPr>
            <w:r>
              <w:t>Hasanah (Netflix)</w:t>
            </w:r>
          </w:p>
        </w:tc>
        <w:tc>
          <w:tcPr>
            <w:tcW w:w="1843" w:type="dxa"/>
          </w:tcPr>
          <w:p w14:paraId="41CC0979" w14:textId="77777777" w:rsidR="009D4D99" w:rsidRPr="00720313" w:rsidRDefault="009D4D99" w:rsidP="001C309E">
            <w:pPr>
              <w:spacing w:line="360" w:lineRule="auto"/>
            </w:pPr>
            <w:r>
              <w:t>20.06</w:t>
            </w:r>
          </w:p>
        </w:tc>
        <w:tc>
          <w:tcPr>
            <w:tcW w:w="2126" w:type="dxa"/>
          </w:tcPr>
          <w:p w14:paraId="4B9447C4" w14:textId="77777777" w:rsidR="009D4D99" w:rsidRPr="00720313" w:rsidRDefault="009D4D99" w:rsidP="001C309E">
            <w:pPr>
              <w:spacing w:line="360" w:lineRule="auto"/>
            </w:pPr>
            <w:r>
              <w:t>2.0610</w:t>
            </w:r>
          </w:p>
        </w:tc>
      </w:tr>
      <w:tr w:rsidR="009D4D99" w14:paraId="7278EA88" w14:textId="77777777" w:rsidTr="009D4D99">
        <w:trPr>
          <w:jc w:val="center"/>
        </w:trPr>
        <w:tc>
          <w:tcPr>
            <w:tcW w:w="2310" w:type="dxa"/>
          </w:tcPr>
          <w:p w14:paraId="04DA80E2" w14:textId="77777777" w:rsidR="009D4D99" w:rsidRPr="00720313" w:rsidRDefault="009D4D99" w:rsidP="001C309E">
            <w:pPr>
              <w:spacing w:line="360" w:lineRule="auto"/>
            </w:pPr>
            <w:r>
              <w:t>Xihe</w:t>
            </w:r>
          </w:p>
        </w:tc>
        <w:tc>
          <w:tcPr>
            <w:tcW w:w="2505" w:type="dxa"/>
          </w:tcPr>
          <w:p w14:paraId="4D8F0271" w14:textId="77777777" w:rsidR="009D4D99" w:rsidRPr="00720313" w:rsidRDefault="009D4D99" w:rsidP="001C309E">
            <w:pPr>
              <w:spacing w:line="360" w:lineRule="auto"/>
            </w:pPr>
            <w:r>
              <w:t>Zi Ren (Gmail)</w:t>
            </w:r>
          </w:p>
        </w:tc>
        <w:tc>
          <w:tcPr>
            <w:tcW w:w="1843" w:type="dxa"/>
          </w:tcPr>
          <w:p w14:paraId="025D8691" w14:textId="77777777" w:rsidR="009D4D99" w:rsidRPr="00720313" w:rsidRDefault="009D4D99" w:rsidP="001C309E">
            <w:pPr>
              <w:spacing w:line="360" w:lineRule="auto"/>
            </w:pPr>
            <w:r>
              <w:t>19.44</w:t>
            </w:r>
          </w:p>
        </w:tc>
        <w:tc>
          <w:tcPr>
            <w:tcW w:w="2126" w:type="dxa"/>
          </w:tcPr>
          <w:p w14:paraId="59001029" w14:textId="77777777" w:rsidR="009D4D99" w:rsidRPr="00720313" w:rsidRDefault="009D4D99" w:rsidP="001C309E">
            <w:pPr>
              <w:spacing w:line="360" w:lineRule="auto"/>
            </w:pPr>
            <w:r>
              <w:t>1.9380</w:t>
            </w:r>
          </w:p>
        </w:tc>
      </w:tr>
      <w:tr w:rsidR="009D4D99" w14:paraId="2DE2A5A0" w14:textId="77777777" w:rsidTr="009D4D99">
        <w:trPr>
          <w:jc w:val="center"/>
        </w:trPr>
        <w:tc>
          <w:tcPr>
            <w:tcW w:w="2310" w:type="dxa"/>
          </w:tcPr>
          <w:p w14:paraId="23CA5AFE" w14:textId="77777777" w:rsidR="009D4D99" w:rsidRPr="00720313" w:rsidRDefault="009D4D99" w:rsidP="001C309E">
            <w:pPr>
              <w:spacing w:line="360" w:lineRule="auto"/>
            </w:pPr>
            <w:r>
              <w:t>Long Teck</w:t>
            </w:r>
          </w:p>
        </w:tc>
        <w:tc>
          <w:tcPr>
            <w:tcW w:w="2505" w:type="dxa"/>
          </w:tcPr>
          <w:p w14:paraId="25119838" w14:textId="77777777" w:rsidR="009D4D99" w:rsidRPr="00720313" w:rsidRDefault="009D4D99" w:rsidP="001C309E">
            <w:pPr>
              <w:spacing w:line="360" w:lineRule="auto"/>
            </w:pPr>
            <w:r>
              <w:t>Wee Kang (Disney+)</w:t>
            </w:r>
          </w:p>
        </w:tc>
        <w:tc>
          <w:tcPr>
            <w:tcW w:w="1843" w:type="dxa"/>
          </w:tcPr>
          <w:p w14:paraId="2F095CEF" w14:textId="77777777" w:rsidR="009D4D99" w:rsidRPr="00720313" w:rsidRDefault="009D4D99" w:rsidP="001C309E">
            <w:pPr>
              <w:spacing w:line="360" w:lineRule="auto"/>
            </w:pPr>
            <w:r>
              <w:t>23.32</w:t>
            </w:r>
          </w:p>
        </w:tc>
        <w:tc>
          <w:tcPr>
            <w:tcW w:w="2126" w:type="dxa"/>
          </w:tcPr>
          <w:p w14:paraId="153F0655" w14:textId="77777777" w:rsidR="009D4D99" w:rsidRPr="00720313" w:rsidRDefault="009D4D99" w:rsidP="001C309E">
            <w:pPr>
              <w:spacing w:line="360" w:lineRule="auto"/>
            </w:pPr>
            <w:r>
              <w:t>1.9110</w:t>
            </w:r>
          </w:p>
        </w:tc>
      </w:tr>
      <w:tr w:rsidR="009D4D99" w14:paraId="4C9990F5" w14:textId="77777777" w:rsidTr="009D4D99">
        <w:trPr>
          <w:jc w:val="center"/>
        </w:trPr>
        <w:tc>
          <w:tcPr>
            <w:tcW w:w="2310" w:type="dxa"/>
          </w:tcPr>
          <w:p w14:paraId="6AF8AE2F" w14:textId="77777777" w:rsidR="009D4D99" w:rsidRPr="00720313" w:rsidRDefault="009D4D99" w:rsidP="001C309E">
            <w:pPr>
              <w:spacing w:line="360" w:lineRule="auto"/>
            </w:pPr>
            <w:r>
              <w:t>Zi Ren</w:t>
            </w:r>
          </w:p>
        </w:tc>
        <w:tc>
          <w:tcPr>
            <w:tcW w:w="2505" w:type="dxa"/>
          </w:tcPr>
          <w:p w14:paraId="613F30B7" w14:textId="77777777" w:rsidR="009D4D99" w:rsidRPr="00720313" w:rsidRDefault="009D4D99" w:rsidP="001C309E">
            <w:pPr>
              <w:spacing w:line="360" w:lineRule="auto"/>
            </w:pPr>
            <w:r>
              <w:t>Long Teck (Wild Rift)</w:t>
            </w:r>
          </w:p>
        </w:tc>
        <w:tc>
          <w:tcPr>
            <w:tcW w:w="1843" w:type="dxa"/>
          </w:tcPr>
          <w:p w14:paraId="503CCF32" w14:textId="77777777" w:rsidR="009D4D99" w:rsidRPr="00720313" w:rsidRDefault="009D4D99" w:rsidP="001C309E">
            <w:pPr>
              <w:spacing w:line="360" w:lineRule="auto"/>
            </w:pPr>
            <w:r>
              <w:t>20.54</w:t>
            </w:r>
          </w:p>
        </w:tc>
        <w:tc>
          <w:tcPr>
            <w:tcW w:w="2126" w:type="dxa"/>
          </w:tcPr>
          <w:p w14:paraId="47E58E86" w14:textId="77777777" w:rsidR="009D4D99" w:rsidRPr="00720313" w:rsidRDefault="009D4D99" w:rsidP="001C309E">
            <w:pPr>
              <w:spacing w:line="360" w:lineRule="auto"/>
            </w:pPr>
            <w:r>
              <w:t>2.4709</w:t>
            </w:r>
          </w:p>
        </w:tc>
      </w:tr>
      <w:tr w:rsidR="009D4D99" w14:paraId="4E82B29A" w14:textId="77777777" w:rsidTr="009D4D99">
        <w:trPr>
          <w:jc w:val="center"/>
        </w:trPr>
        <w:tc>
          <w:tcPr>
            <w:tcW w:w="2310" w:type="dxa"/>
            <w:tcBorders>
              <w:bottom w:val="single" w:sz="4" w:space="0" w:color="auto"/>
            </w:tcBorders>
          </w:tcPr>
          <w:p w14:paraId="3A5ADE85" w14:textId="77777777" w:rsidR="009D4D99" w:rsidRDefault="009D4D99" w:rsidP="001C309E">
            <w:pPr>
              <w:spacing w:line="360" w:lineRule="auto"/>
            </w:pPr>
            <w:r>
              <w:t>Hasanah</w:t>
            </w:r>
          </w:p>
        </w:tc>
        <w:tc>
          <w:tcPr>
            <w:tcW w:w="2505" w:type="dxa"/>
          </w:tcPr>
          <w:p w14:paraId="4B177426" w14:textId="77777777" w:rsidR="009D4D99" w:rsidRPr="00720313" w:rsidRDefault="009D4D99" w:rsidP="001C309E">
            <w:pPr>
              <w:spacing w:line="360" w:lineRule="auto"/>
            </w:pPr>
            <w:r>
              <w:t>Xihe (MSTeams)</w:t>
            </w:r>
          </w:p>
        </w:tc>
        <w:tc>
          <w:tcPr>
            <w:tcW w:w="1843" w:type="dxa"/>
          </w:tcPr>
          <w:p w14:paraId="5DCFBBDB" w14:textId="77777777" w:rsidR="009D4D99" w:rsidRPr="00720313" w:rsidRDefault="009D4D99" w:rsidP="001C309E">
            <w:pPr>
              <w:spacing w:line="360" w:lineRule="auto"/>
            </w:pPr>
            <w:r>
              <w:t>21.06</w:t>
            </w:r>
          </w:p>
        </w:tc>
        <w:tc>
          <w:tcPr>
            <w:tcW w:w="2126" w:type="dxa"/>
          </w:tcPr>
          <w:p w14:paraId="0566A989" w14:textId="77777777" w:rsidR="009D4D99" w:rsidRPr="00720313" w:rsidRDefault="009D4D99" w:rsidP="001C309E">
            <w:pPr>
              <w:spacing w:line="360" w:lineRule="auto"/>
            </w:pPr>
            <w:r>
              <w:t>2.0146</w:t>
            </w:r>
          </w:p>
        </w:tc>
      </w:tr>
      <w:tr w:rsidR="009D4D99" w14:paraId="2DA89B69" w14:textId="77777777" w:rsidTr="009D4D99">
        <w:trPr>
          <w:trHeight w:val="473"/>
          <w:jc w:val="center"/>
        </w:trPr>
        <w:tc>
          <w:tcPr>
            <w:tcW w:w="2310" w:type="dxa"/>
            <w:tcBorders>
              <w:right w:val="nil"/>
            </w:tcBorders>
          </w:tcPr>
          <w:p w14:paraId="070AA2E1" w14:textId="77777777" w:rsidR="009D4D99" w:rsidRDefault="009D4D99" w:rsidP="001C309E">
            <w:pPr>
              <w:spacing w:line="360" w:lineRule="auto"/>
            </w:pPr>
            <w:r>
              <w:t>Average accuracy:</w:t>
            </w:r>
          </w:p>
        </w:tc>
        <w:tc>
          <w:tcPr>
            <w:tcW w:w="2505" w:type="dxa"/>
            <w:tcBorders>
              <w:left w:val="nil"/>
            </w:tcBorders>
          </w:tcPr>
          <w:p w14:paraId="3E17388D" w14:textId="77777777" w:rsidR="009D4D99" w:rsidRDefault="009D4D99" w:rsidP="001C309E">
            <w:pPr>
              <w:spacing w:line="360" w:lineRule="auto"/>
            </w:pPr>
          </w:p>
        </w:tc>
        <w:tc>
          <w:tcPr>
            <w:tcW w:w="1843" w:type="dxa"/>
          </w:tcPr>
          <w:p w14:paraId="1BE15683" w14:textId="77777777" w:rsidR="009D4D99" w:rsidRPr="00B814FF" w:rsidRDefault="009D4D99" w:rsidP="001C309E">
            <w:pPr>
              <w:spacing w:line="360" w:lineRule="auto"/>
              <w:rPr>
                <w:color w:val="FF0000"/>
              </w:rPr>
            </w:pPr>
            <w:r w:rsidRPr="00B814FF">
              <w:rPr>
                <w:color w:val="FF0000"/>
              </w:rPr>
              <w:t>20.88</w:t>
            </w:r>
          </w:p>
        </w:tc>
        <w:tc>
          <w:tcPr>
            <w:tcW w:w="2126" w:type="dxa"/>
          </w:tcPr>
          <w:p w14:paraId="2EC09889" w14:textId="77777777" w:rsidR="009D4D99" w:rsidRPr="00B814FF" w:rsidRDefault="009D4D99" w:rsidP="001C309E">
            <w:pPr>
              <w:spacing w:line="360" w:lineRule="auto"/>
              <w:rPr>
                <w:color w:val="FF0000"/>
              </w:rPr>
            </w:pPr>
            <w:r w:rsidRPr="00B814FF">
              <w:rPr>
                <w:color w:val="FF0000"/>
              </w:rPr>
              <w:t>2.0791</w:t>
            </w:r>
          </w:p>
        </w:tc>
      </w:tr>
    </w:tbl>
    <w:p w14:paraId="72DFEFA4" w14:textId="5192C743" w:rsidR="009D4D99" w:rsidRDefault="00B15BA2" w:rsidP="00B15BA2">
      <w:pPr>
        <w:spacing w:line="360" w:lineRule="auto"/>
        <w:jc w:val="center"/>
      </w:pPr>
      <w:r>
        <w:t xml:space="preserve">Figure </w:t>
      </w:r>
      <w:r w:rsidR="00D56EA0">
        <w:t>4.2</w:t>
      </w:r>
      <w:r w:rsidR="009E72D0">
        <w:t xml:space="preserve"> </w:t>
      </w:r>
      <w:r w:rsidR="00392CBA">
        <w:t>–</w:t>
      </w:r>
      <w:r w:rsidR="009E72D0">
        <w:t xml:space="preserve"> </w:t>
      </w:r>
      <w:r w:rsidR="00392CBA">
        <w:t>Model Performance Comparison</w:t>
      </w:r>
    </w:p>
    <w:p w14:paraId="4AC4BF52" w14:textId="77777777" w:rsidR="00C4744D" w:rsidRDefault="00C4744D" w:rsidP="00B15BA2">
      <w:pPr>
        <w:spacing w:line="360" w:lineRule="auto"/>
        <w:jc w:val="center"/>
      </w:pPr>
    </w:p>
    <w:p w14:paraId="03FAA5E4" w14:textId="7D675379" w:rsidR="00CE79B5" w:rsidRDefault="009A502F" w:rsidP="00A01F27">
      <w:pPr>
        <w:spacing w:line="360" w:lineRule="auto"/>
        <w:ind w:left="720"/>
      </w:pPr>
      <w:r>
        <w:t xml:space="preserve">As shown from the figure above, all the validation accuracy are below thirty percent whereas the validation loss values fall in between the range of 1.9 and 2.5 when using another member’s dataset. The average validation loss calculated from the mean of all the validation loss values is 2.0791 which is a very high value signifying that there are many errors generated in the model when tested on another dataset. The validation accuracy is very low thus it is difficult for the models to make a good and accurate prediction of the App Review score. </w:t>
      </w:r>
      <w:bookmarkStart w:id="45" w:name="_Hlk111228472"/>
      <w:r w:rsidR="00CE79B5">
        <w:t xml:space="preserve">We were shocked to see our model perform so poorly when tested on a different dataset. </w:t>
      </w:r>
    </w:p>
    <w:p w14:paraId="0F0DA394" w14:textId="1822A402" w:rsidR="00665589" w:rsidRPr="00A008AA" w:rsidRDefault="00665589" w:rsidP="00A01F27">
      <w:pPr>
        <w:spacing w:line="360" w:lineRule="auto"/>
        <w:ind w:left="720"/>
      </w:pPr>
      <w:r w:rsidRPr="00A008AA">
        <w:t xml:space="preserve">A possible reason for the bad performance of all the models is that each model has been trained and tested multiple times on its own dataset, thus giving a good prediction and result. However, when the model sees </w:t>
      </w:r>
      <w:r w:rsidR="0034069B">
        <w:t>and is fed</w:t>
      </w:r>
      <w:r w:rsidRPr="00A008AA">
        <w:t xml:space="preserve"> a different and unfamiliar dataset, it is not able to predict accurately. </w:t>
      </w:r>
      <w:r w:rsidR="00DA469C">
        <w:t xml:space="preserve">This suggests that the models are not generalised enough as once it was given a different </w:t>
      </w:r>
      <w:r w:rsidR="0059203B">
        <w:t xml:space="preserve">review, it could not </w:t>
      </w:r>
      <w:r w:rsidR="00445B5B">
        <w:t xml:space="preserve">predict it correctly. </w:t>
      </w:r>
      <w:r w:rsidR="00AC79C8">
        <w:t xml:space="preserve">Within different </w:t>
      </w:r>
      <w:r w:rsidR="00FA0BE5">
        <w:t xml:space="preserve">dataset, although highly likely as our data is made up of </w:t>
      </w:r>
      <w:r w:rsidR="00C4441F">
        <w:t>10</w:t>
      </w:r>
      <w:r w:rsidR="007F68D0">
        <w:t xml:space="preserve">,000 reviews per rating, </w:t>
      </w:r>
      <w:r w:rsidR="00EB31E1">
        <w:t>there might be words used that the model might not have learnt about</w:t>
      </w:r>
      <w:r w:rsidR="005E2E03">
        <w:t xml:space="preserve">. The word used might be so influential that it changes the entire context of the review to a positive one </w:t>
      </w:r>
      <w:r w:rsidR="001D4382">
        <w:t xml:space="preserve">although </w:t>
      </w:r>
      <w:r w:rsidR="00164496">
        <w:t xml:space="preserve">the other words </w:t>
      </w:r>
      <w:r w:rsidR="00A109F2">
        <w:t>give</w:t>
      </w:r>
      <w:r w:rsidR="00990263">
        <w:t xml:space="preserve"> the influence that the review is a negative one. </w:t>
      </w:r>
      <w:r w:rsidR="00A109F2">
        <w:t xml:space="preserve">As a result, all our model performed worse when using another dataset. </w:t>
      </w:r>
      <w:r w:rsidRPr="00A008AA">
        <w:t xml:space="preserve">  </w:t>
      </w:r>
    </w:p>
    <w:bookmarkEnd w:id="45"/>
    <w:p w14:paraId="5FAC785D" w14:textId="77777777" w:rsidR="009D4D99" w:rsidRPr="00D70D3C" w:rsidRDefault="009D4D99" w:rsidP="001C309E">
      <w:pPr>
        <w:spacing w:line="360" w:lineRule="auto"/>
      </w:pPr>
    </w:p>
    <w:p w14:paraId="4416E588" w14:textId="0AECF44C" w:rsidR="008B0CE1" w:rsidRPr="008B0CE1" w:rsidRDefault="002E73C7" w:rsidP="00977DDC">
      <w:pPr>
        <w:pStyle w:val="Heading2"/>
      </w:pPr>
      <w:bookmarkStart w:id="46" w:name="_Toc111240631"/>
      <w:r>
        <w:t xml:space="preserve">4.3. </w:t>
      </w:r>
      <w:r w:rsidR="003B5BE6" w:rsidRPr="00DF3A40">
        <w:t>Best model &amp; why it is the best</w:t>
      </w:r>
      <w:bookmarkEnd w:id="46"/>
      <w:r w:rsidR="003B5BE6" w:rsidRPr="00DF3A40">
        <w:t xml:space="preserve"> </w:t>
      </w:r>
    </w:p>
    <w:p w14:paraId="3C5D236D" w14:textId="77777777" w:rsidR="00A109F2" w:rsidRPr="00A109F2" w:rsidRDefault="00A109F2" w:rsidP="00A109F2">
      <w:pPr>
        <w:ind w:left="1080"/>
      </w:pPr>
    </w:p>
    <w:p w14:paraId="65114910" w14:textId="0FF359FE" w:rsidR="00A216C4" w:rsidRPr="0061386B" w:rsidRDefault="00A216C4" w:rsidP="00A216C4">
      <w:pPr>
        <w:spacing w:line="360" w:lineRule="auto"/>
        <w:ind w:left="720"/>
      </w:pPr>
      <w:r>
        <w:t xml:space="preserve">The best model chosen out of the five models is Long Teck’s model which is tested on Wee Kang’s dataset. It has the best performance as it has the highest validation accuracy of 23.32% and the lowest validation loss of 1.9110.  </w:t>
      </w:r>
      <w:r w:rsidR="00CF1CBF">
        <w:t xml:space="preserve">The model might have the best accuracy when tested on a different dataset might be because </w:t>
      </w:r>
      <w:r w:rsidR="00BC01AA">
        <w:t xml:space="preserve">of the similarity of the type of reviews given. </w:t>
      </w:r>
      <w:r w:rsidR="00135670">
        <w:t xml:space="preserve">The reviews might have been similar which resulted in the model predicting more reviews accurately than the rest of the models. </w:t>
      </w:r>
      <w:r w:rsidR="009D5F67">
        <w:t xml:space="preserve">Since the model had the best </w:t>
      </w:r>
      <w:r w:rsidR="00FF7CDC">
        <w:t>accuracy</w:t>
      </w:r>
      <w:r w:rsidR="009D5F67">
        <w:t xml:space="preserve"> when tested </w:t>
      </w:r>
      <w:r w:rsidR="00FF7CDC">
        <w:t>on a</w:t>
      </w:r>
      <w:r w:rsidR="009D5F67">
        <w:t xml:space="preserve"> different dataset</w:t>
      </w:r>
      <w:r w:rsidR="00FF7CDC">
        <w:t>, we came into a consensus and agreed to use the model to be tested on real life inputs.</w:t>
      </w:r>
    </w:p>
    <w:p w14:paraId="53661641" w14:textId="77777777" w:rsidR="009A502F" w:rsidRPr="009A502F" w:rsidRDefault="009A502F" w:rsidP="009A502F"/>
    <w:p w14:paraId="1146E837" w14:textId="4F2D00DF" w:rsidR="003B5BE6" w:rsidRPr="00DF3A40" w:rsidRDefault="003B5BE6" w:rsidP="003B5BE6">
      <w:pPr>
        <w:pStyle w:val="Heading1"/>
        <w:rPr>
          <w:rFonts w:cs="Arial"/>
        </w:rPr>
      </w:pPr>
      <w:bookmarkStart w:id="47" w:name="_Toc111240632"/>
      <w:r w:rsidRPr="00DF3A40">
        <w:rPr>
          <w:rFonts w:cs="Arial"/>
        </w:rPr>
        <w:t xml:space="preserve">5. Prediction with </w:t>
      </w:r>
      <w:r w:rsidR="001E402E" w:rsidRPr="00DF3A40">
        <w:rPr>
          <w:rFonts w:cs="Arial"/>
        </w:rPr>
        <w:t>the Best Model</w:t>
      </w:r>
      <w:bookmarkEnd w:id="47"/>
    </w:p>
    <w:p w14:paraId="7675D222" w14:textId="3FBC74A1" w:rsidR="00C52EA8" w:rsidRPr="00C52EA8" w:rsidRDefault="001E402E" w:rsidP="003A3CBC">
      <w:pPr>
        <w:pStyle w:val="Heading2"/>
      </w:pPr>
      <w:bookmarkStart w:id="48" w:name="_Toc111240633"/>
      <w:r w:rsidRPr="00DF3A40">
        <w:t>5</w:t>
      </w:r>
      <w:r w:rsidR="003B5BE6" w:rsidRPr="00DF3A40">
        <w:t xml:space="preserve">.1. </w:t>
      </w:r>
      <w:r w:rsidRPr="00DF3A40">
        <w:t>How the model can be applied to real-life text inputs</w:t>
      </w:r>
      <w:bookmarkEnd w:id="48"/>
      <w:r w:rsidR="003B5BE6" w:rsidRPr="00DF3A40">
        <w:t xml:space="preserve"> </w:t>
      </w:r>
    </w:p>
    <w:p w14:paraId="4E9D8CAA" w14:textId="138CC893" w:rsidR="00464CF4" w:rsidRDefault="00B56EF6" w:rsidP="00B56EF6">
      <w:pPr>
        <w:spacing w:line="360" w:lineRule="auto"/>
        <w:ind w:left="720"/>
      </w:pPr>
      <w:r>
        <w:t>Using</w:t>
      </w:r>
      <w:r w:rsidR="00C37432">
        <w:t xml:space="preserve"> th</w:t>
      </w:r>
      <w:r w:rsidR="00464CF4">
        <w:t xml:space="preserve">e best model for sentimental analysis helps to predict </w:t>
      </w:r>
      <w:r w:rsidR="00A66C3A">
        <w:t xml:space="preserve">any </w:t>
      </w:r>
      <w:r w:rsidR="0057681E">
        <w:t>type</w:t>
      </w:r>
      <w:r w:rsidR="00A66C3A">
        <w:t xml:space="preserve"> of </w:t>
      </w:r>
      <w:r w:rsidR="007B059B">
        <w:t>r</w:t>
      </w:r>
      <w:r w:rsidR="0057681E">
        <w:t>eview</w:t>
      </w:r>
      <w:r w:rsidR="007B059B">
        <w:t xml:space="preserve"> be </w:t>
      </w:r>
      <w:r w:rsidR="00984712">
        <w:t xml:space="preserve">it </w:t>
      </w:r>
      <w:r w:rsidR="00A121DF">
        <w:t>apps</w:t>
      </w:r>
      <w:r w:rsidR="00B07A37">
        <w:t xml:space="preserve">, </w:t>
      </w:r>
      <w:r w:rsidR="00DB3F67">
        <w:t>movies</w:t>
      </w:r>
      <w:r w:rsidR="00357A62">
        <w:t>,</w:t>
      </w:r>
      <w:r w:rsidR="00DB3F67">
        <w:t xml:space="preserve"> or food </w:t>
      </w:r>
      <w:r w:rsidR="0057681E">
        <w:t>reviews</w:t>
      </w:r>
      <w:r w:rsidR="00DB3F67">
        <w:t xml:space="preserve">. The model can convert </w:t>
      </w:r>
      <w:r w:rsidR="006D6363">
        <w:t>any text</w:t>
      </w:r>
      <w:r w:rsidR="009E0CC0">
        <w:t xml:space="preserve"> feedback into a calculatable metric</w:t>
      </w:r>
      <w:r w:rsidR="00413207">
        <w:t xml:space="preserve"> to </w:t>
      </w:r>
      <w:r w:rsidR="00F37F03">
        <w:t>able to draw more insight</w:t>
      </w:r>
      <w:r w:rsidR="00146B92">
        <w:t>s</w:t>
      </w:r>
      <w:r w:rsidR="00F37F03">
        <w:t xml:space="preserve"> into</w:t>
      </w:r>
      <w:r w:rsidR="00C951BF">
        <w:t xml:space="preserve"> </w:t>
      </w:r>
      <w:r w:rsidR="00787FFB">
        <w:t xml:space="preserve">how </w:t>
      </w:r>
      <w:r>
        <w:t xml:space="preserve">feedback </w:t>
      </w:r>
      <w:r w:rsidR="0079169B">
        <w:t>can be algorithmized to be used as a quantitative success metric.</w:t>
      </w:r>
    </w:p>
    <w:p w14:paraId="63179438" w14:textId="77777777" w:rsidR="00464CF4" w:rsidRPr="00E97503" w:rsidRDefault="00464CF4" w:rsidP="00E97503">
      <w:pPr>
        <w:ind w:left="720"/>
      </w:pPr>
    </w:p>
    <w:p w14:paraId="494F3254" w14:textId="64FA0D82" w:rsidR="003B5BE6" w:rsidRPr="00DF3A40" w:rsidRDefault="001E402E" w:rsidP="0030793A">
      <w:pPr>
        <w:pStyle w:val="Heading2"/>
      </w:pPr>
      <w:bookmarkStart w:id="49" w:name="_Toc111240634"/>
      <w:r w:rsidRPr="00DF3A40">
        <w:t>5</w:t>
      </w:r>
      <w:r w:rsidR="003B5BE6" w:rsidRPr="00DF3A40">
        <w:t xml:space="preserve">.2. </w:t>
      </w:r>
      <w:r w:rsidR="00221D6D" w:rsidRPr="00DF3A40">
        <w:t xml:space="preserve">Model prediction </w:t>
      </w:r>
      <w:r w:rsidR="00EF1BC7" w:rsidRPr="00DF3A40">
        <w:t>explanation &amp; analysis</w:t>
      </w:r>
      <w:bookmarkEnd w:id="49"/>
      <w:r w:rsidR="003B5BE6" w:rsidRPr="00DF3A40">
        <w:t xml:space="preserve"> </w:t>
      </w:r>
    </w:p>
    <w:p w14:paraId="6E207DE5" w14:textId="037BAE80" w:rsidR="00F90AFB" w:rsidRDefault="00E97503" w:rsidP="00E97503">
      <w:pPr>
        <w:spacing w:line="360" w:lineRule="auto"/>
        <w:ind w:left="720"/>
        <w:jc w:val="center"/>
      </w:pPr>
      <w:r>
        <w:rPr>
          <w:noProof/>
        </w:rPr>
        <w:drawing>
          <wp:inline distT="0" distB="0" distL="0" distR="0" wp14:anchorId="2B602132" wp14:editId="03F8686F">
            <wp:extent cx="6096635" cy="2796540"/>
            <wp:effectExtent l="0" t="0" r="0" b="3810"/>
            <wp:docPr id="4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6">
                      <a:extLst>
                        <a:ext uri="{28A0092B-C50C-407E-A947-70E740481C1C}">
                          <a14:useLocalDpi xmlns:a14="http://schemas.microsoft.com/office/drawing/2010/main" val="0"/>
                        </a:ext>
                      </a:extLst>
                    </a:blip>
                    <a:srcRect b="18445"/>
                    <a:stretch/>
                  </pic:blipFill>
                  <pic:spPr bwMode="auto">
                    <a:xfrm>
                      <a:off x="0" y="0"/>
                      <a:ext cx="6096635" cy="2796540"/>
                    </a:xfrm>
                    <a:prstGeom prst="rect">
                      <a:avLst/>
                    </a:prstGeom>
                    <a:noFill/>
                    <a:ln>
                      <a:noFill/>
                    </a:ln>
                    <a:extLst>
                      <a:ext uri="{53640926-AAD7-44D8-BBD7-CCE9431645EC}">
                        <a14:shadowObscured xmlns:a14="http://schemas.microsoft.com/office/drawing/2010/main"/>
                      </a:ext>
                    </a:extLst>
                  </pic:spPr>
                </pic:pic>
              </a:graphicData>
            </a:graphic>
          </wp:inline>
        </w:drawing>
      </w:r>
    </w:p>
    <w:p w14:paraId="5D58E8C4" w14:textId="76A4CEEE" w:rsidR="00F90AFB" w:rsidRPr="00F90AFB" w:rsidRDefault="00F90AFB" w:rsidP="00F90AFB">
      <w:pPr>
        <w:spacing w:line="360" w:lineRule="auto"/>
        <w:ind w:left="720"/>
      </w:pPr>
      <w:r w:rsidRPr="00F90AFB">
        <w:t>When we first tested a negative review with the model, we were quite surprised by the fact that it was almost accurately able to correctly identify it as a bad review with a 2</w:t>
      </w:r>
      <w:r w:rsidR="00B93764" w:rsidRPr="00F90AFB">
        <w:t>-</w:t>
      </w:r>
      <w:r w:rsidRPr="00F90AFB">
        <w:t>star rating, keeping in mind that the model had 23% accuracy. In a world with the optimal model, this review would be a 1</w:t>
      </w:r>
      <w:r>
        <w:t>-</w:t>
      </w:r>
      <w:r w:rsidRPr="00F90AFB">
        <w:t>star review but getting a 2</w:t>
      </w:r>
      <w:r>
        <w:t>-</w:t>
      </w:r>
      <w:r w:rsidRPr="00F90AFB">
        <w:t>star is already very close to the target.</w:t>
      </w:r>
    </w:p>
    <w:p w14:paraId="36E69BCB" w14:textId="77777777" w:rsidR="00F90AFB" w:rsidRPr="00F90AFB" w:rsidRDefault="00F90AFB" w:rsidP="00F90AFB">
      <w:pPr>
        <w:spacing w:line="360" w:lineRule="auto"/>
        <w:ind w:left="720"/>
      </w:pPr>
    </w:p>
    <w:p w14:paraId="47F38680" w14:textId="1DC3FA12" w:rsidR="00F90AFB" w:rsidRPr="00F90AFB" w:rsidRDefault="00F90AFB" w:rsidP="00F90AFB">
      <w:pPr>
        <w:spacing w:line="360" w:lineRule="auto"/>
        <w:ind w:left="720"/>
      </w:pPr>
      <w:r w:rsidRPr="00F90AFB">
        <w:t>However</w:t>
      </w:r>
      <w:r>
        <w:t>,</w:t>
      </w:r>
      <w:r w:rsidRPr="00F90AFB">
        <w:t xml:space="preserve"> when tested on positive reviews, it also gave the same 2 stars review which should the actual result with a model that has 23% accuracy.</w:t>
      </w:r>
    </w:p>
    <w:p w14:paraId="647C12B8" w14:textId="08D053D1" w:rsidR="00F90AFB" w:rsidRPr="00F90AFB" w:rsidRDefault="00F90AFB" w:rsidP="00F90AFB">
      <w:pPr>
        <w:spacing w:line="360" w:lineRule="auto"/>
        <w:ind w:left="720"/>
      </w:pPr>
      <w:r w:rsidRPr="00F90AFB">
        <w:t xml:space="preserve">A possible reason for this is that some reviews contradict </w:t>
      </w:r>
      <w:r>
        <w:t>themselves</w:t>
      </w:r>
      <w:r w:rsidRPr="00F90AFB">
        <w:t xml:space="preserve"> or the user </w:t>
      </w:r>
      <w:r>
        <w:t>is</w:t>
      </w:r>
      <w:r w:rsidRPr="00F90AFB">
        <w:t xml:space="preserve"> just playing around, purposely </w:t>
      </w:r>
      <w:r>
        <w:t>giving</w:t>
      </w:r>
      <w:r w:rsidRPr="00F90AFB">
        <w:t xml:space="preserve"> the app a bad review even though the review given is a fantastic one. Given a</w:t>
      </w:r>
      <w:r>
        <w:t>n</w:t>
      </w:r>
      <w:r w:rsidRPr="00F90AFB">
        <w:t xml:space="preserve"> optimal model, we would want the review to be 5 stars and since the model labelled it as 2</w:t>
      </w:r>
      <w:r>
        <w:t>-stars</w:t>
      </w:r>
      <w:r w:rsidRPr="00F90AFB">
        <w:t xml:space="preserve"> we are still far from the optimal model.</w:t>
      </w:r>
    </w:p>
    <w:p w14:paraId="5AB93AD2" w14:textId="57BBAB1A" w:rsidR="00EF1BC7" w:rsidRPr="00DF3A40" w:rsidRDefault="00EF1BC7" w:rsidP="00EF1BC7">
      <w:pPr>
        <w:pStyle w:val="Heading1"/>
        <w:rPr>
          <w:rFonts w:cs="Arial"/>
        </w:rPr>
      </w:pPr>
      <w:bookmarkStart w:id="50" w:name="_Toc111240635"/>
      <w:r w:rsidRPr="00DF3A40">
        <w:rPr>
          <w:rFonts w:cs="Arial"/>
        </w:rPr>
        <w:t>6. Summary</w:t>
      </w:r>
      <w:bookmarkEnd w:id="50"/>
    </w:p>
    <w:p w14:paraId="3D67327E" w14:textId="3731AB6B" w:rsidR="003A55FA" w:rsidRDefault="00EF1BC7" w:rsidP="003A5B72">
      <w:pPr>
        <w:pStyle w:val="Heading2"/>
      </w:pPr>
      <w:bookmarkStart w:id="51" w:name="_Toc111240636"/>
      <w:r w:rsidRPr="00DF3A40">
        <w:t>6.1. Model performance</w:t>
      </w:r>
      <w:bookmarkEnd w:id="51"/>
    </w:p>
    <w:p w14:paraId="5EB11177" w14:textId="76079984" w:rsidR="003A55FA" w:rsidRPr="003A55FA" w:rsidRDefault="008D328E" w:rsidP="003A5B72">
      <w:pPr>
        <w:spacing w:line="360" w:lineRule="auto"/>
        <w:ind w:left="720"/>
      </w:pPr>
      <w:r>
        <w:t xml:space="preserve">In summary, the best model showed a promising </w:t>
      </w:r>
      <w:r w:rsidR="004F653F">
        <w:t xml:space="preserve">validation accuracy of </w:t>
      </w:r>
      <w:r w:rsidR="005F48FF">
        <w:t>4</w:t>
      </w:r>
      <w:r w:rsidR="0018507A">
        <w:t>5.67%</w:t>
      </w:r>
      <w:r w:rsidR="004F653F">
        <w:t xml:space="preserve">. </w:t>
      </w:r>
      <w:r w:rsidR="009527DA">
        <w:t xml:space="preserve">The best model </w:t>
      </w:r>
      <w:r w:rsidR="008C2C92">
        <w:t>performed a shockingly low testing accuracy of 2</w:t>
      </w:r>
      <w:r w:rsidR="001F5D9B">
        <w:t>3.32</w:t>
      </w:r>
      <w:r w:rsidR="007B6CD0">
        <w:t>%</w:t>
      </w:r>
      <w:r w:rsidR="00C704CD">
        <w:t xml:space="preserve"> despite the use of </w:t>
      </w:r>
      <w:r w:rsidR="0018507A">
        <w:t>an</w:t>
      </w:r>
      <w:r w:rsidR="00C704CD">
        <w:t xml:space="preserve"> </w:t>
      </w:r>
      <w:r w:rsidR="00A30091">
        <w:t>efficient</w:t>
      </w:r>
      <w:r w:rsidR="00C704CD">
        <w:t xml:space="preserve"> </w:t>
      </w:r>
      <w:r w:rsidR="00A30091">
        <w:t>word2vec with the architecture of skip gram.</w:t>
      </w:r>
      <w:r w:rsidR="00F21F6B">
        <w:t xml:space="preserve"> </w:t>
      </w:r>
    </w:p>
    <w:p w14:paraId="6314748B" w14:textId="77777777" w:rsidR="00C93D11" w:rsidRPr="00C93D11" w:rsidRDefault="00C93D11" w:rsidP="00C93D11">
      <w:pPr>
        <w:ind w:left="720"/>
      </w:pPr>
    </w:p>
    <w:p w14:paraId="6625ACFC" w14:textId="4BED536E" w:rsidR="00C37432" w:rsidRDefault="70517CE5" w:rsidP="00E83E31">
      <w:pPr>
        <w:pStyle w:val="Heading2"/>
      </w:pPr>
      <w:bookmarkStart w:id="52" w:name="_Toc111240637"/>
      <w:r w:rsidRPr="00DF3A40">
        <w:t>6.2. Suggestions for further improvement</w:t>
      </w:r>
      <w:bookmarkEnd w:id="52"/>
    </w:p>
    <w:p w14:paraId="3561A450" w14:textId="77777777" w:rsidR="003A55FA" w:rsidRPr="003A55FA" w:rsidRDefault="003A55FA" w:rsidP="003A55FA"/>
    <w:p w14:paraId="213C0475" w14:textId="55E98AE8" w:rsidR="00041277" w:rsidRPr="00C93D11" w:rsidRDefault="00882DD8" w:rsidP="009D24DE">
      <w:pPr>
        <w:spacing w:line="360" w:lineRule="auto"/>
        <w:ind w:left="720"/>
      </w:pPr>
      <w:r>
        <w:t>In the</w:t>
      </w:r>
      <w:r w:rsidR="004976E3">
        <w:t xml:space="preserve"> future</w:t>
      </w:r>
      <w:r w:rsidR="000C32DC">
        <w:t>,</w:t>
      </w:r>
      <w:r w:rsidR="004976E3">
        <w:t xml:space="preserve"> we might want to try out other different </w:t>
      </w:r>
      <w:r w:rsidR="000C32DC">
        <w:t>pre-trained</w:t>
      </w:r>
      <w:r w:rsidR="004976E3">
        <w:t xml:space="preserve"> word vector models which may give a higher </w:t>
      </w:r>
      <w:r w:rsidR="00275BA5">
        <w:t>accuracy</w:t>
      </w:r>
      <w:r w:rsidR="008162D5">
        <w:t xml:space="preserve"> as </w:t>
      </w:r>
      <w:r w:rsidR="00DE40DC">
        <w:t>the pre-trained</w:t>
      </w:r>
      <w:r w:rsidR="008162D5">
        <w:t xml:space="preserve"> model saves a lot of time </w:t>
      </w:r>
      <w:r w:rsidR="00DE40DC">
        <w:t xml:space="preserve">to achieve results that might take hours of training if </w:t>
      </w:r>
      <w:r w:rsidR="00041277">
        <w:t>started</w:t>
      </w:r>
      <w:r w:rsidR="00DE40DC">
        <w:t xml:space="preserve"> from scratch</w:t>
      </w:r>
      <w:r w:rsidR="00041277">
        <w:t xml:space="preserve">. </w:t>
      </w:r>
    </w:p>
    <w:p w14:paraId="50258577" w14:textId="77777777" w:rsidR="009D24DE" w:rsidRDefault="009D24DE" w:rsidP="009D24DE">
      <w:pPr>
        <w:spacing w:line="360" w:lineRule="auto"/>
        <w:ind w:left="720"/>
      </w:pPr>
    </w:p>
    <w:p w14:paraId="4FF2E093" w14:textId="09D0B07A" w:rsidR="009D24DE" w:rsidRPr="00C93D11" w:rsidRDefault="009D24DE" w:rsidP="009D24DE">
      <w:pPr>
        <w:spacing w:line="360" w:lineRule="auto"/>
        <w:ind w:left="720"/>
      </w:pPr>
      <w:r>
        <w:t xml:space="preserve">We might want to consider other layers to implement like Group </w:t>
      </w:r>
      <w:r w:rsidR="001B7BC0">
        <w:t>Normalization</w:t>
      </w:r>
      <w:r>
        <w:t xml:space="preserve">, </w:t>
      </w:r>
      <w:r w:rsidR="001B7BC0">
        <w:t>MaxPooliong1D or</w:t>
      </w:r>
      <w:r>
        <w:t xml:space="preserve"> </w:t>
      </w:r>
      <w:r w:rsidR="005759E7">
        <w:t>Attention layer which help</w:t>
      </w:r>
      <w:r w:rsidR="00B5522B">
        <w:t xml:space="preserve"> </w:t>
      </w:r>
      <w:r w:rsidR="00B5522B" w:rsidRPr="00B5522B">
        <w:t>to look at all hidden states from encoder sequence for making predictions unlike vanilla Encoder-Decoder approach.</w:t>
      </w:r>
      <w:r w:rsidR="00E84FBF">
        <w:t xml:space="preserve"> </w:t>
      </w:r>
      <w:r w:rsidR="00E84FBF" w:rsidRPr="00E84FBF">
        <w:t>In a simple Encoder-Decoder architecture the decoder is supposed to start making predictions by looking only at the final output of the encoder step which has condensed information. On the other hand, attention</w:t>
      </w:r>
      <w:r w:rsidR="00BC1475" w:rsidRPr="00E84FBF">
        <w:t>-</w:t>
      </w:r>
      <w:r w:rsidR="00E84FBF" w:rsidRPr="00E84FBF">
        <w:t>based architecture attends every hidden state from each encoder node at every time step and then makes predictions after deciding which one is more informative.</w:t>
      </w:r>
      <w:r w:rsidR="00863A94">
        <w:t xml:space="preserve"> </w:t>
      </w:r>
      <w:r w:rsidR="00E55F59">
        <w:t xml:space="preserve">We can also try </w:t>
      </w:r>
      <w:r w:rsidR="00606ED0">
        <w:t>to fit the model with other optimizers like AdaBelief or AdamW</w:t>
      </w:r>
      <w:r w:rsidR="00B1653E">
        <w:t>.</w:t>
      </w:r>
    </w:p>
    <w:p w14:paraId="3B24EDDC" w14:textId="77777777" w:rsidR="00C472EE" w:rsidRDefault="00C472EE" w:rsidP="009D24DE">
      <w:pPr>
        <w:spacing w:line="360" w:lineRule="auto"/>
        <w:ind w:left="720"/>
      </w:pPr>
    </w:p>
    <w:p w14:paraId="5B012B89" w14:textId="28CCEC0C" w:rsidR="00C472EE" w:rsidRPr="00C93D11" w:rsidRDefault="003E0D2F" w:rsidP="009D24DE">
      <w:pPr>
        <w:spacing w:line="360" w:lineRule="auto"/>
        <w:ind w:left="720"/>
      </w:pPr>
      <w:r>
        <w:t xml:space="preserve">If we have unlimited computational power, </w:t>
      </w:r>
      <w:r w:rsidR="000A08FF">
        <w:t xml:space="preserve">we can try out keras_tuner which uses </w:t>
      </w:r>
      <w:r w:rsidR="00D713DC" w:rsidRPr="00D713DC">
        <w:t xml:space="preserve">keras tuner </w:t>
      </w:r>
      <w:r w:rsidR="000B23FB" w:rsidRPr="00D713DC">
        <w:t>Bayesian</w:t>
      </w:r>
      <w:r w:rsidR="00D713DC" w:rsidRPr="00D713DC">
        <w:t xml:space="preserve"> optimizer</w:t>
      </w:r>
      <w:r w:rsidR="0005423D">
        <w:t xml:space="preserve"> to automatically tune the hyper parameter</w:t>
      </w:r>
      <w:r w:rsidR="004E58CB">
        <w:t>,</w:t>
      </w:r>
      <w:r w:rsidR="0005423D">
        <w:t xml:space="preserve"> </w:t>
      </w:r>
      <w:r w:rsidR="00590910">
        <w:t xml:space="preserve">so it takes lesser time to fine-tune and trial and error manually to find the perfect learning rate or </w:t>
      </w:r>
      <w:r w:rsidR="00E83E31">
        <w:t>the memory unit size for each of the layers</w:t>
      </w:r>
      <w:r w:rsidR="00B1653E">
        <w:t>.</w:t>
      </w:r>
    </w:p>
    <w:p w14:paraId="359ADE84" w14:textId="3B06ACFF" w:rsidR="70517CE5" w:rsidRDefault="70517CE5" w:rsidP="33EE653E">
      <w:pPr>
        <w:pStyle w:val="Heading1"/>
        <w:rPr>
          <w:rFonts w:cs="Arial"/>
        </w:rPr>
      </w:pPr>
      <w:bookmarkStart w:id="53" w:name="_7._Appendix_"/>
      <w:bookmarkStart w:id="54" w:name="_Toc111240638"/>
      <w:r w:rsidRPr="33EE653E">
        <w:rPr>
          <w:rFonts w:cs="Arial"/>
        </w:rPr>
        <w:t>7. Appendix</w:t>
      </w:r>
      <w:bookmarkEnd w:id="54"/>
      <w:r w:rsidRPr="33EE653E">
        <w:rPr>
          <w:rFonts w:cs="Arial"/>
        </w:rPr>
        <w:t xml:space="preserve">  </w:t>
      </w:r>
      <w:bookmarkEnd w:id="53"/>
    </w:p>
    <w:p w14:paraId="5B2911D1" w14:textId="5B77B093" w:rsidR="33EE653E" w:rsidRDefault="33EE653E" w:rsidP="33EE653E">
      <w:pPr>
        <w:jc w:val="center"/>
      </w:pPr>
      <w:r>
        <w:rPr>
          <w:noProof/>
        </w:rPr>
        <w:drawing>
          <wp:inline distT="0" distB="0" distL="0" distR="0" wp14:anchorId="30777024" wp14:editId="2DA30CCA">
            <wp:extent cx="2362200" cy="1238250"/>
            <wp:effectExtent l="0" t="0" r="0" b="0"/>
            <wp:docPr id="12137902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2362200" cy="1238250"/>
                    </a:xfrm>
                    <a:prstGeom prst="rect">
                      <a:avLst/>
                    </a:prstGeom>
                  </pic:spPr>
                </pic:pic>
              </a:graphicData>
            </a:graphic>
          </wp:inline>
        </w:drawing>
      </w:r>
    </w:p>
    <w:p w14:paraId="5C8E2618" w14:textId="6A036E8B" w:rsidR="33EE653E" w:rsidRDefault="33EE653E" w:rsidP="33EE653E">
      <w:pPr>
        <w:spacing w:line="264" w:lineRule="auto"/>
        <w:jc w:val="center"/>
      </w:pPr>
      <w:r w:rsidRPr="33EE653E">
        <w:rPr>
          <w:rFonts w:eastAsia="Arial" w:cs="Arial"/>
          <w:b/>
          <w:bCs/>
          <w:sz w:val="22"/>
          <w:lang w:val="en-US"/>
        </w:rPr>
        <w:t xml:space="preserve">Figure 1 – </w:t>
      </w:r>
      <w:hyperlink r:id="rId78">
        <w:r w:rsidRPr="33EE653E">
          <w:rPr>
            <w:rStyle w:val="Hyperlink"/>
            <w:rFonts w:eastAsia="Arial" w:cs="Arial"/>
            <w:b/>
            <w:bCs/>
            <w:sz w:val="22"/>
            <w:lang w:val="en-US"/>
          </w:rPr>
          <w:t>Stemming example</w:t>
        </w:r>
      </w:hyperlink>
    </w:p>
    <w:p w14:paraId="54CC5F8B" w14:textId="0D687655" w:rsidR="33EE653E" w:rsidRDefault="33EE653E" w:rsidP="33EE653E">
      <w:pPr>
        <w:spacing w:line="264" w:lineRule="auto"/>
        <w:jc w:val="center"/>
      </w:pPr>
      <w:r w:rsidRPr="33EE653E">
        <w:rPr>
          <w:rFonts w:eastAsia="Arial" w:cs="Arial"/>
          <w:b/>
          <w:bCs/>
          <w:sz w:val="22"/>
          <w:lang w:val="en-US"/>
        </w:rPr>
        <w:t xml:space="preserve"> </w:t>
      </w:r>
    </w:p>
    <w:p w14:paraId="118BEAC6" w14:textId="5CE484D5" w:rsidR="33EE653E" w:rsidRDefault="33EE653E" w:rsidP="33EE653E">
      <w:pPr>
        <w:spacing w:line="264" w:lineRule="auto"/>
        <w:jc w:val="center"/>
      </w:pPr>
      <w:r>
        <w:rPr>
          <w:noProof/>
        </w:rPr>
        <w:drawing>
          <wp:inline distT="0" distB="0" distL="0" distR="0" wp14:anchorId="4D973FA6" wp14:editId="4AFE17B2">
            <wp:extent cx="4572000" cy="1276350"/>
            <wp:effectExtent l="0" t="0" r="0" b="0"/>
            <wp:docPr id="1663859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inline>
        </w:drawing>
      </w:r>
      <w:r w:rsidRPr="33EE653E">
        <w:rPr>
          <w:rFonts w:eastAsia="Arial" w:cs="Arial"/>
          <w:b/>
          <w:bCs/>
          <w:sz w:val="22"/>
          <w:lang w:val="en-US"/>
        </w:rPr>
        <w:t xml:space="preserve"> </w:t>
      </w:r>
    </w:p>
    <w:p w14:paraId="6716F863" w14:textId="1B0ADF71" w:rsidR="006125F9" w:rsidRPr="00DF3A40" w:rsidRDefault="33EE653E" w:rsidP="00B1653E">
      <w:pPr>
        <w:spacing w:line="264" w:lineRule="auto"/>
        <w:jc w:val="center"/>
        <w:rPr>
          <w:rFonts w:cs="Arial"/>
        </w:rPr>
      </w:pPr>
      <w:r w:rsidRPr="33EE653E">
        <w:rPr>
          <w:rFonts w:eastAsia="Arial" w:cs="Arial"/>
          <w:b/>
          <w:bCs/>
          <w:sz w:val="22"/>
          <w:lang w:val="en-US"/>
        </w:rPr>
        <w:t xml:space="preserve">Figure 2 – </w:t>
      </w:r>
      <w:hyperlink r:id="rId80">
        <w:r w:rsidRPr="33EE653E">
          <w:rPr>
            <w:rStyle w:val="Hyperlink"/>
            <w:rFonts w:eastAsia="Arial" w:cs="Arial"/>
            <w:b/>
            <w:bCs/>
            <w:sz w:val="22"/>
            <w:lang w:val="en-US"/>
          </w:rPr>
          <w:t>Lemmatization example</w:t>
        </w:r>
      </w:hyperlink>
    </w:p>
    <w:sectPr w:rsidR="006125F9" w:rsidRPr="00DF3A40" w:rsidSect="006B60F1">
      <w:footerReference w:type="default" r:id="rId8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C8C34" w14:textId="77777777" w:rsidR="00373215" w:rsidRDefault="00373215" w:rsidP="003F7E9D">
      <w:r>
        <w:separator/>
      </w:r>
    </w:p>
  </w:endnote>
  <w:endnote w:type="continuationSeparator" w:id="0">
    <w:p w14:paraId="2C8242FD" w14:textId="77777777" w:rsidR="00373215" w:rsidRDefault="00373215" w:rsidP="003F7E9D">
      <w:r>
        <w:continuationSeparator/>
      </w:r>
    </w:p>
  </w:endnote>
  <w:endnote w:type="continuationNotice" w:id="1">
    <w:p w14:paraId="60726196" w14:textId="77777777" w:rsidR="00373215" w:rsidRDefault="003732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Mincho">
    <w:altName w:val="游明朝"/>
    <w:panose1 w:val="00000000000000000000"/>
    <w:charset w:val="80"/>
    <w:family w:val="roman"/>
    <w:notTrueType/>
    <w:pitch w:val="default"/>
  </w:font>
  <w:font w:name="Avenir Next LT Pro Light">
    <w:altName w:val="Calibri"/>
    <w:charset w:val="00"/>
    <w:family w:val="swiss"/>
    <w:pitch w:val="variable"/>
    <w:sig w:usb0="A00000EF" w:usb1="5000204B"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Cs w:val="24"/>
      </w:rPr>
      <w:id w:val="-259148105"/>
      <w:docPartObj>
        <w:docPartGallery w:val="Page Numbers (Bottom of Page)"/>
        <w:docPartUnique/>
      </w:docPartObj>
    </w:sdtPr>
    <w:sdtContent>
      <w:p w14:paraId="0A402D1C" w14:textId="56EDB50A" w:rsidR="003F7E9D" w:rsidRPr="00CE3789" w:rsidRDefault="003F7E9D">
        <w:pPr>
          <w:pStyle w:val="Footer"/>
          <w:jc w:val="right"/>
          <w:rPr>
            <w:rFonts w:cs="Arial"/>
            <w:szCs w:val="24"/>
          </w:rPr>
        </w:pPr>
        <w:r w:rsidRPr="00CE3789">
          <w:rPr>
            <w:rFonts w:cs="Arial"/>
            <w:szCs w:val="24"/>
          </w:rPr>
          <w:fldChar w:fldCharType="begin"/>
        </w:r>
        <w:r w:rsidRPr="00CE3789">
          <w:rPr>
            <w:rFonts w:cs="Arial"/>
            <w:szCs w:val="24"/>
          </w:rPr>
          <w:instrText xml:space="preserve"> PAGE   \* MERGEFORMAT </w:instrText>
        </w:r>
        <w:r w:rsidRPr="00CE3789">
          <w:rPr>
            <w:rFonts w:cs="Arial"/>
            <w:szCs w:val="24"/>
          </w:rPr>
          <w:fldChar w:fldCharType="separate"/>
        </w:r>
        <w:r w:rsidRPr="00CE3789">
          <w:rPr>
            <w:rFonts w:cs="Arial"/>
            <w:szCs w:val="24"/>
          </w:rPr>
          <w:t>2</w:t>
        </w:r>
        <w:r w:rsidRPr="00CE3789">
          <w:rPr>
            <w:rFonts w:cs="Arial"/>
            <w:szCs w:val="24"/>
          </w:rPr>
          <w:fldChar w:fldCharType="end"/>
        </w:r>
      </w:p>
    </w:sdtContent>
  </w:sdt>
  <w:p w14:paraId="26F8B4B4" w14:textId="77777777" w:rsidR="003F7E9D" w:rsidRDefault="003F7E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D79D0" w14:textId="77777777" w:rsidR="00373215" w:rsidRDefault="00373215" w:rsidP="003F7E9D">
      <w:r>
        <w:separator/>
      </w:r>
    </w:p>
  </w:footnote>
  <w:footnote w:type="continuationSeparator" w:id="0">
    <w:p w14:paraId="0B87C571" w14:textId="77777777" w:rsidR="00373215" w:rsidRDefault="00373215" w:rsidP="003F7E9D">
      <w:r>
        <w:continuationSeparator/>
      </w:r>
    </w:p>
  </w:footnote>
  <w:footnote w:type="continuationNotice" w:id="1">
    <w:p w14:paraId="20602F31" w14:textId="77777777" w:rsidR="00373215" w:rsidRDefault="0037321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92132"/>
    <w:multiLevelType w:val="hybridMultilevel"/>
    <w:tmpl w:val="1EC2662A"/>
    <w:lvl w:ilvl="0" w:tplc="C192881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1E81BCD"/>
    <w:multiLevelType w:val="hybridMultilevel"/>
    <w:tmpl w:val="1DE88F8A"/>
    <w:lvl w:ilvl="0" w:tplc="6626468E">
      <w:start w:val="1"/>
      <w:numFmt w:val="bullet"/>
      <w:lvlText w:val="-"/>
      <w:lvlJc w:val="left"/>
      <w:pPr>
        <w:ind w:left="720" w:hanging="360"/>
      </w:pPr>
      <w:rPr>
        <w:rFonts w:ascii="Arial" w:eastAsiaTheme="minorHAnsi"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7BE1335"/>
    <w:multiLevelType w:val="hybridMultilevel"/>
    <w:tmpl w:val="DBA62DD4"/>
    <w:lvl w:ilvl="0" w:tplc="4CCCC7A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7EB58A9"/>
    <w:multiLevelType w:val="multilevel"/>
    <w:tmpl w:val="885E1514"/>
    <w:lvl w:ilvl="0">
      <w:start w:val="1"/>
      <w:numFmt w:val="decimal"/>
      <w:lvlText w:val="%1."/>
      <w:lvlJc w:val="left"/>
      <w:pPr>
        <w:ind w:left="1440" w:hanging="360"/>
      </w:pPr>
    </w:lvl>
    <w:lvl w:ilvl="1">
      <w:start w:val="3"/>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4" w15:restartNumberingAfterBreak="0">
    <w:nsid w:val="20951C8E"/>
    <w:multiLevelType w:val="hybridMultilevel"/>
    <w:tmpl w:val="FC2A890C"/>
    <w:lvl w:ilvl="0" w:tplc="D94E09DE">
      <w:start w:val="1"/>
      <w:numFmt w:val="decimal"/>
      <w:lvlText w:val="%1."/>
      <w:lvlJc w:val="left"/>
      <w:pPr>
        <w:ind w:left="8280" w:hanging="360"/>
      </w:pPr>
      <w:rPr>
        <w:rFonts w:hint="default"/>
      </w:rPr>
    </w:lvl>
    <w:lvl w:ilvl="1" w:tplc="48090019" w:tentative="1">
      <w:start w:val="1"/>
      <w:numFmt w:val="lowerLetter"/>
      <w:lvlText w:val="%2."/>
      <w:lvlJc w:val="left"/>
      <w:pPr>
        <w:ind w:left="9000" w:hanging="360"/>
      </w:pPr>
    </w:lvl>
    <w:lvl w:ilvl="2" w:tplc="4809001B" w:tentative="1">
      <w:start w:val="1"/>
      <w:numFmt w:val="lowerRoman"/>
      <w:lvlText w:val="%3."/>
      <w:lvlJc w:val="right"/>
      <w:pPr>
        <w:ind w:left="9720" w:hanging="180"/>
      </w:pPr>
    </w:lvl>
    <w:lvl w:ilvl="3" w:tplc="4809000F" w:tentative="1">
      <w:start w:val="1"/>
      <w:numFmt w:val="decimal"/>
      <w:lvlText w:val="%4."/>
      <w:lvlJc w:val="left"/>
      <w:pPr>
        <w:ind w:left="10440" w:hanging="360"/>
      </w:pPr>
    </w:lvl>
    <w:lvl w:ilvl="4" w:tplc="48090019" w:tentative="1">
      <w:start w:val="1"/>
      <w:numFmt w:val="lowerLetter"/>
      <w:lvlText w:val="%5."/>
      <w:lvlJc w:val="left"/>
      <w:pPr>
        <w:ind w:left="11160" w:hanging="360"/>
      </w:pPr>
    </w:lvl>
    <w:lvl w:ilvl="5" w:tplc="4809001B" w:tentative="1">
      <w:start w:val="1"/>
      <w:numFmt w:val="lowerRoman"/>
      <w:lvlText w:val="%6."/>
      <w:lvlJc w:val="right"/>
      <w:pPr>
        <w:ind w:left="11880" w:hanging="180"/>
      </w:pPr>
    </w:lvl>
    <w:lvl w:ilvl="6" w:tplc="4809000F" w:tentative="1">
      <w:start w:val="1"/>
      <w:numFmt w:val="decimal"/>
      <w:lvlText w:val="%7."/>
      <w:lvlJc w:val="left"/>
      <w:pPr>
        <w:ind w:left="12600" w:hanging="360"/>
      </w:pPr>
    </w:lvl>
    <w:lvl w:ilvl="7" w:tplc="48090019" w:tentative="1">
      <w:start w:val="1"/>
      <w:numFmt w:val="lowerLetter"/>
      <w:lvlText w:val="%8."/>
      <w:lvlJc w:val="left"/>
      <w:pPr>
        <w:ind w:left="13320" w:hanging="360"/>
      </w:pPr>
    </w:lvl>
    <w:lvl w:ilvl="8" w:tplc="4809001B" w:tentative="1">
      <w:start w:val="1"/>
      <w:numFmt w:val="lowerRoman"/>
      <w:lvlText w:val="%9."/>
      <w:lvlJc w:val="right"/>
      <w:pPr>
        <w:ind w:left="14040" w:hanging="180"/>
      </w:pPr>
    </w:lvl>
  </w:abstractNum>
  <w:abstractNum w:abstractNumId="5" w15:restartNumberingAfterBreak="0">
    <w:nsid w:val="30CD538F"/>
    <w:multiLevelType w:val="hybridMultilevel"/>
    <w:tmpl w:val="CB28793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 w15:restartNumberingAfterBreak="0">
    <w:nsid w:val="447C124F"/>
    <w:multiLevelType w:val="multilevel"/>
    <w:tmpl w:val="49B2C6D4"/>
    <w:lvl w:ilvl="0">
      <w:start w:val="4"/>
      <w:numFmt w:val="decimal"/>
      <w:lvlText w:val="%1."/>
      <w:lvlJc w:val="left"/>
      <w:pPr>
        <w:ind w:left="432" w:hanging="432"/>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44843F90"/>
    <w:multiLevelType w:val="hybridMultilevel"/>
    <w:tmpl w:val="2EF6F7B6"/>
    <w:lvl w:ilvl="0" w:tplc="00E6E986">
      <w:start w:val="1"/>
      <w:numFmt w:val="bullet"/>
      <w:lvlText w:val="-"/>
      <w:lvlJc w:val="left"/>
      <w:pPr>
        <w:ind w:left="720" w:hanging="360"/>
      </w:pPr>
      <w:rPr>
        <w:rFonts w:ascii="Arial" w:eastAsiaTheme="minorHAnsi" w:hAnsi="Arial" w:cs="Aria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4A833B61"/>
    <w:multiLevelType w:val="multilevel"/>
    <w:tmpl w:val="8E40C3DC"/>
    <w:lvl w:ilvl="0">
      <w:start w:val="4"/>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5C130F06"/>
    <w:multiLevelType w:val="hybridMultilevel"/>
    <w:tmpl w:val="E004A470"/>
    <w:lvl w:ilvl="0" w:tplc="00E6E986">
      <w:start w:val="1"/>
      <w:numFmt w:val="bullet"/>
      <w:lvlText w:val="-"/>
      <w:lvlJc w:val="left"/>
      <w:pPr>
        <w:ind w:left="720" w:hanging="360"/>
      </w:pPr>
      <w:rPr>
        <w:rFonts w:ascii="Arial" w:eastAsiaTheme="minorHAnsi" w:hAnsi="Arial" w:cs="Arial" w:hint="default"/>
      </w:rPr>
    </w:lvl>
    <w:lvl w:ilvl="1" w:tplc="FFFFFFFF">
      <w:start w:val="1"/>
      <w:numFmt w:val="lowerLetter"/>
      <w:lvlText w:val="%2."/>
      <w:lvlJc w:val="left"/>
      <w:pPr>
        <w:ind w:left="1440" w:hanging="360"/>
      </w:pPr>
    </w:lvl>
    <w:lvl w:ilvl="2" w:tplc="3006A7C4">
      <w:start w:val="7"/>
      <w:numFmt w:val="bullet"/>
      <w:lvlText w:val="-"/>
      <w:lvlJc w:val="left"/>
      <w:pPr>
        <w:ind w:left="2340" w:hanging="360"/>
      </w:pPr>
      <w:rPr>
        <w:rFonts w:ascii="Arial" w:eastAsia="Times New Roman"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8BB24AF"/>
    <w:multiLevelType w:val="hybridMultilevel"/>
    <w:tmpl w:val="F8E8A8B0"/>
    <w:lvl w:ilvl="0" w:tplc="6F74278A">
      <w:start w:val="1"/>
      <w:numFmt w:val="decimal"/>
      <w:lvlText w:val="%1."/>
      <w:lvlJc w:val="left"/>
      <w:pPr>
        <w:ind w:left="720" w:hanging="360"/>
      </w:pPr>
      <w:rPr>
        <w:rFonts w:ascii="Arial" w:hAnsi="Arial" w:hint="default"/>
        <w:b w:val="0"/>
        <w:i w:val="0"/>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68DA2EE9"/>
    <w:multiLevelType w:val="multilevel"/>
    <w:tmpl w:val="9C8400BA"/>
    <w:lvl w:ilvl="0">
      <w:start w:val="4"/>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6A0477CD"/>
    <w:multiLevelType w:val="hybridMultilevel"/>
    <w:tmpl w:val="59545646"/>
    <w:lvl w:ilvl="0" w:tplc="00E6E986">
      <w:start w:val="1"/>
      <w:numFmt w:val="bullet"/>
      <w:lvlText w:val="-"/>
      <w:lvlJc w:val="left"/>
      <w:pPr>
        <w:ind w:left="1080" w:hanging="360"/>
      </w:pPr>
      <w:rPr>
        <w:rFonts w:ascii="Arial" w:eastAsiaTheme="minorHAnsi" w:hAnsi="Arial" w:cs="Aria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3" w15:restartNumberingAfterBreak="0">
    <w:nsid w:val="6DC60749"/>
    <w:multiLevelType w:val="hybridMultilevel"/>
    <w:tmpl w:val="4AF86710"/>
    <w:lvl w:ilvl="0" w:tplc="4A309C0E">
      <w:start w:val="1"/>
      <w:numFmt w:val="bullet"/>
      <w:lvlText w:val="-"/>
      <w:lvlJc w:val="left"/>
      <w:pPr>
        <w:ind w:left="1800" w:hanging="360"/>
      </w:pPr>
      <w:rPr>
        <w:rFonts w:ascii="Arial" w:eastAsiaTheme="minorHAnsi" w:hAnsi="Arial" w:cs="Aria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14" w15:restartNumberingAfterBreak="0">
    <w:nsid w:val="791748F4"/>
    <w:multiLevelType w:val="hybridMultilevel"/>
    <w:tmpl w:val="11B25C2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num w:numId="1" w16cid:durableId="2014844322">
    <w:abstractNumId w:val="2"/>
  </w:num>
  <w:num w:numId="2" w16cid:durableId="2047362615">
    <w:abstractNumId w:val="4"/>
  </w:num>
  <w:num w:numId="3" w16cid:durableId="71238383">
    <w:abstractNumId w:val="7"/>
  </w:num>
  <w:num w:numId="4" w16cid:durableId="1452825001">
    <w:abstractNumId w:val="0"/>
  </w:num>
  <w:num w:numId="5" w16cid:durableId="509101496">
    <w:abstractNumId w:val="10"/>
  </w:num>
  <w:num w:numId="6" w16cid:durableId="1367368550">
    <w:abstractNumId w:val="12"/>
  </w:num>
  <w:num w:numId="7" w16cid:durableId="449126980">
    <w:abstractNumId w:val="1"/>
  </w:num>
  <w:num w:numId="8" w16cid:durableId="314261004">
    <w:abstractNumId w:val="9"/>
  </w:num>
  <w:num w:numId="9" w16cid:durableId="983388867">
    <w:abstractNumId w:val="13"/>
  </w:num>
  <w:num w:numId="10" w16cid:durableId="1334840824">
    <w:abstractNumId w:val="14"/>
  </w:num>
  <w:num w:numId="11" w16cid:durableId="303236320">
    <w:abstractNumId w:val="3"/>
  </w:num>
  <w:num w:numId="12" w16cid:durableId="28455846">
    <w:abstractNumId w:val="5"/>
  </w:num>
  <w:num w:numId="13" w16cid:durableId="1250843869">
    <w:abstractNumId w:val="11"/>
  </w:num>
  <w:num w:numId="14" w16cid:durableId="1673796035">
    <w:abstractNumId w:val="6"/>
  </w:num>
  <w:num w:numId="15" w16cid:durableId="2128182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0F1"/>
    <w:rsid w:val="000003D0"/>
    <w:rsid w:val="0000062B"/>
    <w:rsid w:val="000006DC"/>
    <w:rsid w:val="00002B7A"/>
    <w:rsid w:val="00003331"/>
    <w:rsid w:val="00003854"/>
    <w:rsid w:val="00003D26"/>
    <w:rsid w:val="00004BF2"/>
    <w:rsid w:val="00004F0B"/>
    <w:rsid w:val="0000551E"/>
    <w:rsid w:val="00005D7C"/>
    <w:rsid w:val="000072C9"/>
    <w:rsid w:val="0001161C"/>
    <w:rsid w:val="00011693"/>
    <w:rsid w:val="000117AD"/>
    <w:rsid w:val="000129EA"/>
    <w:rsid w:val="000129FE"/>
    <w:rsid w:val="00012FC8"/>
    <w:rsid w:val="00014CE5"/>
    <w:rsid w:val="00015CBC"/>
    <w:rsid w:val="0001718B"/>
    <w:rsid w:val="0001750C"/>
    <w:rsid w:val="00021825"/>
    <w:rsid w:val="00021C4B"/>
    <w:rsid w:val="00023C69"/>
    <w:rsid w:val="00023C98"/>
    <w:rsid w:val="00023DE1"/>
    <w:rsid w:val="00023F56"/>
    <w:rsid w:val="000240ED"/>
    <w:rsid w:val="00024771"/>
    <w:rsid w:val="00027775"/>
    <w:rsid w:val="00030641"/>
    <w:rsid w:val="000306DF"/>
    <w:rsid w:val="000306F8"/>
    <w:rsid w:val="00031934"/>
    <w:rsid w:val="00032E03"/>
    <w:rsid w:val="00033F54"/>
    <w:rsid w:val="00034AB8"/>
    <w:rsid w:val="00034D60"/>
    <w:rsid w:val="00035731"/>
    <w:rsid w:val="0003609C"/>
    <w:rsid w:val="000364A6"/>
    <w:rsid w:val="00036728"/>
    <w:rsid w:val="00036FAC"/>
    <w:rsid w:val="00037181"/>
    <w:rsid w:val="000373B9"/>
    <w:rsid w:val="00037D92"/>
    <w:rsid w:val="00040F4B"/>
    <w:rsid w:val="00041277"/>
    <w:rsid w:val="00041738"/>
    <w:rsid w:val="00041BF2"/>
    <w:rsid w:val="0004295F"/>
    <w:rsid w:val="00043AB1"/>
    <w:rsid w:val="00044F2F"/>
    <w:rsid w:val="00045491"/>
    <w:rsid w:val="00045861"/>
    <w:rsid w:val="000469F8"/>
    <w:rsid w:val="000476EB"/>
    <w:rsid w:val="0005103B"/>
    <w:rsid w:val="00051BB6"/>
    <w:rsid w:val="000520ED"/>
    <w:rsid w:val="00052BE6"/>
    <w:rsid w:val="00052F07"/>
    <w:rsid w:val="00053771"/>
    <w:rsid w:val="00053AE2"/>
    <w:rsid w:val="0005423D"/>
    <w:rsid w:val="00054295"/>
    <w:rsid w:val="000547AC"/>
    <w:rsid w:val="00056F86"/>
    <w:rsid w:val="00057E2A"/>
    <w:rsid w:val="000602E8"/>
    <w:rsid w:val="00060308"/>
    <w:rsid w:val="00060A92"/>
    <w:rsid w:val="00060C65"/>
    <w:rsid w:val="00060D9B"/>
    <w:rsid w:val="00061605"/>
    <w:rsid w:val="0006257F"/>
    <w:rsid w:val="000631F1"/>
    <w:rsid w:val="00063D8A"/>
    <w:rsid w:val="00063E67"/>
    <w:rsid w:val="00064228"/>
    <w:rsid w:val="00064B7B"/>
    <w:rsid w:val="00065044"/>
    <w:rsid w:val="00065E6A"/>
    <w:rsid w:val="000668E9"/>
    <w:rsid w:val="0006749F"/>
    <w:rsid w:val="0007029C"/>
    <w:rsid w:val="000704A3"/>
    <w:rsid w:val="000707EE"/>
    <w:rsid w:val="0007165C"/>
    <w:rsid w:val="00072A23"/>
    <w:rsid w:val="00073BD2"/>
    <w:rsid w:val="00073F16"/>
    <w:rsid w:val="000742A4"/>
    <w:rsid w:val="000756A3"/>
    <w:rsid w:val="00077960"/>
    <w:rsid w:val="00077EB8"/>
    <w:rsid w:val="000806B5"/>
    <w:rsid w:val="00080772"/>
    <w:rsid w:val="00081CF5"/>
    <w:rsid w:val="00083290"/>
    <w:rsid w:val="00083BFC"/>
    <w:rsid w:val="000840D6"/>
    <w:rsid w:val="0008424C"/>
    <w:rsid w:val="00084658"/>
    <w:rsid w:val="00084CFE"/>
    <w:rsid w:val="00085711"/>
    <w:rsid w:val="00085B76"/>
    <w:rsid w:val="00086E1F"/>
    <w:rsid w:val="00087575"/>
    <w:rsid w:val="00087991"/>
    <w:rsid w:val="0009053A"/>
    <w:rsid w:val="00090734"/>
    <w:rsid w:val="00093AA8"/>
    <w:rsid w:val="0009495A"/>
    <w:rsid w:val="00094EF5"/>
    <w:rsid w:val="00096511"/>
    <w:rsid w:val="000965BD"/>
    <w:rsid w:val="000A0590"/>
    <w:rsid w:val="000A05EB"/>
    <w:rsid w:val="000A08FF"/>
    <w:rsid w:val="000A0F31"/>
    <w:rsid w:val="000A111D"/>
    <w:rsid w:val="000A1BAF"/>
    <w:rsid w:val="000A37FA"/>
    <w:rsid w:val="000A3CB5"/>
    <w:rsid w:val="000A3F69"/>
    <w:rsid w:val="000A4233"/>
    <w:rsid w:val="000A46D1"/>
    <w:rsid w:val="000A64FD"/>
    <w:rsid w:val="000A6628"/>
    <w:rsid w:val="000A7FF7"/>
    <w:rsid w:val="000B06CE"/>
    <w:rsid w:val="000B078C"/>
    <w:rsid w:val="000B1C2B"/>
    <w:rsid w:val="000B23FB"/>
    <w:rsid w:val="000B5376"/>
    <w:rsid w:val="000B54B3"/>
    <w:rsid w:val="000B58A2"/>
    <w:rsid w:val="000B5E70"/>
    <w:rsid w:val="000B77BE"/>
    <w:rsid w:val="000C23E3"/>
    <w:rsid w:val="000C2C6A"/>
    <w:rsid w:val="000C32DC"/>
    <w:rsid w:val="000C3534"/>
    <w:rsid w:val="000C38A3"/>
    <w:rsid w:val="000C4AF7"/>
    <w:rsid w:val="000C6A42"/>
    <w:rsid w:val="000D0EE6"/>
    <w:rsid w:val="000D2B5D"/>
    <w:rsid w:val="000D3292"/>
    <w:rsid w:val="000D34ED"/>
    <w:rsid w:val="000D35AC"/>
    <w:rsid w:val="000D367E"/>
    <w:rsid w:val="000D5859"/>
    <w:rsid w:val="000E0349"/>
    <w:rsid w:val="000E0359"/>
    <w:rsid w:val="000E2583"/>
    <w:rsid w:val="000E25DF"/>
    <w:rsid w:val="000E2612"/>
    <w:rsid w:val="000E3FF6"/>
    <w:rsid w:val="000E42E5"/>
    <w:rsid w:val="000E46EB"/>
    <w:rsid w:val="000E4C5B"/>
    <w:rsid w:val="000E5C39"/>
    <w:rsid w:val="000E62D8"/>
    <w:rsid w:val="000E63F9"/>
    <w:rsid w:val="000E6408"/>
    <w:rsid w:val="000E740A"/>
    <w:rsid w:val="000E7B3B"/>
    <w:rsid w:val="000F002D"/>
    <w:rsid w:val="000F0797"/>
    <w:rsid w:val="000F2254"/>
    <w:rsid w:val="000F4A1D"/>
    <w:rsid w:val="000F4CD7"/>
    <w:rsid w:val="000F59C6"/>
    <w:rsid w:val="000F6A1F"/>
    <w:rsid w:val="00100186"/>
    <w:rsid w:val="001005B0"/>
    <w:rsid w:val="00100FFA"/>
    <w:rsid w:val="001019DF"/>
    <w:rsid w:val="00102502"/>
    <w:rsid w:val="0010375E"/>
    <w:rsid w:val="00103D35"/>
    <w:rsid w:val="001049B0"/>
    <w:rsid w:val="00106CE3"/>
    <w:rsid w:val="00106F07"/>
    <w:rsid w:val="00107C8C"/>
    <w:rsid w:val="001108C0"/>
    <w:rsid w:val="001119C4"/>
    <w:rsid w:val="00111D0E"/>
    <w:rsid w:val="001120CE"/>
    <w:rsid w:val="001124CC"/>
    <w:rsid w:val="00112679"/>
    <w:rsid w:val="001126FA"/>
    <w:rsid w:val="0011482B"/>
    <w:rsid w:val="0011482D"/>
    <w:rsid w:val="00114CA4"/>
    <w:rsid w:val="001153BF"/>
    <w:rsid w:val="00115DD9"/>
    <w:rsid w:val="00115E45"/>
    <w:rsid w:val="00116C26"/>
    <w:rsid w:val="00117762"/>
    <w:rsid w:val="001179DC"/>
    <w:rsid w:val="00120815"/>
    <w:rsid w:val="0012081F"/>
    <w:rsid w:val="0012155C"/>
    <w:rsid w:val="00121ED7"/>
    <w:rsid w:val="0012550A"/>
    <w:rsid w:val="00125707"/>
    <w:rsid w:val="0012609B"/>
    <w:rsid w:val="00126387"/>
    <w:rsid w:val="00127D80"/>
    <w:rsid w:val="001305A7"/>
    <w:rsid w:val="001307D9"/>
    <w:rsid w:val="001309B7"/>
    <w:rsid w:val="00131F4C"/>
    <w:rsid w:val="00132A4A"/>
    <w:rsid w:val="00134419"/>
    <w:rsid w:val="00135250"/>
    <w:rsid w:val="001352B8"/>
    <w:rsid w:val="00135670"/>
    <w:rsid w:val="00137736"/>
    <w:rsid w:val="00137F37"/>
    <w:rsid w:val="00140E91"/>
    <w:rsid w:val="001412DC"/>
    <w:rsid w:val="00141FE6"/>
    <w:rsid w:val="00143EE9"/>
    <w:rsid w:val="00144F22"/>
    <w:rsid w:val="001455D6"/>
    <w:rsid w:val="001466B0"/>
    <w:rsid w:val="00146817"/>
    <w:rsid w:val="00146B92"/>
    <w:rsid w:val="00146D57"/>
    <w:rsid w:val="00146D83"/>
    <w:rsid w:val="00147FED"/>
    <w:rsid w:val="0015005B"/>
    <w:rsid w:val="0015126C"/>
    <w:rsid w:val="00152DAC"/>
    <w:rsid w:val="00153B16"/>
    <w:rsid w:val="001543A7"/>
    <w:rsid w:val="00154EDC"/>
    <w:rsid w:val="001552D5"/>
    <w:rsid w:val="0015631E"/>
    <w:rsid w:val="001568C0"/>
    <w:rsid w:val="00160021"/>
    <w:rsid w:val="00160665"/>
    <w:rsid w:val="00161D4C"/>
    <w:rsid w:val="0016257F"/>
    <w:rsid w:val="00162AD6"/>
    <w:rsid w:val="00163483"/>
    <w:rsid w:val="001635DD"/>
    <w:rsid w:val="00163806"/>
    <w:rsid w:val="00163BB4"/>
    <w:rsid w:val="00164356"/>
    <w:rsid w:val="00164496"/>
    <w:rsid w:val="00165002"/>
    <w:rsid w:val="00165A37"/>
    <w:rsid w:val="0016693C"/>
    <w:rsid w:val="00166A38"/>
    <w:rsid w:val="00167597"/>
    <w:rsid w:val="00167A6A"/>
    <w:rsid w:val="001705CC"/>
    <w:rsid w:val="001707FA"/>
    <w:rsid w:val="00170B70"/>
    <w:rsid w:val="00171689"/>
    <w:rsid w:val="0017179F"/>
    <w:rsid w:val="00172784"/>
    <w:rsid w:val="00172C47"/>
    <w:rsid w:val="00173605"/>
    <w:rsid w:val="001736AD"/>
    <w:rsid w:val="0017397E"/>
    <w:rsid w:val="00174251"/>
    <w:rsid w:val="001749D2"/>
    <w:rsid w:val="00175B59"/>
    <w:rsid w:val="00176576"/>
    <w:rsid w:val="0017665B"/>
    <w:rsid w:val="001768BF"/>
    <w:rsid w:val="00176C54"/>
    <w:rsid w:val="00177E06"/>
    <w:rsid w:val="00177ECA"/>
    <w:rsid w:val="00180A3A"/>
    <w:rsid w:val="00180CFF"/>
    <w:rsid w:val="001822FF"/>
    <w:rsid w:val="001824E1"/>
    <w:rsid w:val="00182591"/>
    <w:rsid w:val="001829A2"/>
    <w:rsid w:val="00182D4A"/>
    <w:rsid w:val="00184EB0"/>
    <w:rsid w:val="0018507A"/>
    <w:rsid w:val="00185F06"/>
    <w:rsid w:val="0018667F"/>
    <w:rsid w:val="00186712"/>
    <w:rsid w:val="00187671"/>
    <w:rsid w:val="0019017C"/>
    <w:rsid w:val="00190853"/>
    <w:rsid w:val="001932F9"/>
    <w:rsid w:val="00193D0A"/>
    <w:rsid w:val="00193DE9"/>
    <w:rsid w:val="0019429B"/>
    <w:rsid w:val="00194692"/>
    <w:rsid w:val="00195C93"/>
    <w:rsid w:val="00197058"/>
    <w:rsid w:val="00197B59"/>
    <w:rsid w:val="00197C46"/>
    <w:rsid w:val="00197D67"/>
    <w:rsid w:val="00197EAA"/>
    <w:rsid w:val="001A20AF"/>
    <w:rsid w:val="001A2338"/>
    <w:rsid w:val="001A28E2"/>
    <w:rsid w:val="001A2FB7"/>
    <w:rsid w:val="001A36CA"/>
    <w:rsid w:val="001A3B4A"/>
    <w:rsid w:val="001A5B04"/>
    <w:rsid w:val="001A6476"/>
    <w:rsid w:val="001A7597"/>
    <w:rsid w:val="001A77CB"/>
    <w:rsid w:val="001A7B6F"/>
    <w:rsid w:val="001B086B"/>
    <w:rsid w:val="001B2B24"/>
    <w:rsid w:val="001B41E9"/>
    <w:rsid w:val="001B44C4"/>
    <w:rsid w:val="001B4665"/>
    <w:rsid w:val="001B4A76"/>
    <w:rsid w:val="001B4B54"/>
    <w:rsid w:val="001B51EC"/>
    <w:rsid w:val="001B5E1C"/>
    <w:rsid w:val="001B5FC6"/>
    <w:rsid w:val="001B62EF"/>
    <w:rsid w:val="001B7BC0"/>
    <w:rsid w:val="001C0C9C"/>
    <w:rsid w:val="001C22EE"/>
    <w:rsid w:val="001C309E"/>
    <w:rsid w:val="001C4E9D"/>
    <w:rsid w:val="001C6C55"/>
    <w:rsid w:val="001C7369"/>
    <w:rsid w:val="001D0376"/>
    <w:rsid w:val="001D0424"/>
    <w:rsid w:val="001D06F0"/>
    <w:rsid w:val="001D0836"/>
    <w:rsid w:val="001D0D51"/>
    <w:rsid w:val="001D0E4F"/>
    <w:rsid w:val="001D125B"/>
    <w:rsid w:val="001D1511"/>
    <w:rsid w:val="001D198B"/>
    <w:rsid w:val="001D2124"/>
    <w:rsid w:val="001D3947"/>
    <w:rsid w:val="001D4382"/>
    <w:rsid w:val="001D4DA6"/>
    <w:rsid w:val="001D6335"/>
    <w:rsid w:val="001E1B17"/>
    <w:rsid w:val="001E38B1"/>
    <w:rsid w:val="001E3ED5"/>
    <w:rsid w:val="001E402E"/>
    <w:rsid w:val="001E512B"/>
    <w:rsid w:val="001E540E"/>
    <w:rsid w:val="001E5619"/>
    <w:rsid w:val="001E5DD0"/>
    <w:rsid w:val="001F0804"/>
    <w:rsid w:val="001F1342"/>
    <w:rsid w:val="001F2359"/>
    <w:rsid w:val="001F326E"/>
    <w:rsid w:val="001F36DB"/>
    <w:rsid w:val="001F3AA2"/>
    <w:rsid w:val="001F427A"/>
    <w:rsid w:val="001F4573"/>
    <w:rsid w:val="001F4858"/>
    <w:rsid w:val="001F5BB3"/>
    <w:rsid w:val="001F5D9B"/>
    <w:rsid w:val="001F739D"/>
    <w:rsid w:val="001F7C19"/>
    <w:rsid w:val="0020033E"/>
    <w:rsid w:val="0020081B"/>
    <w:rsid w:val="00200CEB"/>
    <w:rsid w:val="002014DB"/>
    <w:rsid w:val="00202887"/>
    <w:rsid w:val="00203A3B"/>
    <w:rsid w:val="00204572"/>
    <w:rsid w:val="002046BB"/>
    <w:rsid w:val="00204C30"/>
    <w:rsid w:val="0020523C"/>
    <w:rsid w:val="00205C31"/>
    <w:rsid w:val="00205D04"/>
    <w:rsid w:val="00206187"/>
    <w:rsid w:val="0020670C"/>
    <w:rsid w:val="00206A44"/>
    <w:rsid w:val="0021047D"/>
    <w:rsid w:val="002104B6"/>
    <w:rsid w:val="0021191C"/>
    <w:rsid w:val="00211A84"/>
    <w:rsid w:val="002120CC"/>
    <w:rsid w:val="002155C0"/>
    <w:rsid w:val="0021567F"/>
    <w:rsid w:val="002158D2"/>
    <w:rsid w:val="002169F8"/>
    <w:rsid w:val="00216BC9"/>
    <w:rsid w:val="002172ED"/>
    <w:rsid w:val="00220BF0"/>
    <w:rsid w:val="00220FDE"/>
    <w:rsid w:val="00221170"/>
    <w:rsid w:val="00221D6D"/>
    <w:rsid w:val="0022302A"/>
    <w:rsid w:val="002248F9"/>
    <w:rsid w:val="00226CE3"/>
    <w:rsid w:val="00227384"/>
    <w:rsid w:val="00227A41"/>
    <w:rsid w:val="002301B9"/>
    <w:rsid w:val="0023136C"/>
    <w:rsid w:val="00231E96"/>
    <w:rsid w:val="0023231C"/>
    <w:rsid w:val="002324EF"/>
    <w:rsid w:val="002326C0"/>
    <w:rsid w:val="00233DA3"/>
    <w:rsid w:val="002349CD"/>
    <w:rsid w:val="00234C74"/>
    <w:rsid w:val="00240350"/>
    <w:rsid w:val="00242554"/>
    <w:rsid w:val="00243476"/>
    <w:rsid w:val="00244F66"/>
    <w:rsid w:val="00245172"/>
    <w:rsid w:val="002459F6"/>
    <w:rsid w:val="002474D7"/>
    <w:rsid w:val="0024754E"/>
    <w:rsid w:val="00250989"/>
    <w:rsid w:val="00250DD7"/>
    <w:rsid w:val="002511B1"/>
    <w:rsid w:val="00251307"/>
    <w:rsid w:val="0025178B"/>
    <w:rsid w:val="002517C7"/>
    <w:rsid w:val="00251CB5"/>
    <w:rsid w:val="00251D02"/>
    <w:rsid w:val="00252881"/>
    <w:rsid w:val="002531E6"/>
    <w:rsid w:val="00253B10"/>
    <w:rsid w:val="00253BDB"/>
    <w:rsid w:val="00253D69"/>
    <w:rsid w:val="00253E88"/>
    <w:rsid w:val="00254E2A"/>
    <w:rsid w:val="00255710"/>
    <w:rsid w:val="00260221"/>
    <w:rsid w:val="00261024"/>
    <w:rsid w:val="00261166"/>
    <w:rsid w:val="00261BD7"/>
    <w:rsid w:val="00261DB4"/>
    <w:rsid w:val="00261E81"/>
    <w:rsid w:val="0026201B"/>
    <w:rsid w:val="00262EE6"/>
    <w:rsid w:val="00263FD9"/>
    <w:rsid w:val="00264081"/>
    <w:rsid w:val="002649C7"/>
    <w:rsid w:val="0026542E"/>
    <w:rsid w:val="0026543A"/>
    <w:rsid w:val="0026595B"/>
    <w:rsid w:val="00265F2E"/>
    <w:rsid w:val="00266262"/>
    <w:rsid w:val="00267800"/>
    <w:rsid w:val="00267B9F"/>
    <w:rsid w:val="002705AB"/>
    <w:rsid w:val="00270D4D"/>
    <w:rsid w:val="0027141F"/>
    <w:rsid w:val="002719C4"/>
    <w:rsid w:val="00272025"/>
    <w:rsid w:val="00272E52"/>
    <w:rsid w:val="00272EC1"/>
    <w:rsid w:val="00273196"/>
    <w:rsid w:val="002731B4"/>
    <w:rsid w:val="00275A7F"/>
    <w:rsid w:val="00275BA5"/>
    <w:rsid w:val="00275EB1"/>
    <w:rsid w:val="00277123"/>
    <w:rsid w:val="00277A20"/>
    <w:rsid w:val="00277DB2"/>
    <w:rsid w:val="00280493"/>
    <w:rsid w:val="00280674"/>
    <w:rsid w:val="002806FC"/>
    <w:rsid w:val="00281096"/>
    <w:rsid w:val="002819FF"/>
    <w:rsid w:val="002823B9"/>
    <w:rsid w:val="00283B75"/>
    <w:rsid w:val="00284FF8"/>
    <w:rsid w:val="002863DD"/>
    <w:rsid w:val="00287AE3"/>
    <w:rsid w:val="002900DA"/>
    <w:rsid w:val="00290995"/>
    <w:rsid w:val="002913B1"/>
    <w:rsid w:val="00291474"/>
    <w:rsid w:val="00293347"/>
    <w:rsid w:val="00293C73"/>
    <w:rsid w:val="00296701"/>
    <w:rsid w:val="00296FAC"/>
    <w:rsid w:val="00297313"/>
    <w:rsid w:val="002A03BA"/>
    <w:rsid w:val="002A0C33"/>
    <w:rsid w:val="002A1DE3"/>
    <w:rsid w:val="002A25D3"/>
    <w:rsid w:val="002A37A3"/>
    <w:rsid w:val="002A3879"/>
    <w:rsid w:val="002A454C"/>
    <w:rsid w:val="002A556C"/>
    <w:rsid w:val="002A5587"/>
    <w:rsid w:val="002A5B0F"/>
    <w:rsid w:val="002A63F9"/>
    <w:rsid w:val="002A65A9"/>
    <w:rsid w:val="002A65C6"/>
    <w:rsid w:val="002A7C74"/>
    <w:rsid w:val="002A7DC2"/>
    <w:rsid w:val="002B0E67"/>
    <w:rsid w:val="002B2234"/>
    <w:rsid w:val="002B298B"/>
    <w:rsid w:val="002B42C0"/>
    <w:rsid w:val="002B593D"/>
    <w:rsid w:val="002B5AC0"/>
    <w:rsid w:val="002B61C6"/>
    <w:rsid w:val="002B6803"/>
    <w:rsid w:val="002B6F87"/>
    <w:rsid w:val="002B7E87"/>
    <w:rsid w:val="002B7F74"/>
    <w:rsid w:val="002C0946"/>
    <w:rsid w:val="002C0F16"/>
    <w:rsid w:val="002C231B"/>
    <w:rsid w:val="002C46DB"/>
    <w:rsid w:val="002C557E"/>
    <w:rsid w:val="002C6F9F"/>
    <w:rsid w:val="002C7D66"/>
    <w:rsid w:val="002D02DA"/>
    <w:rsid w:val="002D0CE6"/>
    <w:rsid w:val="002D2F3D"/>
    <w:rsid w:val="002D3A00"/>
    <w:rsid w:val="002D4E58"/>
    <w:rsid w:val="002D500C"/>
    <w:rsid w:val="002D53EA"/>
    <w:rsid w:val="002D5F3A"/>
    <w:rsid w:val="002D6981"/>
    <w:rsid w:val="002D6B3D"/>
    <w:rsid w:val="002D7010"/>
    <w:rsid w:val="002D75EF"/>
    <w:rsid w:val="002E00CC"/>
    <w:rsid w:val="002E04E0"/>
    <w:rsid w:val="002E071F"/>
    <w:rsid w:val="002E07F7"/>
    <w:rsid w:val="002E12F8"/>
    <w:rsid w:val="002E230F"/>
    <w:rsid w:val="002E2648"/>
    <w:rsid w:val="002E38EC"/>
    <w:rsid w:val="002E43C2"/>
    <w:rsid w:val="002E5A24"/>
    <w:rsid w:val="002E6915"/>
    <w:rsid w:val="002E73C7"/>
    <w:rsid w:val="002E7636"/>
    <w:rsid w:val="002E7AE3"/>
    <w:rsid w:val="002F0284"/>
    <w:rsid w:val="002F04BB"/>
    <w:rsid w:val="002F0F05"/>
    <w:rsid w:val="002F0FA6"/>
    <w:rsid w:val="002F1019"/>
    <w:rsid w:val="002F140E"/>
    <w:rsid w:val="002F15CE"/>
    <w:rsid w:val="002F26E7"/>
    <w:rsid w:val="002F2861"/>
    <w:rsid w:val="002F3205"/>
    <w:rsid w:val="002F463F"/>
    <w:rsid w:val="002F52EC"/>
    <w:rsid w:val="002F5624"/>
    <w:rsid w:val="002F61D1"/>
    <w:rsid w:val="002F6F7C"/>
    <w:rsid w:val="002F7069"/>
    <w:rsid w:val="002F7D2C"/>
    <w:rsid w:val="00300050"/>
    <w:rsid w:val="00301863"/>
    <w:rsid w:val="00302839"/>
    <w:rsid w:val="0030335B"/>
    <w:rsid w:val="003035F0"/>
    <w:rsid w:val="003036CF"/>
    <w:rsid w:val="00303FF4"/>
    <w:rsid w:val="00304678"/>
    <w:rsid w:val="00305C8D"/>
    <w:rsid w:val="00305D39"/>
    <w:rsid w:val="00306526"/>
    <w:rsid w:val="0030790F"/>
    <w:rsid w:val="00307924"/>
    <w:rsid w:val="0030793A"/>
    <w:rsid w:val="003101DF"/>
    <w:rsid w:val="003104F3"/>
    <w:rsid w:val="00312228"/>
    <w:rsid w:val="00312F19"/>
    <w:rsid w:val="003132CD"/>
    <w:rsid w:val="00313611"/>
    <w:rsid w:val="00314E0F"/>
    <w:rsid w:val="00315171"/>
    <w:rsid w:val="00315206"/>
    <w:rsid w:val="00315D5E"/>
    <w:rsid w:val="003162C1"/>
    <w:rsid w:val="00316580"/>
    <w:rsid w:val="00317CE3"/>
    <w:rsid w:val="00317D10"/>
    <w:rsid w:val="00317E4F"/>
    <w:rsid w:val="00320DE8"/>
    <w:rsid w:val="0032190A"/>
    <w:rsid w:val="00322BAA"/>
    <w:rsid w:val="00323591"/>
    <w:rsid w:val="00323E3C"/>
    <w:rsid w:val="00324E51"/>
    <w:rsid w:val="00325433"/>
    <w:rsid w:val="00326527"/>
    <w:rsid w:val="003302BA"/>
    <w:rsid w:val="003314E1"/>
    <w:rsid w:val="0033153A"/>
    <w:rsid w:val="003315D4"/>
    <w:rsid w:val="00334C31"/>
    <w:rsid w:val="00334EE1"/>
    <w:rsid w:val="003367E0"/>
    <w:rsid w:val="0033739F"/>
    <w:rsid w:val="00337A02"/>
    <w:rsid w:val="00337C96"/>
    <w:rsid w:val="00337D01"/>
    <w:rsid w:val="0034069B"/>
    <w:rsid w:val="00340BBC"/>
    <w:rsid w:val="00342108"/>
    <w:rsid w:val="0034236F"/>
    <w:rsid w:val="00344DAC"/>
    <w:rsid w:val="00344F1C"/>
    <w:rsid w:val="003454C2"/>
    <w:rsid w:val="003458D3"/>
    <w:rsid w:val="00345ACA"/>
    <w:rsid w:val="00347FDA"/>
    <w:rsid w:val="003509F9"/>
    <w:rsid w:val="003511F9"/>
    <w:rsid w:val="0035201A"/>
    <w:rsid w:val="00352491"/>
    <w:rsid w:val="003525AD"/>
    <w:rsid w:val="0035310D"/>
    <w:rsid w:val="0035361E"/>
    <w:rsid w:val="00353D80"/>
    <w:rsid w:val="0035426B"/>
    <w:rsid w:val="0035440B"/>
    <w:rsid w:val="003558C5"/>
    <w:rsid w:val="00355AA2"/>
    <w:rsid w:val="00355DF9"/>
    <w:rsid w:val="00355F2A"/>
    <w:rsid w:val="00356F48"/>
    <w:rsid w:val="00357927"/>
    <w:rsid w:val="00357A62"/>
    <w:rsid w:val="003605EC"/>
    <w:rsid w:val="003608D0"/>
    <w:rsid w:val="00361F90"/>
    <w:rsid w:val="00362B21"/>
    <w:rsid w:val="00364D88"/>
    <w:rsid w:val="00364EAD"/>
    <w:rsid w:val="003655C5"/>
    <w:rsid w:val="003657E5"/>
    <w:rsid w:val="00365E8A"/>
    <w:rsid w:val="00365E8F"/>
    <w:rsid w:val="00366C64"/>
    <w:rsid w:val="00366F6E"/>
    <w:rsid w:val="00367118"/>
    <w:rsid w:val="00367FFD"/>
    <w:rsid w:val="00370B28"/>
    <w:rsid w:val="00370F8D"/>
    <w:rsid w:val="00370F91"/>
    <w:rsid w:val="0037143D"/>
    <w:rsid w:val="00371A5A"/>
    <w:rsid w:val="003724D5"/>
    <w:rsid w:val="00372A46"/>
    <w:rsid w:val="00373202"/>
    <w:rsid w:val="00373215"/>
    <w:rsid w:val="0037326B"/>
    <w:rsid w:val="00373353"/>
    <w:rsid w:val="00373760"/>
    <w:rsid w:val="00373A63"/>
    <w:rsid w:val="00374563"/>
    <w:rsid w:val="003776FD"/>
    <w:rsid w:val="00380A21"/>
    <w:rsid w:val="00380A9D"/>
    <w:rsid w:val="00381E20"/>
    <w:rsid w:val="00382322"/>
    <w:rsid w:val="00385D91"/>
    <w:rsid w:val="00386749"/>
    <w:rsid w:val="0038677C"/>
    <w:rsid w:val="003870A2"/>
    <w:rsid w:val="0038710E"/>
    <w:rsid w:val="00387549"/>
    <w:rsid w:val="00391176"/>
    <w:rsid w:val="00392B4A"/>
    <w:rsid w:val="00392CBA"/>
    <w:rsid w:val="0039466C"/>
    <w:rsid w:val="00394BDF"/>
    <w:rsid w:val="003957E4"/>
    <w:rsid w:val="00396882"/>
    <w:rsid w:val="00397467"/>
    <w:rsid w:val="003A0F15"/>
    <w:rsid w:val="003A18FE"/>
    <w:rsid w:val="003A272C"/>
    <w:rsid w:val="003A2876"/>
    <w:rsid w:val="003A386B"/>
    <w:rsid w:val="003A3CBC"/>
    <w:rsid w:val="003A50E0"/>
    <w:rsid w:val="003A55FA"/>
    <w:rsid w:val="003A5B72"/>
    <w:rsid w:val="003A6DBF"/>
    <w:rsid w:val="003B033A"/>
    <w:rsid w:val="003B0E85"/>
    <w:rsid w:val="003B0F52"/>
    <w:rsid w:val="003B152C"/>
    <w:rsid w:val="003B2356"/>
    <w:rsid w:val="003B2468"/>
    <w:rsid w:val="003B2C0C"/>
    <w:rsid w:val="003B2DA3"/>
    <w:rsid w:val="003B39E6"/>
    <w:rsid w:val="003B48B4"/>
    <w:rsid w:val="003B506A"/>
    <w:rsid w:val="003B516C"/>
    <w:rsid w:val="003B5BC7"/>
    <w:rsid w:val="003B5BE6"/>
    <w:rsid w:val="003B5C86"/>
    <w:rsid w:val="003B5E5F"/>
    <w:rsid w:val="003B6CD4"/>
    <w:rsid w:val="003C0F17"/>
    <w:rsid w:val="003C26EC"/>
    <w:rsid w:val="003C273A"/>
    <w:rsid w:val="003C2D8C"/>
    <w:rsid w:val="003C33E3"/>
    <w:rsid w:val="003C3731"/>
    <w:rsid w:val="003C5239"/>
    <w:rsid w:val="003C52DB"/>
    <w:rsid w:val="003D0779"/>
    <w:rsid w:val="003D0F05"/>
    <w:rsid w:val="003D29FA"/>
    <w:rsid w:val="003D35FC"/>
    <w:rsid w:val="003D3E34"/>
    <w:rsid w:val="003D45A3"/>
    <w:rsid w:val="003D526C"/>
    <w:rsid w:val="003D5F73"/>
    <w:rsid w:val="003D6FE7"/>
    <w:rsid w:val="003E0D2F"/>
    <w:rsid w:val="003E1B9C"/>
    <w:rsid w:val="003E3534"/>
    <w:rsid w:val="003E35AF"/>
    <w:rsid w:val="003E4261"/>
    <w:rsid w:val="003E45BE"/>
    <w:rsid w:val="003E4D3C"/>
    <w:rsid w:val="003E63B6"/>
    <w:rsid w:val="003E6BA7"/>
    <w:rsid w:val="003E6CD5"/>
    <w:rsid w:val="003E6F61"/>
    <w:rsid w:val="003E7545"/>
    <w:rsid w:val="003E7C7B"/>
    <w:rsid w:val="003F0010"/>
    <w:rsid w:val="003F0561"/>
    <w:rsid w:val="003F1060"/>
    <w:rsid w:val="003F1AA4"/>
    <w:rsid w:val="003F2327"/>
    <w:rsid w:val="003F2694"/>
    <w:rsid w:val="003F27EF"/>
    <w:rsid w:val="003F313F"/>
    <w:rsid w:val="003F40C9"/>
    <w:rsid w:val="003F5126"/>
    <w:rsid w:val="003F5E3B"/>
    <w:rsid w:val="003F6296"/>
    <w:rsid w:val="003F6C51"/>
    <w:rsid w:val="003F78B6"/>
    <w:rsid w:val="003F7E9D"/>
    <w:rsid w:val="004006E9"/>
    <w:rsid w:val="00400DC8"/>
    <w:rsid w:val="004028B7"/>
    <w:rsid w:val="0040549F"/>
    <w:rsid w:val="00405814"/>
    <w:rsid w:val="00406566"/>
    <w:rsid w:val="00407288"/>
    <w:rsid w:val="004073D3"/>
    <w:rsid w:val="00410119"/>
    <w:rsid w:val="00410427"/>
    <w:rsid w:val="00410CB1"/>
    <w:rsid w:val="00411621"/>
    <w:rsid w:val="004124C8"/>
    <w:rsid w:val="00413207"/>
    <w:rsid w:val="004147D9"/>
    <w:rsid w:val="00414D72"/>
    <w:rsid w:val="0041554C"/>
    <w:rsid w:val="004171FD"/>
    <w:rsid w:val="0042189C"/>
    <w:rsid w:val="00426101"/>
    <w:rsid w:val="00426486"/>
    <w:rsid w:val="004264E0"/>
    <w:rsid w:val="00426C39"/>
    <w:rsid w:val="00431546"/>
    <w:rsid w:val="00431C49"/>
    <w:rsid w:val="004338B9"/>
    <w:rsid w:val="00440601"/>
    <w:rsid w:val="00441605"/>
    <w:rsid w:val="004417FE"/>
    <w:rsid w:val="00441D9D"/>
    <w:rsid w:val="00441FFB"/>
    <w:rsid w:val="00442BCE"/>
    <w:rsid w:val="0044489C"/>
    <w:rsid w:val="004452C5"/>
    <w:rsid w:val="00445B5B"/>
    <w:rsid w:val="00445C65"/>
    <w:rsid w:val="00446F05"/>
    <w:rsid w:val="004474E5"/>
    <w:rsid w:val="00447A02"/>
    <w:rsid w:val="00447E01"/>
    <w:rsid w:val="00447EDB"/>
    <w:rsid w:val="00450B6D"/>
    <w:rsid w:val="00453039"/>
    <w:rsid w:val="004532B8"/>
    <w:rsid w:val="004534C4"/>
    <w:rsid w:val="004538B0"/>
    <w:rsid w:val="00453D49"/>
    <w:rsid w:val="004541E0"/>
    <w:rsid w:val="00454554"/>
    <w:rsid w:val="004552FB"/>
    <w:rsid w:val="0045689C"/>
    <w:rsid w:val="00460555"/>
    <w:rsid w:val="004607BC"/>
    <w:rsid w:val="00460E6B"/>
    <w:rsid w:val="00461BD4"/>
    <w:rsid w:val="00461DB8"/>
    <w:rsid w:val="004637EC"/>
    <w:rsid w:val="00463E47"/>
    <w:rsid w:val="004648BF"/>
    <w:rsid w:val="00464CF4"/>
    <w:rsid w:val="00464F72"/>
    <w:rsid w:val="00465E99"/>
    <w:rsid w:val="00466376"/>
    <w:rsid w:val="00467A63"/>
    <w:rsid w:val="00471CD0"/>
    <w:rsid w:val="004746DD"/>
    <w:rsid w:val="00474BA9"/>
    <w:rsid w:val="00474F29"/>
    <w:rsid w:val="004750EA"/>
    <w:rsid w:val="0047560B"/>
    <w:rsid w:val="004808D7"/>
    <w:rsid w:val="00480EE3"/>
    <w:rsid w:val="00481756"/>
    <w:rsid w:val="00482185"/>
    <w:rsid w:val="0048242C"/>
    <w:rsid w:val="00482595"/>
    <w:rsid w:val="004832B8"/>
    <w:rsid w:val="004856CA"/>
    <w:rsid w:val="00485719"/>
    <w:rsid w:val="00485AD2"/>
    <w:rsid w:val="00485BB1"/>
    <w:rsid w:val="00485F40"/>
    <w:rsid w:val="004869B4"/>
    <w:rsid w:val="004904E2"/>
    <w:rsid w:val="004908E2"/>
    <w:rsid w:val="004914D7"/>
    <w:rsid w:val="0049202A"/>
    <w:rsid w:val="00492706"/>
    <w:rsid w:val="00492FA7"/>
    <w:rsid w:val="00492FCF"/>
    <w:rsid w:val="0049301D"/>
    <w:rsid w:val="0049319F"/>
    <w:rsid w:val="0049370B"/>
    <w:rsid w:val="00493CDC"/>
    <w:rsid w:val="0049466E"/>
    <w:rsid w:val="00496A4A"/>
    <w:rsid w:val="0049738B"/>
    <w:rsid w:val="004976E3"/>
    <w:rsid w:val="004A0667"/>
    <w:rsid w:val="004A1C44"/>
    <w:rsid w:val="004A1C57"/>
    <w:rsid w:val="004A1E72"/>
    <w:rsid w:val="004A2C6C"/>
    <w:rsid w:val="004A3337"/>
    <w:rsid w:val="004A34DE"/>
    <w:rsid w:val="004A3C50"/>
    <w:rsid w:val="004A4DEE"/>
    <w:rsid w:val="004A55C0"/>
    <w:rsid w:val="004A5602"/>
    <w:rsid w:val="004A6046"/>
    <w:rsid w:val="004A6546"/>
    <w:rsid w:val="004A71F7"/>
    <w:rsid w:val="004A7369"/>
    <w:rsid w:val="004B023A"/>
    <w:rsid w:val="004B0579"/>
    <w:rsid w:val="004B09E6"/>
    <w:rsid w:val="004B0FA9"/>
    <w:rsid w:val="004B5C72"/>
    <w:rsid w:val="004B657B"/>
    <w:rsid w:val="004B720F"/>
    <w:rsid w:val="004C052A"/>
    <w:rsid w:val="004C0C01"/>
    <w:rsid w:val="004C0DAB"/>
    <w:rsid w:val="004C10F7"/>
    <w:rsid w:val="004C1DFD"/>
    <w:rsid w:val="004C390D"/>
    <w:rsid w:val="004C3BFF"/>
    <w:rsid w:val="004C423D"/>
    <w:rsid w:val="004C459D"/>
    <w:rsid w:val="004C4C21"/>
    <w:rsid w:val="004C5038"/>
    <w:rsid w:val="004C59B1"/>
    <w:rsid w:val="004C5B1B"/>
    <w:rsid w:val="004C5FAD"/>
    <w:rsid w:val="004C6147"/>
    <w:rsid w:val="004C67D7"/>
    <w:rsid w:val="004C7736"/>
    <w:rsid w:val="004C7AAE"/>
    <w:rsid w:val="004D0607"/>
    <w:rsid w:val="004D06F3"/>
    <w:rsid w:val="004D0AA2"/>
    <w:rsid w:val="004D0B08"/>
    <w:rsid w:val="004D0CCF"/>
    <w:rsid w:val="004D17DE"/>
    <w:rsid w:val="004D1B9C"/>
    <w:rsid w:val="004D1C86"/>
    <w:rsid w:val="004D1F99"/>
    <w:rsid w:val="004D42BA"/>
    <w:rsid w:val="004D52BE"/>
    <w:rsid w:val="004D6113"/>
    <w:rsid w:val="004D6456"/>
    <w:rsid w:val="004D72FE"/>
    <w:rsid w:val="004E082C"/>
    <w:rsid w:val="004E0C32"/>
    <w:rsid w:val="004E187E"/>
    <w:rsid w:val="004E21DE"/>
    <w:rsid w:val="004E30CA"/>
    <w:rsid w:val="004E372E"/>
    <w:rsid w:val="004E3811"/>
    <w:rsid w:val="004E545F"/>
    <w:rsid w:val="004E5475"/>
    <w:rsid w:val="004E58CB"/>
    <w:rsid w:val="004E67EA"/>
    <w:rsid w:val="004E7469"/>
    <w:rsid w:val="004E74CF"/>
    <w:rsid w:val="004E7E05"/>
    <w:rsid w:val="004E7E26"/>
    <w:rsid w:val="004F0080"/>
    <w:rsid w:val="004F06C5"/>
    <w:rsid w:val="004F0A25"/>
    <w:rsid w:val="004F2554"/>
    <w:rsid w:val="004F2600"/>
    <w:rsid w:val="004F2A93"/>
    <w:rsid w:val="004F2CD9"/>
    <w:rsid w:val="004F38D5"/>
    <w:rsid w:val="004F422F"/>
    <w:rsid w:val="004F441D"/>
    <w:rsid w:val="004F4B41"/>
    <w:rsid w:val="004F61DA"/>
    <w:rsid w:val="004F653F"/>
    <w:rsid w:val="004F67E6"/>
    <w:rsid w:val="004F68B1"/>
    <w:rsid w:val="004F6BAA"/>
    <w:rsid w:val="004F6E7A"/>
    <w:rsid w:val="004F6E93"/>
    <w:rsid w:val="004F6FEC"/>
    <w:rsid w:val="004F749B"/>
    <w:rsid w:val="004F7589"/>
    <w:rsid w:val="004F7745"/>
    <w:rsid w:val="004F7DE9"/>
    <w:rsid w:val="0050035F"/>
    <w:rsid w:val="0050091A"/>
    <w:rsid w:val="00502C2F"/>
    <w:rsid w:val="00503BDE"/>
    <w:rsid w:val="00505F47"/>
    <w:rsid w:val="00506713"/>
    <w:rsid w:val="00506D80"/>
    <w:rsid w:val="005070F0"/>
    <w:rsid w:val="005079D6"/>
    <w:rsid w:val="005105A3"/>
    <w:rsid w:val="005106DF"/>
    <w:rsid w:val="00510DE9"/>
    <w:rsid w:val="0051302C"/>
    <w:rsid w:val="00513DA5"/>
    <w:rsid w:val="00514E0D"/>
    <w:rsid w:val="0051501C"/>
    <w:rsid w:val="005200A0"/>
    <w:rsid w:val="005215F7"/>
    <w:rsid w:val="00521EBC"/>
    <w:rsid w:val="00522F1B"/>
    <w:rsid w:val="00523F6E"/>
    <w:rsid w:val="00524793"/>
    <w:rsid w:val="00524B76"/>
    <w:rsid w:val="00524CE7"/>
    <w:rsid w:val="00524D2F"/>
    <w:rsid w:val="0052536E"/>
    <w:rsid w:val="00526233"/>
    <w:rsid w:val="00526570"/>
    <w:rsid w:val="00526BA0"/>
    <w:rsid w:val="00526C98"/>
    <w:rsid w:val="00530400"/>
    <w:rsid w:val="005304A2"/>
    <w:rsid w:val="005314B0"/>
    <w:rsid w:val="0053161D"/>
    <w:rsid w:val="00532F27"/>
    <w:rsid w:val="005332B4"/>
    <w:rsid w:val="005336A0"/>
    <w:rsid w:val="005339F8"/>
    <w:rsid w:val="00533B56"/>
    <w:rsid w:val="005347FE"/>
    <w:rsid w:val="00534BB3"/>
    <w:rsid w:val="00535E14"/>
    <w:rsid w:val="00536DA4"/>
    <w:rsid w:val="00537C1B"/>
    <w:rsid w:val="005403CD"/>
    <w:rsid w:val="00540723"/>
    <w:rsid w:val="00540804"/>
    <w:rsid w:val="00540FCF"/>
    <w:rsid w:val="005418A2"/>
    <w:rsid w:val="00542A6D"/>
    <w:rsid w:val="005463FA"/>
    <w:rsid w:val="005467DA"/>
    <w:rsid w:val="00547FCA"/>
    <w:rsid w:val="00550D1F"/>
    <w:rsid w:val="00551431"/>
    <w:rsid w:val="00551F4B"/>
    <w:rsid w:val="005521CF"/>
    <w:rsid w:val="0055317C"/>
    <w:rsid w:val="00553800"/>
    <w:rsid w:val="00554E3E"/>
    <w:rsid w:val="00555C1D"/>
    <w:rsid w:val="00555EF7"/>
    <w:rsid w:val="005567AF"/>
    <w:rsid w:val="0055683D"/>
    <w:rsid w:val="00556DB0"/>
    <w:rsid w:val="005571FB"/>
    <w:rsid w:val="005574AD"/>
    <w:rsid w:val="00557F23"/>
    <w:rsid w:val="00560932"/>
    <w:rsid w:val="00560C6D"/>
    <w:rsid w:val="00560E8F"/>
    <w:rsid w:val="0056388E"/>
    <w:rsid w:val="0056443F"/>
    <w:rsid w:val="0056560A"/>
    <w:rsid w:val="00565C4F"/>
    <w:rsid w:val="00565FBA"/>
    <w:rsid w:val="00566877"/>
    <w:rsid w:val="00567BA5"/>
    <w:rsid w:val="005701CD"/>
    <w:rsid w:val="00570215"/>
    <w:rsid w:val="00570B82"/>
    <w:rsid w:val="00571437"/>
    <w:rsid w:val="005743D2"/>
    <w:rsid w:val="005749D5"/>
    <w:rsid w:val="005759E7"/>
    <w:rsid w:val="00575A7A"/>
    <w:rsid w:val="005765D6"/>
    <w:rsid w:val="005765E1"/>
    <w:rsid w:val="0057681E"/>
    <w:rsid w:val="00577488"/>
    <w:rsid w:val="00577C73"/>
    <w:rsid w:val="0058052F"/>
    <w:rsid w:val="00580AB1"/>
    <w:rsid w:val="00580CD3"/>
    <w:rsid w:val="00580FD9"/>
    <w:rsid w:val="005814F7"/>
    <w:rsid w:val="0058254A"/>
    <w:rsid w:val="005829B2"/>
    <w:rsid w:val="00583059"/>
    <w:rsid w:val="00583708"/>
    <w:rsid w:val="00584453"/>
    <w:rsid w:val="005858DA"/>
    <w:rsid w:val="00585FD0"/>
    <w:rsid w:val="00586E8D"/>
    <w:rsid w:val="00587767"/>
    <w:rsid w:val="00587B5A"/>
    <w:rsid w:val="00590910"/>
    <w:rsid w:val="00590F79"/>
    <w:rsid w:val="00591230"/>
    <w:rsid w:val="00591E71"/>
    <w:rsid w:val="0059203B"/>
    <w:rsid w:val="005944AD"/>
    <w:rsid w:val="005959F7"/>
    <w:rsid w:val="00595BA4"/>
    <w:rsid w:val="00595E03"/>
    <w:rsid w:val="005970B2"/>
    <w:rsid w:val="005A0BFD"/>
    <w:rsid w:val="005A188C"/>
    <w:rsid w:val="005A1CF0"/>
    <w:rsid w:val="005A2DE4"/>
    <w:rsid w:val="005A443A"/>
    <w:rsid w:val="005A493F"/>
    <w:rsid w:val="005A5330"/>
    <w:rsid w:val="005A68A7"/>
    <w:rsid w:val="005A72D9"/>
    <w:rsid w:val="005A7427"/>
    <w:rsid w:val="005A7566"/>
    <w:rsid w:val="005A7652"/>
    <w:rsid w:val="005B1416"/>
    <w:rsid w:val="005B1BCF"/>
    <w:rsid w:val="005B3937"/>
    <w:rsid w:val="005B3C99"/>
    <w:rsid w:val="005B3CC7"/>
    <w:rsid w:val="005B5594"/>
    <w:rsid w:val="005B5BC3"/>
    <w:rsid w:val="005B6093"/>
    <w:rsid w:val="005B78E7"/>
    <w:rsid w:val="005B7D80"/>
    <w:rsid w:val="005B7E13"/>
    <w:rsid w:val="005C09C2"/>
    <w:rsid w:val="005C0FFE"/>
    <w:rsid w:val="005C289E"/>
    <w:rsid w:val="005C3DDB"/>
    <w:rsid w:val="005C534C"/>
    <w:rsid w:val="005C601A"/>
    <w:rsid w:val="005C6484"/>
    <w:rsid w:val="005C68E6"/>
    <w:rsid w:val="005C6EE2"/>
    <w:rsid w:val="005C7CC8"/>
    <w:rsid w:val="005C7CE0"/>
    <w:rsid w:val="005D17CA"/>
    <w:rsid w:val="005D2975"/>
    <w:rsid w:val="005D45B5"/>
    <w:rsid w:val="005D49DF"/>
    <w:rsid w:val="005D5338"/>
    <w:rsid w:val="005D53B4"/>
    <w:rsid w:val="005D5C27"/>
    <w:rsid w:val="005D771C"/>
    <w:rsid w:val="005D79CD"/>
    <w:rsid w:val="005D7D8E"/>
    <w:rsid w:val="005E02F5"/>
    <w:rsid w:val="005E0DB9"/>
    <w:rsid w:val="005E0F66"/>
    <w:rsid w:val="005E100C"/>
    <w:rsid w:val="005E2068"/>
    <w:rsid w:val="005E259D"/>
    <w:rsid w:val="005E2E03"/>
    <w:rsid w:val="005E32D9"/>
    <w:rsid w:val="005E366E"/>
    <w:rsid w:val="005E40FE"/>
    <w:rsid w:val="005E4635"/>
    <w:rsid w:val="005E56E9"/>
    <w:rsid w:val="005E7F4D"/>
    <w:rsid w:val="005F0A77"/>
    <w:rsid w:val="005F11D7"/>
    <w:rsid w:val="005F17AE"/>
    <w:rsid w:val="005F17E8"/>
    <w:rsid w:val="005F1BD7"/>
    <w:rsid w:val="005F1EAD"/>
    <w:rsid w:val="005F2DD1"/>
    <w:rsid w:val="005F371C"/>
    <w:rsid w:val="005F450F"/>
    <w:rsid w:val="005F48FF"/>
    <w:rsid w:val="005F4E23"/>
    <w:rsid w:val="005F514D"/>
    <w:rsid w:val="005F68EB"/>
    <w:rsid w:val="00601F17"/>
    <w:rsid w:val="006029A2"/>
    <w:rsid w:val="006029DC"/>
    <w:rsid w:val="00604FE2"/>
    <w:rsid w:val="0060508B"/>
    <w:rsid w:val="00605EC6"/>
    <w:rsid w:val="0060606F"/>
    <w:rsid w:val="0060644E"/>
    <w:rsid w:val="00606CC8"/>
    <w:rsid w:val="00606ED0"/>
    <w:rsid w:val="00607AAA"/>
    <w:rsid w:val="00607CD5"/>
    <w:rsid w:val="0061063B"/>
    <w:rsid w:val="00610FE1"/>
    <w:rsid w:val="0061141B"/>
    <w:rsid w:val="00611979"/>
    <w:rsid w:val="006121C6"/>
    <w:rsid w:val="006125F9"/>
    <w:rsid w:val="006134D1"/>
    <w:rsid w:val="006137A8"/>
    <w:rsid w:val="006139D7"/>
    <w:rsid w:val="00613B1E"/>
    <w:rsid w:val="00613EB4"/>
    <w:rsid w:val="00614168"/>
    <w:rsid w:val="006151FB"/>
    <w:rsid w:val="00615393"/>
    <w:rsid w:val="00616580"/>
    <w:rsid w:val="006170A2"/>
    <w:rsid w:val="006174E3"/>
    <w:rsid w:val="00617666"/>
    <w:rsid w:val="00620014"/>
    <w:rsid w:val="00620B1F"/>
    <w:rsid w:val="00621512"/>
    <w:rsid w:val="00623C81"/>
    <w:rsid w:val="00623F60"/>
    <w:rsid w:val="006240B2"/>
    <w:rsid w:val="00624564"/>
    <w:rsid w:val="00624A39"/>
    <w:rsid w:val="00624B3E"/>
    <w:rsid w:val="006251CC"/>
    <w:rsid w:val="006269DE"/>
    <w:rsid w:val="00626F01"/>
    <w:rsid w:val="006305ED"/>
    <w:rsid w:val="00631AB0"/>
    <w:rsid w:val="00631C1A"/>
    <w:rsid w:val="00632D59"/>
    <w:rsid w:val="00632E53"/>
    <w:rsid w:val="00633543"/>
    <w:rsid w:val="006338B9"/>
    <w:rsid w:val="00633A16"/>
    <w:rsid w:val="00633CFB"/>
    <w:rsid w:val="00634448"/>
    <w:rsid w:val="00635595"/>
    <w:rsid w:val="00636ABC"/>
    <w:rsid w:val="00636D75"/>
    <w:rsid w:val="00637105"/>
    <w:rsid w:val="00637263"/>
    <w:rsid w:val="006373F8"/>
    <w:rsid w:val="006405B6"/>
    <w:rsid w:val="00640E5B"/>
    <w:rsid w:val="00641259"/>
    <w:rsid w:val="00641951"/>
    <w:rsid w:val="00641F54"/>
    <w:rsid w:val="0064252C"/>
    <w:rsid w:val="006433B2"/>
    <w:rsid w:val="00643842"/>
    <w:rsid w:val="00644255"/>
    <w:rsid w:val="00644EC7"/>
    <w:rsid w:val="00645647"/>
    <w:rsid w:val="006461FA"/>
    <w:rsid w:val="006473FA"/>
    <w:rsid w:val="006476CC"/>
    <w:rsid w:val="00647C68"/>
    <w:rsid w:val="00647D24"/>
    <w:rsid w:val="00647DCF"/>
    <w:rsid w:val="006508F8"/>
    <w:rsid w:val="00650E99"/>
    <w:rsid w:val="0065227F"/>
    <w:rsid w:val="0065293F"/>
    <w:rsid w:val="00652B7C"/>
    <w:rsid w:val="00652C68"/>
    <w:rsid w:val="00654C18"/>
    <w:rsid w:val="00654FA3"/>
    <w:rsid w:val="006559F0"/>
    <w:rsid w:val="00655B06"/>
    <w:rsid w:val="00657AC4"/>
    <w:rsid w:val="00657CD1"/>
    <w:rsid w:val="006607E0"/>
    <w:rsid w:val="00660CB2"/>
    <w:rsid w:val="00661167"/>
    <w:rsid w:val="00661823"/>
    <w:rsid w:val="00661912"/>
    <w:rsid w:val="00661F81"/>
    <w:rsid w:val="00661FE8"/>
    <w:rsid w:val="00662E8A"/>
    <w:rsid w:val="0066349C"/>
    <w:rsid w:val="00664086"/>
    <w:rsid w:val="0066479A"/>
    <w:rsid w:val="00664F29"/>
    <w:rsid w:val="00665589"/>
    <w:rsid w:val="00666A8B"/>
    <w:rsid w:val="00670FCF"/>
    <w:rsid w:val="006711A7"/>
    <w:rsid w:val="00671F19"/>
    <w:rsid w:val="006739B3"/>
    <w:rsid w:val="00674A7A"/>
    <w:rsid w:val="0067520A"/>
    <w:rsid w:val="00676B46"/>
    <w:rsid w:val="006771C9"/>
    <w:rsid w:val="0068099E"/>
    <w:rsid w:val="00680A97"/>
    <w:rsid w:val="00681C2A"/>
    <w:rsid w:val="00681EC5"/>
    <w:rsid w:val="00682238"/>
    <w:rsid w:val="0068238B"/>
    <w:rsid w:val="0068275E"/>
    <w:rsid w:val="006838E7"/>
    <w:rsid w:val="006858F8"/>
    <w:rsid w:val="00686FDE"/>
    <w:rsid w:val="00687657"/>
    <w:rsid w:val="006901EB"/>
    <w:rsid w:val="00690F36"/>
    <w:rsid w:val="00691896"/>
    <w:rsid w:val="0069208D"/>
    <w:rsid w:val="0069274D"/>
    <w:rsid w:val="00692B04"/>
    <w:rsid w:val="006933B4"/>
    <w:rsid w:val="006938B0"/>
    <w:rsid w:val="006962ED"/>
    <w:rsid w:val="0069669C"/>
    <w:rsid w:val="00696B63"/>
    <w:rsid w:val="00696E4C"/>
    <w:rsid w:val="00697799"/>
    <w:rsid w:val="00697DD3"/>
    <w:rsid w:val="00697E12"/>
    <w:rsid w:val="006A0A8C"/>
    <w:rsid w:val="006A0AD0"/>
    <w:rsid w:val="006A0DF2"/>
    <w:rsid w:val="006A1297"/>
    <w:rsid w:val="006A1B3B"/>
    <w:rsid w:val="006A1BCE"/>
    <w:rsid w:val="006A2165"/>
    <w:rsid w:val="006A239F"/>
    <w:rsid w:val="006A23B6"/>
    <w:rsid w:val="006A2A00"/>
    <w:rsid w:val="006A326D"/>
    <w:rsid w:val="006A389C"/>
    <w:rsid w:val="006A3FA7"/>
    <w:rsid w:val="006A459F"/>
    <w:rsid w:val="006A4EE9"/>
    <w:rsid w:val="006A6221"/>
    <w:rsid w:val="006A6560"/>
    <w:rsid w:val="006A683A"/>
    <w:rsid w:val="006A761B"/>
    <w:rsid w:val="006B006D"/>
    <w:rsid w:val="006B0543"/>
    <w:rsid w:val="006B085A"/>
    <w:rsid w:val="006B0E60"/>
    <w:rsid w:val="006B1115"/>
    <w:rsid w:val="006B1A5A"/>
    <w:rsid w:val="006B2834"/>
    <w:rsid w:val="006B4185"/>
    <w:rsid w:val="006B4891"/>
    <w:rsid w:val="006B5AAB"/>
    <w:rsid w:val="006B60F1"/>
    <w:rsid w:val="006B60F3"/>
    <w:rsid w:val="006B6503"/>
    <w:rsid w:val="006B78D7"/>
    <w:rsid w:val="006B7F67"/>
    <w:rsid w:val="006C0802"/>
    <w:rsid w:val="006C0938"/>
    <w:rsid w:val="006C12F1"/>
    <w:rsid w:val="006C23F4"/>
    <w:rsid w:val="006C3D99"/>
    <w:rsid w:val="006C437A"/>
    <w:rsid w:val="006C46AE"/>
    <w:rsid w:val="006C508E"/>
    <w:rsid w:val="006C5194"/>
    <w:rsid w:val="006C61F6"/>
    <w:rsid w:val="006C6C9B"/>
    <w:rsid w:val="006C6FAB"/>
    <w:rsid w:val="006C7790"/>
    <w:rsid w:val="006D04C3"/>
    <w:rsid w:val="006D0B76"/>
    <w:rsid w:val="006D0CFE"/>
    <w:rsid w:val="006D114C"/>
    <w:rsid w:val="006D1FC6"/>
    <w:rsid w:val="006D28D8"/>
    <w:rsid w:val="006D2A63"/>
    <w:rsid w:val="006D3036"/>
    <w:rsid w:val="006D3371"/>
    <w:rsid w:val="006D3AA1"/>
    <w:rsid w:val="006D3E65"/>
    <w:rsid w:val="006D4189"/>
    <w:rsid w:val="006D441D"/>
    <w:rsid w:val="006D5DA9"/>
    <w:rsid w:val="006D5E7A"/>
    <w:rsid w:val="006D6363"/>
    <w:rsid w:val="006D63AF"/>
    <w:rsid w:val="006D73CB"/>
    <w:rsid w:val="006E0498"/>
    <w:rsid w:val="006E0541"/>
    <w:rsid w:val="006E077D"/>
    <w:rsid w:val="006E203F"/>
    <w:rsid w:val="006E251A"/>
    <w:rsid w:val="006E2A22"/>
    <w:rsid w:val="006E387E"/>
    <w:rsid w:val="006E576C"/>
    <w:rsid w:val="006E57CB"/>
    <w:rsid w:val="006E610D"/>
    <w:rsid w:val="006F02C5"/>
    <w:rsid w:val="006F1684"/>
    <w:rsid w:val="006F1927"/>
    <w:rsid w:val="006F2436"/>
    <w:rsid w:val="006F2621"/>
    <w:rsid w:val="006F2B1F"/>
    <w:rsid w:val="006F2BAA"/>
    <w:rsid w:val="006F3945"/>
    <w:rsid w:val="006F46CB"/>
    <w:rsid w:val="006F486C"/>
    <w:rsid w:val="006F5D6C"/>
    <w:rsid w:val="006F7305"/>
    <w:rsid w:val="006F760C"/>
    <w:rsid w:val="006F7A1E"/>
    <w:rsid w:val="00700426"/>
    <w:rsid w:val="007005F5"/>
    <w:rsid w:val="00700B2D"/>
    <w:rsid w:val="00700DFA"/>
    <w:rsid w:val="00701E28"/>
    <w:rsid w:val="00702275"/>
    <w:rsid w:val="00702840"/>
    <w:rsid w:val="007033C5"/>
    <w:rsid w:val="00703D21"/>
    <w:rsid w:val="007054FA"/>
    <w:rsid w:val="00705AB8"/>
    <w:rsid w:val="00706223"/>
    <w:rsid w:val="00707326"/>
    <w:rsid w:val="00710B6C"/>
    <w:rsid w:val="00711436"/>
    <w:rsid w:val="007114A4"/>
    <w:rsid w:val="00711591"/>
    <w:rsid w:val="007117C0"/>
    <w:rsid w:val="00711B64"/>
    <w:rsid w:val="007135D9"/>
    <w:rsid w:val="007144B8"/>
    <w:rsid w:val="007151FD"/>
    <w:rsid w:val="00716C47"/>
    <w:rsid w:val="00717523"/>
    <w:rsid w:val="0072120B"/>
    <w:rsid w:val="00722002"/>
    <w:rsid w:val="00722527"/>
    <w:rsid w:val="007236EB"/>
    <w:rsid w:val="00725046"/>
    <w:rsid w:val="00725B47"/>
    <w:rsid w:val="00725DC1"/>
    <w:rsid w:val="00725F5A"/>
    <w:rsid w:val="00726215"/>
    <w:rsid w:val="007270FD"/>
    <w:rsid w:val="00730849"/>
    <w:rsid w:val="00730E72"/>
    <w:rsid w:val="0073116D"/>
    <w:rsid w:val="0073118B"/>
    <w:rsid w:val="007322E0"/>
    <w:rsid w:val="0073313B"/>
    <w:rsid w:val="0073326A"/>
    <w:rsid w:val="007337A0"/>
    <w:rsid w:val="00733AFA"/>
    <w:rsid w:val="00734780"/>
    <w:rsid w:val="007348DD"/>
    <w:rsid w:val="007350D5"/>
    <w:rsid w:val="00735A11"/>
    <w:rsid w:val="00735B57"/>
    <w:rsid w:val="00736FA7"/>
    <w:rsid w:val="00741221"/>
    <w:rsid w:val="0074188A"/>
    <w:rsid w:val="00742707"/>
    <w:rsid w:val="00742B94"/>
    <w:rsid w:val="0074438D"/>
    <w:rsid w:val="007454B5"/>
    <w:rsid w:val="007457D8"/>
    <w:rsid w:val="0074628B"/>
    <w:rsid w:val="007465C7"/>
    <w:rsid w:val="0075048E"/>
    <w:rsid w:val="0075111A"/>
    <w:rsid w:val="0075490A"/>
    <w:rsid w:val="00754A98"/>
    <w:rsid w:val="007554BE"/>
    <w:rsid w:val="00755D2D"/>
    <w:rsid w:val="0075607E"/>
    <w:rsid w:val="00756315"/>
    <w:rsid w:val="00756ABD"/>
    <w:rsid w:val="00756CF6"/>
    <w:rsid w:val="0075761B"/>
    <w:rsid w:val="00760204"/>
    <w:rsid w:val="00760B4F"/>
    <w:rsid w:val="00761CFF"/>
    <w:rsid w:val="007622C3"/>
    <w:rsid w:val="0076290C"/>
    <w:rsid w:val="007631F3"/>
    <w:rsid w:val="0076401B"/>
    <w:rsid w:val="00764398"/>
    <w:rsid w:val="00764B8D"/>
    <w:rsid w:val="00765B9D"/>
    <w:rsid w:val="00766333"/>
    <w:rsid w:val="00766389"/>
    <w:rsid w:val="007668A6"/>
    <w:rsid w:val="00766C29"/>
    <w:rsid w:val="0076708D"/>
    <w:rsid w:val="00767955"/>
    <w:rsid w:val="00771C1E"/>
    <w:rsid w:val="00771CC7"/>
    <w:rsid w:val="00771CD9"/>
    <w:rsid w:val="00772566"/>
    <w:rsid w:val="00772CA4"/>
    <w:rsid w:val="00773CF9"/>
    <w:rsid w:val="007754D2"/>
    <w:rsid w:val="007762BA"/>
    <w:rsid w:val="00776856"/>
    <w:rsid w:val="00777B28"/>
    <w:rsid w:val="007803E5"/>
    <w:rsid w:val="007816F1"/>
    <w:rsid w:val="00781F02"/>
    <w:rsid w:val="007824F2"/>
    <w:rsid w:val="00783927"/>
    <w:rsid w:val="00784AB1"/>
    <w:rsid w:val="007851BF"/>
    <w:rsid w:val="0078649D"/>
    <w:rsid w:val="00787FFB"/>
    <w:rsid w:val="0079017D"/>
    <w:rsid w:val="00790FDE"/>
    <w:rsid w:val="007915B6"/>
    <w:rsid w:val="0079166D"/>
    <w:rsid w:val="0079169B"/>
    <w:rsid w:val="00792B64"/>
    <w:rsid w:val="00793BF0"/>
    <w:rsid w:val="0079403D"/>
    <w:rsid w:val="007944B9"/>
    <w:rsid w:val="007952FB"/>
    <w:rsid w:val="00797702"/>
    <w:rsid w:val="007978F9"/>
    <w:rsid w:val="007A0602"/>
    <w:rsid w:val="007A0BB0"/>
    <w:rsid w:val="007A0DF6"/>
    <w:rsid w:val="007A134F"/>
    <w:rsid w:val="007A1601"/>
    <w:rsid w:val="007A19F9"/>
    <w:rsid w:val="007A1A7B"/>
    <w:rsid w:val="007A213D"/>
    <w:rsid w:val="007A2B61"/>
    <w:rsid w:val="007A2C3F"/>
    <w:rsid w:val="007A35D8"/>
    <w:rsid w:val="007A44C5"/>
    <w:rsid w:val="007A46F1"/>
    <w:rsid w:val="007A4D75"/>
    <w:rsid w:val="007A5D75"/>
    <w:rsid w:val="007A68EF"/>
    <w:rsid w:val="007A6965"/>
    <w:rsid w:val="007B059B"/>
    <w:rsid w:val="007B1515"/>
    <w:rsid w:val="007B1C24"/>
    <w:rsid w:val="007B268B"/>
    <w:rsid w:val="007B2FFF"/>
    <w:rsid w:val="007B435F"/>
    <w:rsid w:val="007B4C13"/>
    <w:rsid w:val="007B5193"/>
    <w:rsid w:val="007B5D2C"/>
    <w:rsid w:val="007B6CD0"/>
    <w:rsid w:val="007C04B1"/>
    <w:rsid w:val="007C0BD9"/>
    <w:rsid w:val="007C120E"/>
    <w:rsid w:val="007C16F7"/>
    <w:rsid w:val="007C2866"/>
    <w:rsid w:val="007C3425"/>
    <w:rsid w:val="007C45A2"/>
    <w:rsid w:val="007C5207"/>
    <w:rsid w:val="007C52B0"/>
    <w:rsid w:val="007C68CE"/>
    <w:rsid w:val="007C71C3"/>
    <w:rsid w:val="007C72DE"/>
    <w:rsid w:val="007C7BCE"/>
    <w:rsid w:val="007D2686"/>
    <w:rsid w:val="007D345D"/>
    <w:rsid w:val="007D3C4D"/>
    <w:rsid w:val="007D3CF1"/>
    <w:rsid w:val="007D4E22"/>
    <w:rsid w:val="007D54D7"/>
    <w:rsid w:val="007D5EED"/>
    <w:rsid w:val="007D61FA"/>
    <w:rsid w:val="007D666B"/>
    <w:rsid w:val="007D7638"/>
    <w:rsid w:val="007E0111"/>
    <w:rsid w:val="007E0D1C"/>
    <w:rsid w:val="007E1CB7"/>
    <w:rsid w:val="007E286F"/>
    <w:rsid w:val="007E2BAF"/>
    <w:rsid w:val="007E2E19"/>
    <w:rsid w:val="007E3090"/>
    <w:rsid w:val="007E482B"/>
    <w:rsid w:val="007E4E01"/>
    <w:rsid w:val="007E56DF"/>
    <w:rsid w:val="007E5CC7"/>
    <w:rsid w:val="007E60B5"/>
    <w:rsid w:val="007E6599"/>
    <w:rsid w:val="007E7438"/>
    <w:rsid w:val="007F0F26"/>
    <w:rsid w:val="007F1B11"/>
    <w:rsid w:val="007F1DF6"/>
    <w:rsid w:val="007F45FF"/>
    <w:rsid w:val="007F4BEE"/>
    <w:rsid w:val="007F5849"/>
    <w:rsid w:val="007F5BA0"/>
    <w:rsid w:val="007F61B9"/>
    <w:rsid w:val="007F68D0"/>
    <w:rsid w:val="007F7DF7"/>
    <w:rsid w:val="00800D32"/>
    <w:rsid w:val="0080130D"/>
    <w:rsid w:val="00801A12"/>
    <w:rsid w:val="00801A9E"/>
    <w:rsid w:val="00801CF8"/>
    <w:rsid w:val="00802561"/>
    <w:rsid w:val="008025A0"/>
    <w:rsid w:val="00803C4C"/>
    <w:rsid w:val="00804377"/>
    <w:rsid w:val="00804EDD"/>
    <w:rsid w:val="008053FF"/>
    <w:rsid w:val="008059BA"/>
    <w:rsid w:val="00806133"/>
    <w:rsid w:val="00806471"/>
    <w:rsid w:val="00806A2E"/>
    <w:rsid w:val="00807E9C"/>
    <w:rsid w:val="008105C6"/>
    <w:rsid w:val="008106F5"/>
    <w:rsid w:val="00810BF6"/>
    <w:rsid w:val="00810E73"/>
    <w:rsid w:val="00813241"/>
    <w:rsid w:val="00813788"/>
    <w:rsid w:val="00814B8B"/>
    <w:rsid w:val="0081609A"/>
    <w:rsid w:val="008162D5"/>
    <w:rsid w:val="008168A2"/>
    <w:rsid w:val="00816F37"/>
    <w:rsid w:val="0081781D"/>
    <w:rsid w:val="008238E4"/>
    <w:rsid w:val="00825143"/>
    <w:rsid w:val="008256BA"/>
    <w:rsid w:val="0082646C"/>
    <w:rsid w:val="0082672C"/>
    <w:rsid w:val="00827673"/>
    <w:rsid w:val="0082785C"/>
    <w:rsid w:val="00827970"/>
    <w:rsid w:val="00827CB0"/>
    <w:rsid w:val="0083002A"/>
    <w:rsid w:val="00830857"/>
    <w:rsid w:val="00831F55"/>
    <w:rsid w:val="008328F5"/>
    <w:rsid w:val="00834986"/>
    <w:rsid w:val="008402E6"/>
    <w:rsid w:val="00840873"/>
    <w:rsid w:val="0084109E"/>
    <w:rsid w:val="008412AA"/>
    <w:rsid w:val="00842295"/>
    <w:rsid w:val="008428E4"/>
    <w:rsid w:val="00843EF5"/>
    <w:rsid w:val="00843FCB"/>
    <w:rsid w:val="008441C5"/>
    <w:rsid w:val="00845146"/>
    <w:rsid w:val="0084702D"/>
    <w:rsid w:val="008473D7"/>
    <w:rsid w:val="00850DC3"/>
    <w:rsid w:val="00851B07"/>
    <w:rsid w:val="00851ECC"/>
    <w:rsid w:val="00851F3D"/>
    <w:rsid w:val="00852993"/>
    <w:rsid w:val="008529FE"/>
    <w:rsid w:val="00853EA5"/>
    <w:rsid w:val="00854C6D"/>
    <w:rsid w:val="00856FC0"/>
    <w:rsid w:val="00857308"/>
    <w:rsid w:val="0086133D"/>
    <w:rsid w:val="008626C1"/>
    <w:rsid w:val="00863502"/>
    <w:rsid w:val="00863A94"/>
    <w:rsid w:val="00863C49"/>
    <w:rsid w:val="00863F2C"/>
    <w:rsid w:val="00865289"/>
    <w:rsid w:val="008652A2"/>
    <w:rsid w:val="00865C07"/>
    <w:rsid w:val="00865E53"/>
    <w:rsid w:val="00866748"/>
    <w:rsid w:val="008672A3"/>
    <w:rsid w:val="00870165"/>
    <w:rsid w:val="008723EB"/>
    <w:rsid w:val="00873446"/>
    <w:rsid w:val="00874112"/>
    <w:rsid w:val="00874291"/>
    <w:rsid w:val="0087484A"/>
    <w:rsid w:val="00874857"/>
    <w:rsid w:val="00874C5A"/>
    <w:rsid w:val="008762EB"/>
    <w:rsid w:val="0087687C"/>
    <w:rsid w:val="0088020E"/>
    <w:rsid w:val="00880634"/>
    <w:rsid w:val="00880FAA"/>
    <w:rsid w:val="00880FB5"/>
    <w:rsid w:val="0088161B"/>
    <w:rsid w:val="00881BB0"/>
    <w:rsid w:val="008829A4"/>
    <w:rsid w:val="00882C00"/>
    <w:rsid w:val="00882DD8"/>
    <w:rsid w:val="008837A8"/>
    <w:rsid w:val="00883966"/>
    <w:rsid w:val="00883E40"/>
    <w:rsid w:val="0088619E"/>
    <w:rsid w:val="008864AB"/>
    <w:rsid w:val="00886513"/>
    <w:rsid w:val="00886726"/>
    <w:rsid w:val="00886E49"/>
    <w:rsid w:val="008870C5"/>
    <w:rsid w:val="008871F4"/>
    <w:rsid w:val="00887B79"/>
    <w:rsid w:val="00887E1F"/>
    <w:rsid w:val="0089004D"/>
    <w:rsid w:val="008926C6"/>
    <w:rsid w:val="008932FB"/>
    <w:rsid w:val="00893BE2"/>
    <w:rsid w:val="008946B0"/>
    <w:rsid w:val="0089512F"/>
    <w:rsid w:val="00896C3B"/>
    <w:rsid w:val="00896C59"/>
    <w:rsid w:val="0089726B"/>
    <w:rsid w:val="008975F9"/>
    <w:rsid w:val="00897AE1"/>
    <w:rsid w:val="00897CBE"/>
    <w:rsid w:val="00897D83"/>
    <w:rsid w:val="008A023B"/>
    <w:rsid w:val="008A0336"/>
    <w:rsid w:val="008A09D3"/>
    <w:rsid w:val="008A0E55"/>
    <w:rsid w:val="008A11E7"/>
    <w:rsid w:val="008A12F3"/>
    <w:rsid w:val="008A21F5"/>
    <w:rsid w:val="008A256C"/>
    <w:rsid w:val="008A2B30"/>
    <w:rsid w:val="008A320F"/>
    <w:rsid w:val="008A5EAF"/>
    <w:rsid w:val="008A6021"/>
    <w:rsid w:val="008A6428"/>
    <w:rsid w:val="008A7415"/>
    <w:rsid w:val="008A7FFA"/>
    <w:rsid w:val="008B01DA"/>
    <w:rsid w:val="008B04FA"/>
    <w:rsid w:val="008B0529"/>
    <w:rsid w:val="008B0CE1"/>
    <w:rsid w:val="008B105B"/>
    <w:rsid w:val="008B14B1"/>
    <w:rsid w:val="008B1712"/>
    <w:rsid w:val="008B383F"/>
    <w:rsid w:val="008B3E1E"/>
    <w:rsid w:val="008B449D"/>
    <w:rsid w:val="008B45E5"/>
    <w:rsid w:val="008B4A21"/>
    <w:rsid w:val="008B5F64"/>
    <w:rsid w:val="008B6738"/>
    <w:rsid w:val="008C0408"/>
    <w:rsid w:val="008C06CC"/>
    <w:rsid w:val="008C1C57"/>
    <w:rsid w:val="008C2C92"/>
    <w:rsid w:val="008C3463"/>
    <w:rsid w:val="008C4DA0"/>
    <w:rsid w:val="008C556A"/>
    <w:rsid w:val="008C5E29"/>
    <w:rsid w:val="008C6873"/>
    <w:rsid w:val="008C7C90"/>
    <w:rsid w:val="008C7D96"/>
    <w:rsid w:val="008D075C"/>
    <w:rsid w:val="008D0B78"/>
    <w:rsid w:val="008D1FD9"/>
    <w:rsid w:val="008D25C7"/>
    <w:rsid w:val="008D328E"/>
    <w:rsid w:val="008D34D1"/>
    <w:rsid w:val="008D3E1C"/>
    <w:rsid w:val="008D431E"/>
    <w:rsid w:val="008D4E38"/>
    <w:rsid w:val="008D5242"/>
    <w:rsid w:val="008D59C4"/>
    <w:rsid w:val="008D59DC"/>
    <w:rsid w:val="008D5BBF"/>
    <w:rsid w:val="008D5D74"/>
    <w:rsid w:val="008D652B"/>
    <w:rsid w:val="008D700C"/>
    <w:rsid w:val="008D7304"/>
    <w:rsid w:val="008E00A0"/>
    <w:rsid w:val="008E2B1E"/>
    <w:rsid w:val="008E3122"/>
    <w:rsid w:val="008E5078"/>
    <w:rsid w:val="008E5FC2"/>
    <w:rsid w:val="008E6876"/>
    <w:rsid w:val="008E6CD6"/>
    <w:rsid w:val="008F090C"/>
    <w:rsid w:val="008F0995"/>
    <w:rsid w:val="008F0AA6"/>
    <w:rsid w:val="008F1DBF"/>
    <w:rsid w:val="008F4A34"/>
    <w:rsid w:val="008F527C"/>
    <w:rsid w:val="008F604F"/>
    <w:rsid w:val="008F6823"/>
    <w:rsid w:val="008F69CF"/>
    <w:rsid w:val="008F732E"/>
    <w:rsid w:val="00902378"/>
    <w:rsid w:val="00902FA7"/>
    <w:rsid w:val="00903E97"/>
    <w:rsid w:val="00903EEF"/>
    <w:rsid w:val="00903F56"/>
    <w:rsid w:val="0090495F"/>
    <w:rsid w:val="00904F1A"/>
    <w:rsid w:val="0090502E"/>
    <w:rsid w:val="0090505D"/>
    <w:rsid w:val="00905165"/>
    <w:rsid w:val="0090554F"/>
    <w:rsid w:val="00905CAF"/>
    <w:rsid w:val="009071AA"/>
    <w:rsid w:val="00907466"/>
    <w:rsid w:val="00907D1F"/>
    <w:rsid w:val="009102A8"/>
    <w:rsid w:val="009115AC"/>
    <w:rsid w:val="00911767"/>
    <w:rsid w:val="009122BC"/>
    <w:rsid w:val="00912A5F"/>
    <w:rsid w:val="00916272"/>
    <w:rsid w:val="00920AFC"/>
    <w:rsid w:val="00920CA6"/>
    <w:rsid w:val="00923D17"/>
    <w:rsid w:val="0092427B"/>
    <w:rsid w:val="009243D0"/>
    <w:rsid w:val="009244AB"/>
    <w:rsid w:val="00924C03"/>
    <w:rsid w:val="00925524"/>
    <w:rsid w:val="00925A7A"/>
    <w:rsid w:val="0092619F"/>
    <w:rsid w:val="00927341"/>
    <w:rsid w:val="00932617"/>
    <w:rsid w:val="0093316C"/>
    <w:rsid w:val="0093374B"/>
    <w:rsid w:val="009338B9"/>
    <w:rsid w:val="00933BD8"/>
    <w:rsid w:val="00934181"/>
    <w:rsid w:val="009343E4"/>
    <w:rsid w:val="00935BCF"/>
    <w:rsid w:val="00935C94"/>
    <w:rsid w:val="00935F5F"/>
    <w:rsid w:val="00936016"/>
    <w:rsid w:val="009362A5"/>
    <w:rsid w:val="009367D8"/>
    <w:rsid w:val="00936D79"/>
    <w:rsid w:val="00943B0C"/>
    <w:rsid w:val="00943FDC"/>
    <w:rsid w:val="00944BB0"/>
    <w:rsid w:val="00946979"/>
    <w:rsid w:val="00947A53"/>
    <w:rsid w:val="00950267"/>
    <w:rsid w:val="00950B59"/>
    <w:rsid w:val="00950C26"/>
    <w:rsid w:val="00951676"/>
    <w:rsid w:val="00951730"/>
    <w:rsid w:val="009527DA"/>
    <w:rsid w:val="009532FE"/>
    <w:rsid w:val="00953A03"/>
    <w:rsid w:val="0095448A"/>
    <w:rsid w:val="0095465F"/>
    <w:rsid w:val="00955374"/>
    <w:rsid w:val="00955DF1"/>
    <w:rsid w:val="00955FC3"/>
    <w:rsid w:val="009561D4"/>
    <w:rsid w:val="00957368"/>
    <w:rsid w:val="0096027A"/>
    <w:rsid w:val="00960D43"/>
    <w:rsid w:val="00961592"/>
    <w:rsid w:val="009615DC"/>
    <w:rsid w:val="00961D97"/>
    <w:rsid w:val="00962EB8"/>
    <w:rsid w:val="009640F2"/>
    <w:rsid w:val="009644F1"/>
    <w:rsid w:val="00964F22"/>
    <w:rsid w:val="00964FFA"/>
    <w:rsid w:val="0096552C"/>
    <w:rsid w:val="0096623B"/>
    <w:rsid w:val="00967210"/>
    <w:rsid w:val="009677EB"/>
    <w:rsid w:val="00970792"/>
    <w:rsid w:val="009707EF"/>
    <w:rsid w:val="009708AA"/>
    <w:rsid w:val="00970F52"/>
    <w:rsid w:val="0097155B"/>
    <w:rsid w:val="00972279"/>
    <w:rsid w:val="009726C4"/>
    <w:rsid w:val="00975453"/>
    <w:rsid w:val="00976199"/>
    <w:rsid w:val="009776D7"/>
    <w:rsid w:val="00977B6A"/>
    <w:rsid w:val="00977DDC"/>
    <w:rsid w:val="009803CB"/>
    <w:rsid w:val="00980841"/>
    <w:rsid w:val="009808BA"/>
    <w:rsid w:val="009817D8"/>
    <w:rsid w:val="00981DA8"/>
    <w:rsid w:val="00982371"/>
    <w:rsid w:val="00983D6B"/>
    <w:rsid w:val="00984712"/>
    <w:rsid w:val="00984B87"/>
    <w:rsid w:val="00985ED2"/>
    <w:rsid w:val="00986045"/>
    <w:rsid w:val="009869AC"/>
    <w:rsid w:val="00987B54"/>
    <w:rsid w:val="0099019C"/>
    <w:rsid w:val="00990263"/>
    <w:rsid w:val="009902C2"/>
    <w:rsid w:val="0099080F"/>
    <w:rsid w:val="00990C3E"/>
    <w:rsid w:val="00991C0C"/>
    <w:rsid w:val="009926AD"/>
    <w:rsid w:val="009927C7"/>
    <w:rsid w:val="00992B7A"/>
    <w:rsid w:val="00993625"/>
    <w:rsid w:val="00993BA3"/>
    <w:rsid w:val="009946AD"/>
    <w:rsid w:val="00994C06"/>
    <w:rsid w:val="00994D9A"/>
    <w:rsid w:val="00994FEF"/>
    <w:rsid w:val="0099546E"/>
    <w:rsid w:val="00995775"/>
    <w:rsid w:val="0099591A"/>
    <w:rsid w:val="00995F96"/>
    <w:rsid w:val="00995FF9"/>
    <w:rsid w:val="00996917"/>
    <w:rsid w:val="009971D3"/>
    <w:rsid w:val="00997300"/>
    <w:rsid w:val="009A13B0"/>
    <w:rsid w:val="009A143C"/>
    <w:rsid w:val="009A28E7"/>
    <w:rsid w:val="009A33F6"/>
    <w:rsid w:val="009A3A4E"/>
    <w:rsid w:val="009A4B6E"/>
    <w:rsid w:val="009A502F"/>
    <w:rsid w:val="009A5FC0"/>
    <w:rsid w:val="009A6F12"/>
    <w:rsid w:val="009A7087"/>
    <w:rsid w:val="009A75F2"/>
    <w:rsid w:val="009B01D3"/>
    <w:rsid w:val="009B0887"/>
    <w:rsid w:val="009B08D0"/>
    <w:rsid w:val="009B12F5"/>
    <w:rsid w:val="009B1431"/>
    <w:rsid w:val="009B34A5"/>
    <w:rsid w:val="009B4607"/>
    <w:rsid w:val="009B5A73"/>
    <w:rsid w:val="009B65A7"/>
    <w:rsid w:val="009B6D67"/>
    <w:rsid w:val="009B780B"/>
    <w:rsid w:val="009C0020"/>
    <w:rsid w:val="009C0334"/>
    <w:rsid w:val="009C0572"/>
    <w:rsid w:val="009C07BD"/>
    <w:rsid w:val="009C0B72"/>
    <w:rsid w:val="009C19A2"/>
    <w:rsid w:val="009C2A23"/>
    <w:rsid w:val="009C3473"/>
    <w:rsid w:val="009C38AA"/>
    <w:rsid w:val="009C3A81"/>
    <w:rsid w:val="009C4426"/>
    <w:rsid w:val="009C4A87"/>
    <w:rsid w:val="009C6074"/>
    <w:rsid w:val="009C611B"/>
    <w:rsid w:val="009C7226"/>
    <w:rsid w:val="009D0A90"/>
    <w:rsid w:val="009D0C83"/>
    <w:rsid w:val="009D1115"/>
    <w:rsid w:val="009D138F"/>
    <w:rsid w:val="009D24DE"/>
    <w:rsid w:val="009D2B8A"/>
    <w:rsid w:val="009D3364"/>
    <w:rsid w:val="009D340E"/>
    <w:rsid w:val="009D381D"/>
    <w:rsid w:val="009D39E3"/>
    <w:rsid w:val="009D42FE"/>
    <w:rsid w:val="009D445B"/>
    <w:rsid w:val="009D4483"/>
    <w:rsid w:val="009D4AFE"/>
    <w:rsid w:val="009D4B83"/>
    <w:rsid w:val="009D4CDD"/>
    <w:rsid w:val="009D4D99"/>
    <w:rsid w:val="009D5125"/>
    <w:rsid w:val="009D538D"/>
    <w:rsid w:val="009D57B6"/>
    <w:rsid w:val="009D5C2F"/>
    <w:rsid w:val="009D5F67"/>
    <w:rsid w:val="009D5FC5"/>
    <w:rsid w:val="009D628F"/>
    <w:rsid w:val="009D6BB2"/>
    <w:rsid w:val="009D6C93"/>
    <w:rsid w:val="009D71D5"/>
    <w:rsid w:val="009D7809"/>
    <w:rsid w:val="009D7A95"/>
    <w:rsid w:val="009E00B7"/>
    <w:rsid w:val="009E0CC0"/>
    <w:rsid w:val="009E164D"/>
    <w:rsid w:val="009E2213"/>
    <w:rsid w:val="009E252C"/>
    <w:rsid w:val="009E26C1"/>
    <w:rsid w:val="009E39CC"/>
    <w:rsid w:val="009E416F"/>
    <w:rsid w:val="009E4D94"/>
    <w:rsid w:val="009E65B6"/>
    <w:rsid w:val="009E6A62"/>
    <w:rsid w:val="009E6AC8"/>
    <w:rsid w:val="009E6BD7"/>
    <w:rsid w:val="009E72D0"/>
    <w:rsid w:val="009F1826"/>
    <w:rsid w:val="009F1C2A"/>
    <w:rsid w:val="009F2AFB"/>
    <w:rsid w:val="009F3939"/>
    <w:rsid w:val="009F4BFB"/>
    <w:rsid w:val="009F4FA9"/>
    <w:rsid w:val="009F54E8"/>
    <w:rsid w:val="009F5A73"/>
    <w:rsid w:val="009F753D"/>
    <w:rsid w:val="00A0003E"/>
    <w:rsid w:val="00A001D7"/>
    <w:rsid w:val="00A00631"/>
    <w:rsid w:val="00A01436"/>
    <w:rsid w:val="00A0166F"/>
    <w:rsid w:val="00A01F27"/>
    <w:rsid w:val="00A033C0"/>
    <w:rsid w:val="00A038C2"/>
    <w:rsid w:val="00A041DF"/>
    <w:rsid w:val="00A05BEA"/>
    <w:rsid w:val="00A05C9E"/>
    <w:rsid w:val="00A06BA0"/>
    <w:rsid w:val="00A07777"/>
    <w:rsid w:val="00A077EB"/>
    <w:rsid w:val="00A07BB3"/>
    <w:rsid w:val="00A1001F"/>
    <w:rsid w:val="00A10052"/>
    <w:rsid w:val="00A109F2"/>
    <w:rsid w:val="00A10DC1"/>
    <w:rsid w:val="00A11E2D"/>
    <w:rsid w:val="00A11E86"/>
    <w:rsid w:val="00A11F81"/>
    <w:rsid w:val="00A121DF"/>
    <w:rsid w:val="00A12B9B"/>
    <w:rsid w:val="00A12C02"/>
    <w:rsid w:val="00A134D3"/>
    <w:rsid w:val="00A14A77"/>
    <w:rsid w:val="00A14DFF"/>
    <w:rsid w:val="00A14E0F"/>
    <w:rsid w:val="00A16622"/>
    <w:rsid w:val="00A175A5"/>
    <w:rsid w:val="00A175CC"/>
    <w:rsid w:val="00A17CC8"/>
    <w:rsid w:val="00A17F0A"/>
    <w:rsid w:val="00A17F0C"/>
    <w:rsid w:val="00A20738"/>
    <w:rsid w:val="00A2088A"/>
    <w:rsid w:val="00A20A0D"/>
    <w:rsid w:val="00A20DC7"/>
    <w:rsid w:val="00A2132C"/>
    <w:rsid w:val="00A216C4"/>
    <w:rsid w:val="00A21D6E"/>
    <w:rsid w:val="00A2267B"/>
    <w:rsid w:val="00A231AF"/>
    <w:rsid w:val="00A233E8"/>
    <w:rsid w:val="00A238B6"/>
    <w:rsid w:val="00A25493"/>
    <w:rsid w:val="00A2576D"/>
    <w:rsid w:val="00A25969"/>
    <w:rsid w:val="00A25E45"/>
    <w:rsid w:val="00A26118"/>
    <w:rsid w:val="00A2639A"/>
    <w:rsid w:val="00A26651"/>
    <w:rsid w:val="00A26796"/>
    <w:rsid w:val="00A276CA"/>
    <w:rsid w:val="00A30091"/>
    <w:rsid w:val="00A3147A"/>
    <w:rsid w:val="00A31736"/>
    <w:rsid w:val="00A332D4"/>
    <w:rsid w:val="00A34338"/>
    <w:rsid w:val="00A344DB"/>
    <w:rsid w:val="00A3481C"/>
    <w:rsid w:val="00A34B76"/>
    <w:rsid w:val="00A352F2"/>
    <w:rsid w:val="00A35696"/>
    <w:rsid w:val="00A35B62"/>
    <w:rsid w:val="00A35F43"/>
    <w:rsid w:val="00A36464"/>
    <w:rsid w:val="00A3753D"/>
    <w:rsid w:val="00A37CDE"/>
    <w:rsid w:val="00A4238A"/>
    <w:rsid w:val="00A42BAC"/>
    <w:rsid w:val="00A43FA1"/>
    <w:rsid w:val="00A442DE"/>
    <w:rsid w:val="00A444BC"/>
    <w:rsid w:val="00A446D0"/>
    <w:rsid w:val="00A4549F"/>
    <w:rsid w:val="00A45535"/>
    <w:rsid w:val="00A466B7"/>
    <w:rsid w:val="00A46B1F"/>
    <w:rsid w:val="00A51483"/>
    <w:rsid w:val="00A51F6A"/>
    <w:rsid w:val="00A52207"/>
    <w:rsid w:val="00A5223B"/>
    <w:rsid w:val="00A52302"/>
    <w:rsid w:val="00A52DF9"/>
    <w:rsid w:val="00A5381B"/>
    <w:rsid w:val="00A53EE7"/>
    <w:rsid w:val="00A54B74"/>
    <w:rsid w:val="00A5552C"/>
    <w:rsid w:val="00A55960"/>
    <w:rsid w:val="00A5598F"/>
    <w:rsid w:val="00A55B17"/>
    <w:rsid w:val="00A55BF7"/>
    <w:rsid w:val="00A55D66"/>
    <w:rsid w:val="00A56088"/>
    <w:rsid w:val="00A57B6B"/>
    <w:rsid w:val="00A60B46"/>
    <w:rsid w:val="00A61451"/>
    <w:rsid w:val="00A623C8"/>
    <w:rsid w:val="00A62B09"/>
    <w:rsid w:val="00A63C63"/>
    <w:rsid w:val="00A640D7"/>
    <w:rsid w:val="00A6585E"/>
    <w:rsid w:val="00A65CF7"/>
    <w:rsid w:val="00A6630F"/>
    <w:rsid w:val="00A66C3A"/>
    <w:rsid w:val="00A670AF"/>
    <w:rsid w:val="00A67185"/>
    <w:rsid w:val="00A676EB"/>
    <w:rsid w:val="00A67C5D"/>
    <w:rsid w:val="00A67D91"/>
    <w:rsid w:val="00A7037B"/>
    <w:rsid w:val="00A714CB"/>
    <w:rsid w:val="00A71B8B"/>
    <w:rsid w:val="00A72972"/>
    <w:rsid w:val="00A72E7E"/>
    <w:rsid w:val="00A72E82"/>
    <w:rsid w:val="00A745D8"/>
    <w:rsid w:val="00A7483A"/>
    <w:rsid w:val="00A75228"/>
    <w:rsid w:val="00A7535E"/>
    <w:rsid w:val="00A75382"/>
    <w:rsid w:val="00A76E31"/>
    <w:rsid w:val="00A76F09"/>
    <w:rsid w:val="00A77481"/>
    <w:rsid w:val="00A806BC"/>
    <w:rsid w:val="00A80DC2"/>
    <w:rsid w:val="00A816E1"/>
    <w:rsid w:val="00A8223D"/>
    <w:rsid w:val="00A82B0A"/>
    <w:rsid w:val="00A83AC1"/>
    <w:rsid w:val="00A85058"/>
    <w:rsid w:val="00A862D6"/>
    <w:rsid w:val="00A86AF6"/>
    <w:rsid w:val="00A86E87"/>
    <w:rsid w:val="00A87A1A"/>
    <w:rsid w:val="00A9156C"/>
    <w:rsid w:val="00A91758"/>
    <w:rsid w:val="00A9208B"/>
    <w:rsid w:val="00A9236B"/>
    <w:rsid w:val="00A92632"/>
    <w:rsid w:val="00A928A0"/>
    <w:rsid w:val="00A93132"/>
    <w:rsid w:val="00A942CD"/>
    <w:rsid w:val="00A94363"/>
    <w:rsid w:val="00A94804"/>
    <w:rsid w:val="00A94A94"/>
    <w:rsid w:val="00A94D18"/>
    <w:rsid w:val="00A9568F"/>
    <w:rsid w:val="00A9679E"/>
    <w:rsid w:val="00A96A82"/>
    <w:rsid w:val="00A97E2F"/>
    <w:rsid w:val="00AA1601"/>
    <w:rsid w:val="00AA3D28"/>
    <w:rsid w:val="00AA451C"/>
    <w:rsid w:val="00AA4904"/>
    <w:rsid w:val="00AA6244"/>
    <w:rsid w:val="00AA7CDF"/>
    <w:rsid w:val="00AA7E14"/>
    <w:rsid w:val="00AB07E9"/>
    <w:rsid w:val="00AB0BDA"/>
    <w:rsid w:val="00AB0D62"/>
    <w:rsid w:val="00AB0E69"/>
    <w:rsid w:val="00AB0F4F"/>
    <w:rsid w:val="00AB209F"/>
    <w:rsid w:val="00AB26ED"/>
    <w:rsid w:val="00AB2F83"/>
    <w:rsid w:val="00AB3650"/>
    <w:rsid w:val="00AB3C8F"/>
    <w:rsid w:val="00AB3EDF"/>
    <w:rsid w:val="00AB5024"/>
    <w:rsid w:val="00AB5A35"/>
    <w:rsid w:val="00AB5ACC"/>
    <w:rsid w:val="00AB6659"/>
    <w:rsid w:val="00AB7C4D"/>
    <w:rsid w:val="00AC0E13"/>
    <w:rsid w:val="00AC0EE9"/>
    <w:rsid w:val="00AC0F06"/>
    <w:rsid w:val="00AC29B3"/>
    <w:rsid w:val="00AC34C4"/>
    <w:rsid w:val="00AC431E"/>
    <w:rsid w:val="00AC575A"/>
    <w:rsid w:val="00AC6113"/>
    <w:rsid w:val="00AC79C8"/>
    <w:rsid w:val="00AD22F3"/>
    <w:rsid w:val="00AD5C57"/>
    <w:rsid w:val="00AD70A0"/>
    <w:rsid w:val="00AE0260"/>
    <w:rsid w:val="00AE040C"/>
    <w:rsid w:val="00AE0FEF"/>
    <w:rsid w:val="00AE232E"/>
    <w:rsid w:val="00AE29FA"/>
    <w:rsid w:val="00AE2B00"/>
    <w:rsid w:val="00AE2C64"/>
    <w:rsid w:val="00AE32F5"/>
    <w:rsid w:val="00AE3530"/>
    <w:rsid w:val="00AE478D"/>
    <w:rsid w:val="00AE4AB6"/>
    <w:rsid w:val="00AE5BED"/>
    <w:rsid w:val="00AE6B80"/>
    <w:rsid w:val="00AE735D"/>
    <w:rsid w:val="00AE7CB5"/>
    <w:rsid w:val="00AF081B"/>
    <w:rsid w:val="00AF140D"/>
    <w:rsid w:val="00AF20A9"/>
    <w:rsid w:val="00AF219B"/>
    <w:rsid w:val="00AF4EAE"/>
    <w:rsid w:val="00AF5E10"/>
    <w:rsid w:val="00AF5FEE"/>
    <w:rsid w:val="00B0087C"/>
    <w:rsid w:val="00B010CF"/>
    <w:rsid w:val="00B02800"/>
    <w:rsid w:val="00B02D1E"/>
    <w:rsid w:val="00B02DAE"/>
    <w:rsid w:val="00B0310B"/>
    <w:rsid w:val="00B03855"/>
    <w:rsid w:val="00B03AF9"/>
    <w:rsid w:val="00B03F9F"/>
    <w:rsid w:val="00B040BB"/>
    <w:rsid w:val="00B0523C"/>
    <w:rsid w:val="00B05FA8"/>
    <w:rsid w:val="00B077C7"/>
    <w:rsid w:val="00B077F8"/>
    <w:rsid w:val="00B079E0"/>
    <w:rsid w:val="00B07A37"/>
    <w:rsid w:val="00B07B43"/>
    <w:rsid w:val="00B07B77"/>
    <w:rsid w:val="00B10B07"/>
    <w:rsid w:val="00B10BCC"/>
    <w:rsid w:val="00B11733"/>
    <w:rsid w:val="00B119A8"/>
    <w:rsid w:val="00B122F4"/>
    <w:rsid w:val="00B144A3"/>
    <w:rsid w:val="00B15BA2"/>
    <w:rsid w:val="00B161DE"/>
    <w:rsid w:val="00B1653E"/>
    <w:rsid w:val="00B16AD3"/>
    <w:rsid w:val="00B16CE3"/>
    <w:rsid w:val="00B17045"/>
    <w:rsid w:val="00B21555"/>
    <w:rsid w:val="00B22CF3"/>
    <w:rsid w:val="00B239EF"/>
    <w:rsid w:val="00B23DA9"/>
    <w:rsid w:val="00B24638"/>
    <w:rsid w:val="00B2482D"/>
    <w:rsid w:val="00B24DDF"/>
    <w:rsid w:val="00B25671"/>
    <w:rsid w:val="00B26066"/>
    <w:rsid w:val="00B269F1"/>
    <w:rsid w:val="00B26D16"/>
    <w:rsid w:val="00B2701C"/>
    <w:rsid w:val="00B27249"/>
    <w:rsid w:val="00B27CE5"/>
    <w:rsid w:val="00B3071A"/>
    <w:rsid w:val="00B3141C"/>
    <w:rsid w:val="00B314EE"/>
    <w:rsid w:val="00B31603"/>
    <w:rsid w:val="00B31661"/>
    <w:rsid w:val="00B31819"/>
    <w:rsid w:val="00B31EF4"/>
    <w:rsid w:val="00B3254B"/>
    <w:rsid w:val="00B3362B"/>
    <w:rsid w:val="00B357C9"/>
    <w:rsid w:val="00B37A53"/>
    <w:rsid w:val="00B37B8B"/>
    <w:rsid w:val="00B37D44"/>
    <w:rsid w:val="00B4052B"/>
    <w:rsid w:val="00B40603"/>
    <w:rsid w:val="00B40726"/>
    <w:rsid w:val="00B40C5D"/>
    <w:rsid w:val="00B41101"/>
    <w:rsid w:val="00B41644"/>
    <w:rsid w:val="00B419B2"/>
    <w:rsid w:val="00B423A1"/>
    <w:rsid w:val="00B42994"/>
    <w:rsid w:val="00B43DEA"/>
    <w:rsid w:val="00B4474F"/>
    <w:rsid w:val="00B46146"/>
    <w:rsid w:val="00B464EC"/>
    <w:rsid w:val="00B47794"/>
    <w:rsid w:val="00B50F10"/>
    <w:rsid w:val="00B518A0"/>
    <w:rsid w:val="00B52859"/>
    <w:rsid w:val="00B5522B"/>
    <w:rsid w:val="00B5645A"/>
    <w:rsid w:val="00B56A7B"/>
    <w:rsid w:val="00B56E02"/>
    <w:rsid w:val="00B56EF6"/>
    <w:rsid w:val="00B61309"/>
    <w:rsid w:val="00B613E3"/>
    <w:rsid w:val="00B618CA"/>
    <w:rsid w:val="00B62405"/>
    <w:rsid w:val="00B635E1"/>
    <w:rsid w:val="00B6399E"/>
    <w:rsid w:val="00B63D18"/>
    <w:rsid w:val="00B640D0"/>
    <w:rsid w:val="00B65CAC"/>
    <w:rsid w:val="00B65D0B"/>
    <w:rsid w:val="00B6740E"/>
    <w:rsid w:val="00B67922"/>
    <w:rsid w:val="00B67B9E"/>
    <w:rsid w:val="00B67EC0"/>
    <w:rsid w:val="00B702DB"/>
    <w:rsid w:val="00B7187F"/>
    <w:rsid w:val="00B71A9E"/>
    <w:rsid w:val="00B72D5F"/>
    <w:rsid w:val="00B7306D"/>
    <w:rsid w:val="00B73AB1"/>
    <w:rsid w:val="00B74473"/>
    <w:rsid w:val="00B744F7"/>
    <w:rsid w:val="00B74997"/>
    <w:rsid w:val="00B75025"/>
    <w:rsid w:val="00B75F13"/>
    <w:rsid w:val="00B7621B"/>
    <w:rsid w:val="00B772FB"/>
    <w:rsid w:val="00B77358"/>
    <w:rsid w:val="00B81B10"/>
    <w:rsid w:val="00B82856"/>
    <w:rsid w:val="00B82E84"/>
    <w:rsid w:val="00B8316B"/>
    <w:rsid w:val="00B839E5"/>
    <w:rsid w:val="00B843D3"/>
    <w:rsid w:val="00B8476F"/>
    <w:rsid w:val="00B84998"/>
    <w:rsid w:val="00B84C77"/>
    <w:rsid w:val="00B85A10"/>
    <w:rsid w:val="00B85ECB"/>
    <w:rsid w:val="00B86F2D"/>
    <w:rsid w:val="00B909DA"/>
    <w:rsid w:val="00B91067"/>
    <w:rsid w:val="00B9148F"/>
    <w:rsid w:val="00B914F7"/>
    <w:rsid w:val="00B926E7"/>
    <w:rsid w:val="00B92841"/>
    <w:rsid w:val="00B92D84"/>
    <w:rsid w:val="00B93272"/>
    <w:rsid w:val="00B93764"/>
    <w:rsid w:val="00B9475E"/>
    <w:rsid w:val="00B95872"/>
    <w:rsid w:val="00B9634A"/>
    <w:rsid w:val="00B9689D"/>
    <w:rsid w:val="00B97274"/>
    <w:rsid w:val="00B97C14"/>
    <w:rsid w:val="00B97C40"/>
    <w:rsid w:val="00BA06FC"/>
    <w:rsid w:val="00BA2006"/>
    <w:rsid w:val="00BA2264"/>
    <w:rsid w:val="00BA26F3"/>
    <w:rsid w:val="00BA2763"/>
    <w:rsid w:val="00BA3694"/>
    <w:rsid w:val="00BA44F8"/>
    <w:rsid w:val="00BA4675"/>
    <w:rsid w:val="00BA4AB4"/>
    <w:rsid w:val="00BA4AC4"/>
    <w:rsid w:val="00BA5DE8"/>
    <w:rsid w:val="00BA63BD"/>
    <w:rsid w:val="00BA674B"/>
    <w:rsid w:val="00BA6A9C"/>
    <w:rsid w:val="00BA6D8C"/>
    <w:rsid w:val="00BA73B0"/>
    <w:rsid w:val="00BA7798"/>
    <w:rsid w:val="00BA7855"/>
    <w:rsid w:val="00BA7FD4"/>
    <w:rsid w:val="00BB00A2"/>
    <w:rsid w:val="00BB022C"/>
    <w:rsid w:val="00BB2E07"/>
    <w:rsid w:val="00BB3104"/>
    <w:rsid w:val="00BB3645"/>
    <w:rsid w:val="00BB4523"/>
    <w:rsid w:val="00BB4E6F"/>
    <w:rsid w:val="00BB5085"/>
    <w:rsid w:val="00BB526F"/>
    <w:rsid w:val="00BB6955"/>
    <w:rsid w:val="00BB7A1A"/>
    <w:rsid w:val="00BC01AA"/>
    <w:rsid w:val="00BC0DB8"/>
    <w:rsid w:val="00BC1475"/>
    <w:rsid w:val="00BC19D0"/>
    <w:rsid w:val="00BC2681"/>
    <w:rsid w:val="00BC2E9D"/>
    <w:rsid w:val="00BC357F"/>
    <w:rsid w:val="00BC38CD"/>
    <w:rsid w:val="00BC4425"/>
    <w:rsid w:val="00BC50FD"/>
    <w:rsid w:val="00BC53A7"/>
    <w:rsid w:val="00BC55B1"/>
    <w:rsid w:val="00BC5A25"/>
    <w:rsid w:val="00BC5DA3"/>
    <w:rsid w:val="00BD00CC"/>
    <w:rsid w:val="00BD1433"/>
    <w:rsid w:val="00BD1A9D"/>
    <w:rsid w:val="00BD203F"/>
    <w:rsid w:val="00BD33BE"/>
    <w:rsid w:val="00BD3AAE"/>
    <w:rsid w:val="00BD6781"/>
    <w:rsid w:val="00BE0C9B"/>
    <w:rsid w:val="00BE1DA2"/>
    <w:rsid w:val="00BE32F2"/>
    <w:rsid w:val="00BE3DC1"/>
    <w:rsid w:val="00BE3E51"/>
    <w:rsid w:val="00BE4611"/>
    <w:rsid w:val="00BE4A98"/>
    <w:rsid w:val="00BE4B9E"/>
    <w:rsid w:val="00BE5F1E"/>
    <w:rsid w:val="00BE61C9"/>
    <w:rsid w:val="00BE7BF3"/>
    <w:rsid w:val="00BF0913"/>
    <w:rsid w:val="00BF0A36"/>
    <w:rsid w:val="00BF0CD8"/>
    <w:rsid w:val="00BF0EB6"/>
    <w:rsid w:val="00BF1C57"/>
    <w:rsid w:val="00BF1FB3"/>
    <w:rsid w:val="00BF22EE"/>
    <w:rsid w:val="00BF2380"/>
    <w:rsid w:val="00BF29B0"/>
    <w:rsid w:val="00BF2CDF"/>
    <w:rsid w:val="00BF2DDE"/>
    <w:rsid w:val="00BF324F"/>
    <w:rsid w:val="00BF3980"/>
    <w:rsid w:val="00BF425B"/>
    <w:rsid w:val="00BF47A9"/>
    <w:rsid w:val="00BF55C9"/>
    <w:rsid w:val="00BF599B"/>
    <w:rsid w:val="00BF5C2D"/>
    <w:rsid w:val="00BF5EFC"/>
    <w:rsid w:val="00C007C7"/>
    <w:rsid w:val="00C0122C"/>
    <w:rsid w:val="00C02541"/>
    <w:rsid w:val="00C027E5"/>
    <w:rsid w:val="00C02E80"/>
    <w:rsid w:val="00C03EB5"/>
    <w:rsid w:val="00C050AF"/>
    <w:rsid w:val="00C0596A"/>
    <w:rsid w:val="00C079ED"/>
    <w:rsid w:val="00C07A1D"/>
    <w:rsid w:val="00C07E66"/>
    <w:rsid w:val="00C07EA4"/>
    <w:rsid w:val="00C1015A"/>
    <w:rsid w:val="00C10C42"/>
    <w:rsid w:val="00C11009"/>
    <w:rsid w:val="00C11366"/>
    <w:rsid w:val="00C1262D"/>
    <w:rsid w:val="00C12831"/>
    <w:rsid w:val="00C12D34"/>
    <w:rsid w:val="00C14029"/>
    <w:rsid w:val="00C149EF"/>
    <w:rsid w:val="00C14F98"/>
    <w:rsid w:val="00C15AC2"/>
    <w:rsid w:val="00C15B1D"/>
    <w:rsid w:val="00C167C0"/>
    <w:rsid w:val="00C1694D"/>
    <w:rsid w:val="00C16A89"/>
    <w:rsid w:val="00C1747D"/>
    <w:rsid w:val="00C17B76"/>
    <w:rsid w:val="00C202AD"/>
    <w:rsid w:val="00C20B11"/>
    <w:rsid w:val="00C215A9"/>
    <w:rsid w:val="00C21829"/>
    <w:rsid w:val="00C21DE0"/>
    <w:rsid w:val="00C225DB"/>
    <w:rsid w:val="00C236FF"/>
    <w:rsid w:val="00C23AB9"/>
    <w:rsid w:val="00C23BCF"/>
    <w:rsid w:val="00C2481C"/>
    <w:rsid w:val="00C252DA"/>
    <w:rsid w:val="00C253A6"/>
    <w:rsid w:val="00C25BE7"/>
    <w:rsid w:val="00C25D4A"/>
    <w:rsid w:val="00C25DFD"/>
    <w:rsid w:val="00C26355"/>
    <w:rsid w:val="00C26383"/>
    <w:rsid w:val="00C26DB1"/>
    <w:rsid w:val="00C271A1"/>
    <w:rsid w:val="00C308F0"/>
    <w:rsid w:val="00C31279"/>
    <w:rsid w:val="00C3166F"/>
    <w:rsid w:val="00C324B7"/>
    <w:rsid w:val="00C32FB0"/>
    <w:rsid w:val="00C35569"/>
    <w:rsid w:val="00C35E1E"/>
    <w:rsid w:val="00C35E6C"/>
    <w:rsid w:val="00C36C6C"/>
    <w:rsid w:val="00C37432"/>
    <w:rsid w:val="00C4046C"/>
    <w:rsid w:val="00C41085"/>
    <w:rsid w:val="00C41B7E"/>
    <w:rsid w:val="00C42F0D"/>
    <w:rsid w:val="00C43583"/>
    <w:rsid w:val="00C43E39"/>
    <w:rsid w:val="00C4441F"/>
    <w:rsid w:val="00C44A02"/>
    <w:rsid w:val="00C46FC0"/>
    <w:rsid w:val="00C472EE"/>
    <w:rsid w:val="00C4744D"/>
    <w:rsid w:val="00C47475"/>
    <w:rsid w:val="00C47852"/>
    <w:rsid w:val="00C47965"/>
    <w:rsid w:val="00C50607"/>
    <w:rsid w:val="00C518DB"/>
    <w:rsid w:val="00C51F1C"/>
    <w:rsid w:val="00C52EA8"/>
    <w:rsid w:val="00C54131"/>
    <w:rsid w:val="00C54340"/>
    <w:rsid w:val="00C54633"/>
    <w:rsid w:val="00C55A8B"/>
    <w:rsid w:val="00C55F9C"/>
    <w:rsid w:val="00C56188"/>
    <w:rsid w:val="00C5642B"/>
    <w:rsid w:val="00C5699F"/>
    <w:rsid w:val="00C577DA"/>
    <w:rsid w:val="00C579E9"/>
    <w:rsid w:val="00C6013C"/>
    <w:rsid w:val="00C614AD"/>
    <w:rsid w:val="00C61BFD"/>
    <w:rsid w:val="00C61DE1"/>
    <w:rsid w:val="00C61E4D"/>
    <w:rsid w:val="00C62676"/>
    <w:rsid w:val="00C62E7C"/>
    <w:rsid w:val="00C62EA5"/>
    <w:rsid w:val="00C6375F"/>
    <w:rsid w:val="00C6429A"/>
    <w:rsid w:val="00C64484"/>
    <w:rsid w:val="00C649CE"/>
    <w:rsid w:val="00C67BFF"/>
    <w:rsid w:val="00C67FC2"/>
    <w:rsid w:val="00C70317"/>
    <w:rsid w:val="00C704CD"/>
    <w:rsid w:val="00C706CD"/>
    <w:rsid w:val="00C72B9A"/>
    <w:rsid w:val="00C74244"/>
    <w:rsid w:val="00C74C21"/>
    <w:rsid w:val="00C7589B"/>
    <w:rsid w:val="00C760BF"/>
    <w:rsid w:val="00C76630"/>
    <w:rsid w:val="00C770E0"/>
    <w:rsid w:val="00C775AE"/>
    <w:rsid w:val="00C801DA"/>
    <w:rsid w:val="00C817DC"/>
    <w:rsid w:val="00C82480"/>
    <w:rsid w:val="00C83251"/>
    <w:rsid w:val="00C83306"/>
    <w:rsid w:val="00C8335D"/>
    <w:rsid w:val="00C84E8B"/>
    <w:rsid w:val="00C84F83"/>
    <w:rsid w:val="00C8569E"/>
    <w:rsid w:val="00C857EF"/>
    <w:rsid w:val="00C85BF6"/>
    <w:rsid w:val="00C865E0"/>
    <w:rsid w:val="00C874BE"/>
    <w:rsid w:val="00C87813"/>
    <w:rsid w:val="00C87DD2"/>
    <w:rsid w:val="00C903C9"/>
    <w:rsid w:val="00C90A43"/>
    <w:rsid w:val="00C9129A"/>
    <w:rsid w:val="00C914EC"/>
    <w:rsid w:val="00C91C46"/>
    <w:rsid w:val="00C926BC"/>
    <w:rsid w:val="00C93D11"/>
    <w:rsid w:val="00C94842"/>
    <w:rsid w:val="00C94889"/>
    <w:rsid w:val="00C94F52"/>
    <w:rsid w:val="00C951BF"/>
    <w:rsid w:val="00C95F9E"/>
    <w:rsid w:val="00C9659C"/>
    <w:rsid w:val="00C96BCC"/>
    <w:rsid w:val="00CA11B5"/>
    <w:rsid w:val="00CA3370"/>
    <w:rsid w:val="00CA4000"/>
    <w:rsid w:val="00CA44FA"/>
    <w:rsid w:val="00CA4DAE"/>
    <w:rsid w:val="00CA5BA0"/>
    <w:rsid w:val="00CA6F78"/>
    <w:rsid w:val="00CA7A23"/>
    <w:rsid w:val="00CB1E1C"/>
    <w:rsid w:val="00CB3628"/>
    <w:rsid w:val="00CB3882"/>
    <w:rsid w:val="00CB3B68"/>
    <w:rsid w:val="00CB4C81"/>
    <w:rsid w:val="00CB6D7F"/>
    <w:rsid w:val="00CB7177"/>
    <w:rsid w:val="00CB7B01"/>
    <w:rsid w:val="00CC6158"/>
    <w:rsid w:val="00CC6E67"/>
    <w:rsid w:val="00CC73C0"/>
    <w:rsid w:val="00CC78A8"/>
    <w:rsid w:val="00CC79E5"/>
    <w:rsid w:val="00CD08C5"/>
    <w:rsid w:val="00CD146D"/>
    <w:rsid w:val="00CD1B71"/>
    <w:rsid w:val="00CD1EE4"/>
    <w:rsid w:val="00CD2AF7"/>
    <w:rsid w:val="00CD3536"/>
    <w:rsid w:val="00CD3F2E"/>
    <w:rsid w:val="00CD4F61"/>
    <w:rsid w:val="00CD50C4"/>
    <w:rsid w:val="00CD52D7"/>
    <w:rsid w:val="00CD5AC3"/>
    <w:rsid w:val="00CD663C"/>
    <w:rsid w:val="00CD6E13"/>
    <w:rsid w:val="00CD6E7D"/>
    <w:rsid w:val="00CE0096"/>
    <w:rsid w:val="00CE05A7"/>
    <w:rsid w:val="00CE08FD"/>
    <w:rsid w:val="00CE2435"/>
    <w:rsid w:val="00CE2940"/>
    <w:rsid w:val="00CE2D4F"/>
    <w:rsid w:val="00CE3789"/>
    <w:rsid w:val="00CE3BC8"/>
    <w:rsid w:val="00CE404C"/>
    <w:rsid w:val="00CE46FA"/>
    <w:rsid w:val="00CE4BE7"/>
    <w:rsid w:val="00CE5F89"/>
    <w:rsid w:val="00CE60CA"/>
    <w:rsid w:val="00CE79B5"/>
    <w:rsid w:val="00CE79C1"/>
    <w:rsid w:val="00CF0661"/>
    <w:rsid w:val="00CF1CBF"/>
    <w:rsid w:val="00CF21B3"/>
    <w:rsid w:val="00CF7941"/>
    <w:rsid w:val="00D00533"/>
    <w:rsid w:val="00D00C18"/>
    <w:rsid w:val="00D03092"/>
    <w:rsid w:val="00D03F58"/>
    <w:rsid w:val="00D04A3A"/>
    <w:rsid w:val="00D04CDE"/>
    <w:rsid w:val="00D050C2"/>
    <w:rsid w:val="00D051B6"/>
    <w:rsid w:val="00D052F7"/>
    <w:rsid w:val="00D05D6D"/>
    <w:rsid w:val="00D0627A"/>
    <w:rsid w:val="00D064D3"/>
    <w:rsid w:val="00D06792"/>
    <w:rsid w:val="00D077F1"/>
    <w:rsid w:val="00D07A45"/>
    <w:rsid w:val="00D07E92"/>
    <w:rsid w:val="00D130A9"/>
    <w:rsid w:val="00D13346"/>
    <w:rsid w:val="00D13514"/>
    <w:rsid w:val="00D1712D"/>
    <w:rsid w:val="00D2111D"/>
    <w:rsid w:val="00D21562"/>
    <w:rsid w:val="00D21F0A"/>
    <w:rsid w:val="00D222B6"/>
    <w:rsid w:val="00D2247C"/>
    <w:rsid w:val="00D226FA"/>
    <w:rsid w:val="00D23362"/>
    <w:rsid w:val="00D23EC2"/>
    <w:rsid w:val="00D2443F"/>
    <w:rsid w:val="00D24A01"/>
    <w:rsid w:val="00D24C69"/>
    <w:rsid w:val="00D24CB2"/>
    <w:rsid w:val="00D25B25"/>
    <w:rsid w:val="00D26648"/>
    <w:rsid w:val="00D2692A"/>
    <w:rsid w:val="00D269CD"/>
    <w:rsid w:val="00D26DCF"/>
    <w:rsid w:val="00D26F5A"/>
    <w:rsid w:val="00D27CB5"/>
    <w:rsid w:val="00D27FEC"/>
    <w:rsid w:val="00D32639"/>
    <w:rsid w:val="00D326A5"/>
    <w:rsid w:val="00D33361"/>
    <w:rsid w:val="00D345E3"/>
    <w:rsid w:val="00D357A2"/>
    <w:rsid w:val="00D3588C"/>
    <w:rsid w:val="00D36104"/>
    <w:rsid w:val="00D362C7"/>
    <w:rsid w:val="00D37D35"/>
    <w:rsid w:val="00D37DF6"/>
    <w:rsid w:val="00D37E04"/>
    <w:rsid w:val="00D412AF"/>
    <w:rsid w:val="00D41C99"/>
    <w:rsid w:val="00D42440"/>
    <w:rsid w:val="00D4340D"/>
    <w:rsid w:val="00D436BE"/>
    <w:rsid w:val="00D4488F"/>
    <w:rsid w:val="00D44EE8"/>
    <w:rsid w:val="00D45445"/>
    <w:rsid w:val="00D4586F"/>
    <w:rsid w:val="00D46360"/>
    <w:rsid w:val="00D46908"/>
    <w:rsid w:val="00D47224"/>
    <w:rsid w:val="00D47282"/>
    <w:rsid w:val="00D50550"/>
    <w:rsid w:val="00D51B31"/>
    <w:rsid w:val="00D51CCF"/>
    <w:rsid w:val="00D53FCF"/>
    <w:rsid w:val="00D54680"/>
    <w:rsid w:val="00D54906"/>
    <w:rsid w:val="00D563E9"/>
    <w:rsid w:val="00D5664C"/>
    <w:rsid w:val="00D56EA0"/>
    <w:rsid w:val="00D56F33"/>
    <w:rsid w:val="00D57748"/>
    <w:rsid w:val="00D57B60"/>
    <w:rsid w:val="00D57F6B"/>
    <w:rsid w:val="00D60CC0"/>
    <w:rsid w:val="00D60E5D"/>
    <w:rsid w:val="00D61AC1"/>
    <w:rsid w:val="00D61C1A"/>
    <w:rsid w:val="00D62911"/>
    <w:rsid w:val="00D632AF"/>
    <w:rsid w:val="00D6345E"/>
    <w:rsid w:val="00D6378D"/>
    <w:rsid w:val="00D63B71"/>
    <w:rsid w:val="00D644D0"/>
    <w:rsid w:val="00D64BA1"/>
    <w:rsid w:val="00D6630D"/>
    <w:rsid w:val="00D665EB"/>
    <w:rsid w:val="00D66AFF"/>
    <w:rsid w:val="00D67526"/>
    <w:rsid w:val="00D67727"/>
    <w:rsid w:val="00D70D3C"/>
    <w:rsid w:val="00D70DFA"/>
    <w:rsid w:val="00D713DC"/>
    <w:rsid w:val="00D7224D"/>
    <w:rsid w:val="00D72D06"/>
    <w:rsid w:val="00D735AF"/>
    <w:rsid w:val="00D739B7"/>
    <w:rsid w:val="00D73F36"/>
    <w:rsid w:val="00D74FD6"/>
    <w:rsid w:val="00D7553D"/>
    <w:rsid w:val="00D76362"/>
    <w:rsid w:val="00D76CE7"/>
    <w:rsid w:val="00D77DD9"/>
    <w:rsid w:val="00D80F57"/>
    <w:rsid w:val="00D81007"/>
    <w:rsid w:val="00D812FC"/>
    <w:rsid w:val="00D8255F"/>
    <w:rsid w:val="00D83839"/>
    <w:rsid w:val="00D841A0"/>
    <w:rsid w:val="00D85755"/>
    <w:rsid w:val="00D858D7"/>
    <w:rsid w:val="00D900BB"/>
    <w:rsid w:val="00D90C36"/>
    <w:rsid w:val="00D911DA"/>
    <w:rsid w:val="00D921AB"/>
    <w:rsid w:val="00D92392"/>
    <w:rsid w:val="00D932C5"/>
    <w:rsid w:val="00D93441"/>
    <w:rsid w:val="00D944B3"/>
    <w:rsid w:val="00D9452B"/>
    <w:rsid w:val="00D94F6C"/>
    <w:rsid w:val="00D95444"/>
    <w:rsid w:val="00D95701"/>
    <w:rsid w:val="00D968DA"/>
    <w:rsid w:val="00D96F3B"/>
    <w:rsid w:val="00D97463"/>
    <w:rsid w:val="00D97D27"/>
    <w:rsid w:val="00DA00BC"/>
    <w:rsid w:val="00DA0551"/>
    <w:rsid w:val="00DA15E6"/>
    <w:rsid w:val="00DA196A"/>
    <w:rsid w:val="00DA1A51"/>
    <w:rsid w:val="00DA1DDA"/>
    <w:rsid w:val="00DA20C8"/>
    <w:rsid w:val="00DA4566"/>
    <w:rsid w:val="00DA469C"/>
    <w:rsid w:val="00DA484D"/>
    <w:rsid w:val="00DA6FF4"/>
    <w:rsid w:val="00DA7112"/>
    <w:rsid w:val="00DA7D63"/>
    <w:rsid w:val="00DA7DC5"/>
    <w:rsid w:val="00DB0151"/>
    <w:rsid w:val="00DB19F5"/>
    <w:rsid w:val="00DB1EB0"/>
    <w:rsid w:val="00DB2EA2"/>
    <w:rsid w:val="00DB30F5"/>
    <w:rsid w:val="00DB31CA"/>
    <w:rsid w:val="00DB38D8"/>
    <w:rsid w:val="00DB3F67"/>
    <w:rsid w:val="00DB4563"/>
    <w:rsid w:val="00DB51C9"/>
    <w:rsid w:val="00DB58BA"/>
    <w:rsid w:val="00DB5B30"/>
    <w:rsid w:val="00DB5E13"/>
    <w:rsid w:val="00DB648E"/>
    <w:rsid w:val="00DB64BC"/>
    <w:rsid w:val="00DB673E"/>
    <w:rsid w:val="00DB724C"/>
    <w:rsid w:val="00DB7BFC"/>
    <w:rsid w:val="00DC09B8"/>
    <w:rsid w:val="00DC394C"/>
    <w:rsid w:val="00DC48B7"/>
    <w:rsid w:val="00DC4F29"/>
    <w:rsid w:val="00DC62EE"/>
    <w:rsid w:val="00DC65A9"/>
    <w:rsid w:val="00DC674B"/>
    <w:rsid w:val="00DC707D"/>
    <w:rsid w:val="00DD020E"/>
    <w:rsid w:val="00DD0755"/>
    <w:rsid w:val="00DD0A97"/>
    <w:rsid w:val="00DD127B"/>
    <w:rsid w:val="00DD195F"/>
    <w:rsid w:val="00DD2EE1"/>
    <w:rsid w:val="00DD3A8C"/>
    <w:rsid w:val="00DD3CD3"/>
    <w:rsid w:val="00DD3DFF"/>
    <w:rsid w:val="00DD4421"/>
    <w:rsid w:val="00DD467D"/>
    <w:rsid w:val="00DD48F5"/>
    <w:rsid w:val="00DD49C5"/>
    <w:rsid w:val="00DD4AFD"/>
    <w:rsid w:val="00DD5366"/>
    <w:rsid w:val="00DD5B5A"/>
    <w:rsid w:val="00DD5F48"/>
    <w:rsid w:val="00DD62CA"/>
    <w:rsid w:val="00DD6A35"/>
    <w:rsid w:val="00DD6C57"/>
    <w:rsid w:val="00DE02BE"/>
    <w:rsid w:val="00DE073C"/>
    <w:rsid w:val="00DE0FA8"/>
    <w:rsid w:val="00DE2044"/>
    <w:rsid w:val="00DE3B09"/>
    <w:rsid w:val="00DE40DC"/>
    <w:rsid w:val="00DE43FF"/>
    <w:rsid w:val="00DE51E8"/>
    <w:rsid w:val="00DE643A"/>
    <w:rsid w:val="00DE6B51"/>
    <w:rsid w:val="00DE767C"/>
    <w:rsid w:val="00DE7D38"/>
    <w:rsid w:val="00DF1468"/>
    <w:rsid w:val="00DF1E34"/>
    <w:rsid w:val="00DF1E97"/>
    <w:rsid w:val="00DF2584"/>
    <w:rsid w:val="00DF3A40"/>
    <w:rsid w:val="00DF3C8E"/>
    <w:rsid w:val="00DF48F7"/>
    <w:rsid w:val="00DF4926"/>
    <w:rsid w:val="00DF4D2E"/>
    <w:rsid w:val="00DF4DF2"/>
    <w:rsid w:val="00DF4FDC"/>
    <w:rsid w:val="00DF5A90"/>
    <w:rsid w:val="00DF5EE0"/>
    <w:rsid w:val="00DF6326"/>
    <w:rsid w:val="00DF7A2B"/>
    <w:rsid w:val="00DF7DF1"/>
    <w:rsid w:val="00E004B7"/>
    <w:rsid w:val="00E0225D"/>
    <w:rsid w:val="00E036EB"/>
    <w:rsid w:val="00E03A95"/>
    <w:rsid w:val="00E052B4"/>
    <w:rsid w:val="00E072C5"/>
    <w:rsid w:val="00E10976"/>
    <w:rsid w:val="00E13CB2"/>
    <w:rsid w:val="00E15D0F"/>
    <w:rsid w:val="00E15F43"/>
    <w:rsid w:val="00E16E72"/>
    <w:rsid w:val="00E17BF2"/>
    <w:rsid w:val="00E17DF9"/>
    <w:rsid w:val="00E2000E"/>
    <w:rsid w:val="00E21BDF"/>
    <w:rsid w:val="00E22DB9"/>
    <w:rsid w:val="00E22F52"/>
    <w:rsid w:val="00E23AEA"/>
    <w:rsid w:val="00E24A5C"/>
    <w:rsid w:val="00E25C6B"/>
    <w:rsid w:val="00E262CF"/>
    <w:rsid w:val="00E26FA4"/>
    <w:rsid w:val="00E30C13"/>
    <w:rsid w:val="00E315AD"/>
    <w:rsid w:val="00E31D55"/>
    <w:rsid w:val="00E31E55"/>
    <w:rsid w:val="00E31F76"/>
    <w:rsid w:val="00E325FA"/>
    <w:rsid w:val="00E332B1"/>
    <w:rsid w:val="00E33596"/>
    <w:rsid w:val="00E347F8"/>
    <w:rsid w:val="00E36F51"/>
    <w:rsid w:val="00E379BE"/>
    <w:rsid w:val="00E41A61"/>
    <w:rsid w:val="00E42619"/>
    <w:rsid w:val="00E42A84"/>
    <w:rsid w:val="00E42EC9"/>
    <w:rsid w:val="00E43714"/>
    <w:rsid w:val="00E4371A"/>
    <w:rsid w:val="00E4424C"/>
    <w:rsid w:val="00E46099"/>
    <w:rsid w:val="00E461D1"/>
    <w:rsid w:val="00E46937"/>
    <w:rsid w:val="00E46BC1"/>
    <w:rsid w:val="00E46DB2"/>
    <w:rsid w:val="00E47114"/>
    <w:rsid w:val="00E477BD"/>
    <w:rsid w:val="00E47A08"/>
    <w:rsid w:val="00E47FAD"/>
    <w:rsid w:val="00E50B57"/>
    <w:rsid w:val="00E50E07"/>
    <w:rsid w:val="00E50FE2"/>
    <w:rsid w:val="00E511F6"/>
    <w:rsid w:val="00E5139D"/>
    <w:rsid w:val="00E51E19"/>
    <w:rsid w:val="00E530BC"/>
    <w:rsid w:val="00E5313C"/>
    <w:rsid w:val="00E53B48"/>
    <w:rsid w:val="00E5407E"/>
    <w:rsid w:val="00E54852"/>
    <w:rsid w:val="00E54DC1"/>
    <w:rsid w:val="00E54E63"/>
    <w:rsid w:val="00E551D1"/>
    <w:rsid w:val="00E5587B"/>
    <w:rsid w:val="00E55D9A"/>
    <w:rsid w:val="00E55F59"/>
    <w:rsid w:val="00E57B26"/>
    <w:rsid w:val="00E57C5F"/>
    <w:rsid w:val="00E60DDA"/>
    <w:rsid w:val="00E61368"/>
    <w:rsid w:val="00E63410"/>
    <w:rsid w:val="00E64253"/>
    <w:rsid w:val="00E64A3B"/>
    <w:rsid w:val="00E64E26"/>
    <w:rsid w:val="00E657AE"/>
    <w:rsid w:val="00E65CFD"/>
    <w:rsid w:val="00E66330"/>
    <w:rsid w:val="00E66A18"/>
    <w:rsid w:val="00E66B4C"/>
    <w:rsid w:val="00E67201"/>
    <w:rsid w:val="00E67951"/>
    <w:rsid w:val="00E70D44"/>
    <w:rsid w:val="00E71A16"/>
    <w:rsid w:val="00E72123"/>
    <w:rsid w:val="00E7424E"/>
    <w:rsid w:val="00E746FA"/>
    <w:rsid w:val="00E74CB0"/>
    <w:rsid w:val="00E74EBF"/>
    <w:rsid w:val="00E75CD2"/>
    <w:rsid w:val="00E7626A"/>
    <w:rsid w:val="00E76767"/>
    <w:rsid w:val="00E76D6C"/>
    <w:rsid w:val="00E76F64"/>
    <w:rsid w:val="00E8018C"/>
    <w:rsid w:val="00E81A01"/>
    <w:rsid w:val="00E81D96"/>
    <w:rsid w:val="00E82DBF"/>
    <w:rsid w:val="00E831B1"/>
    <w:rsid w:val="00E83E31"/>
    <w:rsid w:val="00E84FBF"/>
    <w:rsid w:val="00E86CE9"/>
    <w:rsid w:val="00E870B0"/>
    <w:rsid w:val="00E907AA"/>
    <w:rsid w:val="00E90C21"/>
    <w:rsid w:val="00E910D0"/>
    <w:rsid w:val="00E9110E"/>
    <w:rsid w:val="00E92C0F"/>
    <w:rsid w:val="00E9303D"/>
    <w:rsid w:val="00E93A3E"/>
    <w:rsid w:val="00E93A90"/>
    <w:rsid w:val="00E93E47"/>
    <w:rsid w:val="00E95DBA"/>
    <w:rsid w:val="00E961E7"/>
    <w:rsid w:val="00E9661C"/>
    <w:rsid w:val="00E97503"/>
    <w:rsid w:val="00E97893"/>
    <w:rsid w:val="00EA0951"/>
    <w:rsid w:val="00EA3A4C"/>
    <w:rsid w:val="00EA4279"/>
    <w:rsid w:val="00EA56A2"/>
    <w:rsid w:val="00EA5E73"/>
    <w:rsid w:val="00EA5ECA"/>
    <w:rsid w:val="00EA66B7"/>
    <w:rsid w:val="00EA6CF2"/>
    <w:rsid w:val="00EA6FB9"/>
    <w:rsid w:val="00EA7EEB"/>
    <w:rsid w:val="00EB09F0"/>
    <w:rsid w:val="00EB0B32"/>
    <w:rsid w:val="00EB13C7"/>
    <w:rsid w:val="00EB207E"/>
    <w:rsid w:val="00EB31E1"/>
    <w:rsid w:val="00EB364D"/>
    <w:rsid w:val="00EB3DD8"/>
    <w:rsid w:val="00EB3EA0"/>
    <w:rsid w:val="00EB4E40"/>
    <w:rsid w:val="00EB52BB"/>
    <w:rsid w:val="00EB5F41"/>
    <w:rsid w:val="00EB68A9"/>
    <w:rsid w:val="00EC0644"/>
    <w:rsid w:val="00EC0B99"/>
    <w:rsid w:val="00EC2E28"/>
    <w:rsid w:val="00EC306A"/>
    <w:rsid w:val="00EC46FB"/>
    <w:rsid w:val="00EC533D"/>
    <w:rsid w:val="00EC573B"/>
    <w:rsid w:val="00EC757E"/>
    <w:rsid w:val="00EC7ADD"/>
    <w:rsid w:val="00ED06D8"/>
    <w:rsid w:val="00ED0733"/>
    <w:rsid w:val="00ED0B93"/>
    <w:rsid w:val="00ED1252"/>
    <w:rsid w:val="00ED221C"/>
    <w:rsid w:val="00ED279D"/>
    <w:rsid w:val="00ED2910"/>
    <w:rsid w:val="00ED2FC2"/>
    <w:rsid w:val="00ED3146"/>
    <w:rsid w:val="00ED3220"/>
    <w:rsid w:val="00ED3C14"/>
    <w:rsid w:val="00ED3DC7"/>
    <w:rsid w:val="00ED42F6"/>
    <w:rsid w:val="00ED48A1"/>
    <w:rsid w:val="00ED4C71"/>
    <w:rsid w:val="00ED66D9"/>
    <w:rsid w:val="00ED69D0"/>
    <w:rsid w:val="00ED6C97"/>
    <w:rsid w:val="00EE312F"/>
    <w:rsid w:val="00EE33FD"/>
    <w:rsid w:val="00EE3B7B"/>
    <w:rsid w:val="00EE3CC3"/>
    <w:rsid w:val="00EE52B2"/>
    <w:rsid w:val="00EE6105"/>
    <w:rsid w:val="00EE6A0F"/>
    <w:rsid w:val="00EE71EF"/>
    <w:rsid w:val="00EE7728"/>
    <w:rsid w:val="00EE7E74"/>
    <w:rsid w:val="00EF0764"/>
    <w:rsid w:val="00EF1948"/>
    <w:rsid w:val="00EF1BC7"/>
    <w:rsid w:val="00EF2942"/>
    <w:rsid w:val="00EF2C01"/>
    <w:rsid w:val="00EF3297"/>
    <w:rsid w:val="00EF3E38"/>
    <w:rsid w:val="00EF426B"/>
    <w:rsid w:val="00EF529D"/>
    <w:rsid w:val="00EF59B7"/>
    <w:rsid w:val="00EF65E5"/>
    <w:rsid w:val="00EF7A5F"/>
    <w:rsid w:val="00F00E04"/>
    <w:rsid w:val="00F011C4"/>
    <w:rsid w:val="00F01F05"/>
    <w:rsid w:val="00F02A49"/>
    <w:rsid w:val="00F035B3"/>
    <w:rsid w:val="00F03F4E"/>
    <w:rsid w:val="00F05AB2"/>
    <w:rsid w:val="00F05C4B"/>
    <w:rsid w:val="00F06937"/>
    <w:rsid w:val="00F06957"/>
    <w:rsid w:val="00F069E9"/>
    <w:rsid w:val="00F073D1"/>
    <w:rsid w:val="00F100A1"/>
    <w:rsid w:val="00F1194F"/>
    <w:rsid w:val="00F12D3E"/>
    <w:rsid w:val="00F12E1F"/>
    <w:rsid w:val="00F14C57"/>
    <w:rsid w:val="00F16A21"/>
    <w:rsid w:val="00F16B0F"/>
    <w:rsid w:val="00F17C41"/>
    <w:rsid w:val="00F17EDC"/>
    <w:rsid w:val="00F20718"/>
    <w:rsid w:val="00F20E88"/>
    <w:rsid w:val="00F213B8"/>
    <w:rsid w:val="00F2168A"/>
    <w:rsid w:val="00F2169E"/>
    <w:rsid w:val="00F21F6B"/>
    <w:rsid w:val="00F2211E"/>
    <w:rsid w:val="00F22391"/>
    <w:rsid w:val="00F22CB2"/>
    <w:rsid w:val="00F2398A"/>
    <w:rsid w:val="00F2447D"/>
    <w:rsid w:val="00F24E6F"/>
    <w:rsid w:val="00F309FF"/>
    <w:rsid w:val="00F31E34"/>
    <w:rsid w:val="00F32545"/>
    <w:rsid w:val="00F32FE2"/>
    <w:rsid w:val="00F33556"/>
    <w:rsid w:val="00F3384A"/>
    <w:rsid w:val="00F3386D"/>
    <w:rsid w:val="00F3390A"/>
    <w:rsid w:val="00F33DC3"/>
    <w:rsid w:val="00F33F4E"/>
    <w:rsid w:val="00F351BC"/>
    <w:rsid w:val="00F375B9"/>
    <w:rsid w:val="00F37915"/>
    <w:rsid w:val="00F37F03"/>
    <w:rsid w:val="00F40344"/>
    <w:rsid w:val="00F41EF0"/>
    <w:rsid w:val="00F42394"/>
    <w:rsid w:val="00F423E1"/>
    <w:rsid w:val="00F42AD2"/>
    <w:rsid w:val="00F4520B"/>
    <w:rsid w:val="00F45A0E"/>
    <w:rsid w:val="00F45BBD"/>
    <w:rsid w:val="00F46C00"/>
    <w:rsid w:val="00F47BCF"/>
    <w:rsid w:val="00F500F7"/>
    <w:rsid w:val="00F50220"/>
    <w:rsid w:val="00F515AE"/>
    <w:rsid w:val="00F51783"/>
    <w:rsid w:val="00F5237E"/>
    <w:rsid w:val="00F52EBA"/>
    <w:rsid w:val="00F53727"/>
    <w:rsid w:val="00F53941"/>
    <w:rsid w:val="00F60A93"/>
    <w:rsid w:val="00F61227"/>
    <w:rsid w:val="00F61E72"/>
    <w:rsid w:val="00F625B3"/>
    <w:rsid w:val="00F629EA"/>
    <w:rsid w:val="00F644EE"/>
    <w:rsid w:val="00F64767"/>
    <w:rsid w:val="00F66086"/>
    <w:rsid w:val="00F660C5"/>
    <w:rsid w:val="00F66336"/>
    <w:rsid w:val="00F663A5"/>
    <w:rsid w:val="00F6646F"/>
    <w:rsid w:val="00F67273"/>
    <w:rsid w:val="00F67DCD"/>
    <w:rsid w:val="00F71429"/>
    <w:rsid w:val="00F71F80"/>
    <w:rsid w:val="00F72C62"/>
    <w:rsid w:val="00F74474"/>
    <w:rsid w:val="00F74A98"/>
    <w:rsid w:val="00F76F28"/>
    <w:rsid w:val="00F779B5"/>
    <w:rsid w:val="00F823F4"/>
    <w:rsid w:val="00F8387A"/>
    <w:rsid w:val="00F83B9F"/>
    <w:rsid w:val="00F83CA0"/>
    <w:rsid w:val="00F84E9A"/>
    <w:rsid w:val="00F85B63"/>
    <w:rsid w:val="00F86472"/>
    <w:rsid w:val="00F869BF"/>
    <w:rsid w:val="00F86A06"/>
    <w:rsid w:val="00F86EC8"/>
    <w:rsid w:val="00F86FEC"/>
    <w:rsid w:val="00F87264"/>
    <w:rsid w:val="00F901FF"/>
    <w:rsid w:val="00F90AFB"/>
    <w:rsid w:val="00F9163B"/>
    <w:rsid w:val="00F92C11"/>
    <w:rsid w:val="00F93142"/>
    <w:rsid w:val="00F95463"/>
    <w:rsid w:val="00F95B53"/>
    <w:rsid w:val="00F96029"/>
    <w:rsid w:val="00F964BD"/>
    <w:rsid w:val="00F97805"/>
    <w:rsid w:val="00FA0025"/>
    <w:rsid w:val="00FA0316"/>
    <w:rsid w:val="00FA0632"/>
    <w:rsid w:val="00FA097E"/>
    <w:rsid w:val="00FA0B6B"/>
    <w:rsid w:val="00FA0BE5"/>
    <w:rsid w:val="00FA127E"/>
    <w:rsid w:val="00FA2A78"/>
    <w:rsid w:val="00FA2AD5"/>
    <w:rsid w:val="00FA2F18"/>
    <w:rsid w:val="00FA3BF1"/>
    <w:rsid w:val="00FA449C"/>
    <w:rsid w:val="00FA5733"/>
    <w:rsid w:val="00FA63C1"/>
    <w:rsid w:val="00FA64CD"/>
    <w:rsid w:val="00FA64EF"/>
    <w:rsid w:val="00FA77B9"/>
    <w:rsid w:val="00FA77C2"/>
    <w:rsid w:val="00FA7C28"/>
    <w:rsid w:val="00FA7D25"/>
    <w:rsid w:val="00FB005E"/>
    <w:rsid w:val="00FB0425"/>
    <w:rsid w:val="00FB1BB2"/>
    <w:rsid w:val="00FB262C"/>
    <w:rsid w:val="00FB2B22"/>
    <w:rsid w:val="00FB355D"/>
    <w:rsid w:val="00FB4111"/>
    <w:rsid w:val="00FB5A2F"/>
    <w:rsid w:val="00FB62E9"/>
    <w:rsid w:val="00FB6352"/>
    <w:rsid w:val="00FB687F"/>
    <w:rsid w:val="00FB7EDD"/>
    <w:rsid w:val="00FC0F34"/>
    <w:rsid w:val="00FC277B"/>
    <w:rsid w:val="00FC286C"/>
    <w:rsid w:val="00FC2DAE"/>
    <w:rsid w:val="00FC2F9B"/>
    <w:rsid w:val="00FC3264"/>
    <w:rsid w:val="00FC452A"/>
    <w:rsid w:val="00FC4FFB"/>
    <w:rsid w:val="00FC69B0"/>
    <w:rsid w:val="00FC6BAF"/>
    <w:rsid w:val="00FC7CE2"/>
    <w:rsid w:val="00FD07E3"/>
    <w:rsid w:val="00FD0E92"/>
    <w:rsid w:val="00FD1D14"/>
    <w:rsid w:val="00FD2995"/>
    <w:rsid w:val="00FD2BBB"/>
    <w:rsid w:val="00FD358A"/>
    <w:rsid w:val="00FD3B07"/>
    <w:rsid w:val="00FD49C0"/>
    <w:rsid w:val="00FD4C31"/>
    <w:rsid w:val="00FE0EE5"/>
    <w:rsid w:val="00FE210B"/>
    <w:rsid w:val="00FE21A8"/>
    <w:rsid w:val="00FE349B"/>
    <w:rsid w:val="00FE4098"/>
    <w:rsid w:val="00FE5E6D"/>
    <w:rsid w:val="00FE5F7D"/>
    <w:rsid w:val="00FE610B"/>
    <w:rsid w:val="00FE6340"/>
    <w:rsid w:val="00FE6977"/>
    <w:rsid w:val="00FE6BA5"/>
    <w:rsid w:val="00FE7CEF"/>
    <w:rsid w:val="00FE7E18"/>
    <w:rsid w:val="00FF0A9C"/>
    <w:rsid w:val="00FF2943"/>
    <w:rsid w:val="00FF2ADE"/>
    <w:rsid w:val="00FF3B3C"/>
    <w:rsid w:val="00FF54BC"/>
    <w:rsid w:val="00FF559E"/>
    <w:rsid w:val="00FF636E"/>
    <w:rsid w:val="00FF63C3"/>
    <w:rsid w:val="00FF6FF4"/>
    <w:rsid w:val="00FF798D"/>
    <w:rsid w:val="00FF7CDC"/>
    <w:rsid w:val="00FF7ECC"/>
    <w:rsid w:val="01CD3F93"/>
    <w:rsid w:val="021A6442"/>
    <w:rsid w:val="046BFA6D"/>
    <w:rsid w:val="04A07DA1"/>
    <w:rsid w:val="04B13D63"/>
    <w:rsid w:val="0520E016"/>
    <w:rsid w:val="05E9786D"/>
    <w:rsid w:val="09C00698"/>
    <w:rsid w:val="0C2E7C25"/>
    <w:rsid w:val="0D782084"/>
    <w:rsid w:val="0F13281E"/>
    <w:rsid w:val="1024A015"/>
    <w:rsid w:val="11F94979"/>
    <w:rsid w:val="1229468A"/>
    <w:rsid w:val="12833757"/>
    <w:rsid w:val="12D5D10D"/>
    <w:rsid w:val="13D3205D"/>
    <w:rsid w:val="16B63A51"/>
    <w:rsid w:val="181565F0"/>
    <w:rsid w:val="189F099C"/>
    <w:rsid w:val="18E4008B"/>
    <w:rsid w:val="1956C498"/>
    <w:rsid w:val="1A32D3D7"/>
    <w:rsid w:val="1C76E477"/>
    <w:rsid w:val="1DADB1B1"/>
    <w:rsid w:val="1DF331B2"/>
    <w:rsid w:val="1E6E5D0E"/>
    <w:rsid w:val="1EB717EF"/>
    <w:rsid w:val="21606F69"/>
    <w:rsid w:val="24811CDB"/>
    <w:rsid w:val="24CAA5B9"/>
    <w:rsid w:val="27B09688"/>
    <w:rsid w:val="290CC858"/>
    <w:rsid w:val="2DCB1EF8"/>
    <w:rsid w:val="2EA8C786"/>
    <w:rsid w:val="2F10EF69"/>
    <w:rsid w:val="31DE3CE0"/>
    <w:rsid w:val="32387374"/>
    <w:rsid w:val="33EE653E"/>
    <w:rsid w:val="343A607C"/>
    <w:rsid w:val="34E63728"/>
    <w:rsid w:val="34E8DD09"/>
    <w:rsid w:val="34F8D1EB"/>
    <w:rsid w:val="350F4587"/>
    <w:rsid w:val="35832645"/>
    <w:rsid w:val="3606B94E"/>
    <w:rsid w:val="3694A24C"/>
    <w:rsid w:val="36A7497A"/>
    <w:rsid w:val="36CBE62B"/>
    <w:rsid w:val="372EB49A"/>
    <w:rsid w:val="37688021"/>
    <w:rsid w:val="3A30BD23"/>
    <w:rsid w:val="3AF374BA"/>
    <w:rsid w:val="3BF11FA3"/>
    <w:rsid w:val="3DE978FF"/>
    <w:rsid w:val="3F29E9FE"/>
    <w:rsid w:val="3FA1A542"/>
    <w:rsid w:val="4257A180"/>
    <w:rsid w:val="43FE76BF"/>
    <w:rsid w:val="44A85BF5"/>
    <w:rsid w:val="44CD0BA7"/>
    <w:rsid w:val="4834F7D3"/>
    <w:rsid w:val="4862BF9E"/>
    <w:rsid w:val="49FE8FFF"/>
    <w:rsid w:val="4A3CE1F3"/>
    <w:rsid w:val="4A51B337"/>
    <w:rsid w:val="4D2EF44E"/>
    <w:rsid w:val="4DBC853B"/>
    <w:rsid w:val="4F4F1483"/>
    <w:rsid w:val="4FD63482"/>
    <w:rsid w:val="502106A9"/>
    <w:rsid w:val="50C2D79C"/>
    <w:rsid w:val="50CF5296"/>
    <w:rsid w:val="50E1BCE3"/>
    <w:rsid w:val="5219EE44"/>
    <w:rsid w:val="525EA7FD"/>
    <w:rsid w:val="53871BBD"/>
    <w:rsid w:val="53C46160"/>
    <w:rsid w:val="53D6A9DE"/>
    <w:rsid w:val="5501F587"/>
    <w:rsid w:val="55AB632C"/>
    <w:rsid w:val="59FEB1C0"/>
    <w:rsid w:val="5B8AA9E5"/>
    <w:rsid w:val="5BEAF692"/>
    <w:rsid w:val="5CA820D7"/>
    <w:rsid w:val="5CC3DFD1"/>
    <w:rsid w:val="5E8D41E5"/>
    <w:rsid w:val="5EA0FBA7"/>
    <w:rsid w:val="5F0D0515"/>
    <w:rsid w:val="605B7121"/>
    <w:rsid w:val="6119E465"/>
    <w:rsid w:val="623D6B5A"/>
    <w:rsid w:val="6318D543"/>
    <w:rsid w:val="63E90D23"/>
    <w:rsid w:val="644485F9"/>
    <w:rsid w:val="65E4EABB"/>
    <w:rsid w:val="66F732E0"/>
    <w:rsid w:val="672626CB"/>
    <w:rsid w:val="6B909439"/>
    <w:rsid w:val="6CD084B6"/>
    <w:rsid w:val="6E91E216"/>
    <w:rsid w:val="6FCB8434"/>
    <w:rsid w:val="70517CE5"/>
    <w:rsid w:val="705AAFF9"/>
    <w:rsid w:val="7096BD43"/>
    <w:rsid w:val="71EB25D6"/>
    <w:rsid w:val="72D2F99B"/>
    <w:rsid w:val="75BB70DA"/>
    <w:rsid w:val="76311CF8"/>
    <w:rsid w:val="76A8B0F4"/>
    <w:rsid w:val="7774B747"/>
    <w:rsid w:val="77EAB3C7"/>
    <w:rsid w:val="78194D75"/>
    <w:rsid w:val="78C9E601"/>
    <w:rsid w:val="79FD2C48"/>
    <w:rsid w:val="7A3AC220"/>
    <w:rsid w:val="7DA18EF4"/>
    <w:rsid w:val="7DB11D94"/>
    <w:rsid w:val="7ED33ECF"/>
    <w:rsid w:val="7F27C196"/>
  </w:rsids>
  <m:mathPr>
    <m:mathFont m:val="Cambria Math"/>
    <m:brkBin m:val="before"/>
    <m:brkBinSub m:val="--"/>
    <m:smallFrac m:val="0"/>
    <m:dispDef/>
    <m:lMargin m:val="0"/>
    <m:rMargin m:val="0"/>
    <m:defJc m:val="centerGroup"/>
    <m:wrapIndent m:val="1440"/>
    <m:intLim m:val="subSup"/>
    <m:naryLim m:val="undOvr"/>
  </m:mathPr>
  <w:themeFontLang w:val="en-SG"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CB261D"/>
  <w15:chartTrackingRefBased/>
  <w15:docId w15:val="{2457CD55-0A93-4B1F-8BFD-7D59A0FC5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31E"/>
    <w:pPr>
      <w:spacing w:after="0" w:line="240" w:lineRule="auto"/>
    </w:pPr>
    <w:rPr>
      <w:rFonts w:ascii="Arial" w:hAnsi="Arial"/>
      <w:sz w:val="24"/>
    </w:rPr>
  </w:style>
  <w:style w:type="paragraph" w:styleId="Heading1">
    <w:name w:val="heading 1"/>
    <w:basedOn w:val="Normal"/>
    <w:next w:val="Normal"/>
    <w:link w:val="Heading1Char"/>
    <w:autoRedefine/>
    <w:uiPriority w:val="9"/>
    <w:qFormat/>
    <w:rsid w:val="00DF3A40"/>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B56EF6"/>
    <w:pPr>
      <w:keepNext/>
      <w:keepLines/>
      <w:spacing w:before="40" w:line="360" w:lineRule="auto"/>
      <w:ind w:left="72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15126C"/>
    <w:pPr>
      <w:keepNext/>
      <w:keepLines/>
      <w:spacing w:before="4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6C61F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60F1"/>
    <w:rPr>
      <w:rFonts w:ascii="Arial" w:eastAsiaTheme="majorEastAsia" w:hAnsi="Arial" w:cstheme="majorBidi"/>
      <w:color w:val="2F5496" w:themeColor="accent1" w:themeShade="BF"/>
      <w:sz w:val="32"/>
      <w:szCs w:val="32"/>
    </w:rPr>
  </w:style>
  <w:style w:type="paragraph" w:styleId="TOCHeading">
    <w:name w:val="TOC Heading"/>
    <w:basedOn w:val="Heading1"/>
    <w:next w:val="Normal"/>
    <w:uiPriority w:val="39"/>
    <w:unhideWhenUsed/>
    <w:qFormat/>
    <w:rsid w:val="006B60F1"/>
    <w:pPr>
      <w:spacing w:line="259" w:lineRule="auto"/>
      <w:outlineLvl w:val="9"/>
    </w:pPr>
    <w:rPr>
      <w:lang w:val="en-US"/>
    </w:rPr>
  </w:style>
  <w:style w:type="paragraph" w:styleId="TOC1">
    <w:name w:val="toc 1"/>
    <w:basedOn w:val="Normal"/>
    <w:next w:val="Normal"/>
    <w:autoRedefine/>
    <w:uiPriority w:val="39"/>
    <w:unhideWhenUsed/>
    <w:rsid w:val="006B60F1"/>
    <w:pPr>
      <w:spacing w:after="100"/>
    </w:pPr>
  </w:style>
  <w:style w:type="character" w:styleId="Hyperlink">
    <w:name w:val="Hyperlink"/>
    <w:basedOn w:val="DefaultParagraphFont"/>
    <w:uiPriority w:val="99"/>
    <w:unhideWhenUsed/>
    <w:rsid w:val="006B60F1"/>
    <w:rPr>
      <w:color w:val="0563C1" w:themeColor="hyperlink"/>
      <w:u w:val="single"/>
    </w:rPr>
  </w:style>
  <w:style w:type="paragraph" w:styleId="TOC2">
    <w:name w:val="toc 2"/>
    <w:basedOn w:val="Normal"/>
    <w:next w:val="Normal"/>
    <w:autoRedefine/>
    <w:uiPriority w:val="39"/>
    <w:unhideWhenUsed/>
    <w:rsid w:val="006B60F1"/>
    <w:pPr>
      <w:spacing w:after="100"/>
      <w:ind w:left="220"/>
    </w:pPr>
  </w:style>
  <w:style w:type="paragraph" w:styleId="TOC3">
    <w:name w:val="toc 3"/>
    <w:basedOn w:val="Normal"/>
    <w:next w:val="Normal"/>
    <w:autoRedefine/>
    <w:uiPriority w:val="39"/>
    <w:unhideWhenUsed/>
    <w:rsid w:val="006B60F1"/>
    <w:pPr>
      <w:spacing w:after="100"/>
      <w:ind w:left="440"/>
    </w:pPr>
  </w:style>
  <w:style w:type="character" w:customStyle="1" w:styleId="Heading2Char">
    <w:name w:val="Heading 2 Char"/>
    <w:basedOn w:val="DefaultParagraphFont"/>
    <w:link w:val="Heading2"/>
    <w:uiPriority w:val="9"/>
    <w:rsid w:val="0030793A"/>
    <w:rPr>
      <w:rFonts w:ascii="Arial" w:eastAsiaTheme="majorEastAsia" w:hAnsi="Arial" w:cstheme="majorBidi"/>
      <w:color w:val="2F5496" w:themeColor="accent1" w:themeShade="BF"/>
      <w:sz w:val="26"/>
      <w:szCs w:val="26"/>
    </w:rPr>
  </w:style>
  <w:style w:type="character" w:customStyle="1" w:styleId="Heading3Char">
    <w:name w:val="Heading 3 Char"/>
    <w:basedOn w:val="DefaultParagraphFont"/>
    <w:link w:val="Heading3"/>
    <w:uiPriority w:val="9"/>
    <w:rsid w:val="0015126C"/>
    <w:rPr>
      <w:rFonts w:ascii="Arial" w:eastAsiaTheme="majorEastAsia" w:hAnsi="Arial" w:cstheme="majorBidi"/>
      <w:color w:val="1F3763" w:themeColor="accent1" w:themeShade="7F"/>
      <w:sz w:val="24"/>
      <w:szCs w:val="24"/>
    </w:rPr>
  </w:style>
  <w:style w:type="character" w:customStyle="1" w:styleId="Heading4Char">
    <w:name w:val="Heading 4 Char"/>
    <w:basedOn w:val="DefaultParagraphFont"/>
    <w:link w:val="Heading4"/>
    <w:uiPriority w:val="9"/>
    <w:rsid w:val="006C61F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E05A7"/>
    <w:pPr>
      <w:ind w:left="720"/>
      <w:contextualSpacing/>
    </w:pPr>
  </w:style>
  <w:style w:type="paragraph" w:styleId="Header">
    <w:name w:val="header"/>
    <w:basedOn w:val="Normal"/>
    <w:link w:val="HeaderChar"/>
    <w:uiPriority w:val="99"/>
    <w:unhideWhenUsed/>
    <w:rsid w:val="003F7E9D"/>
    <w:pPr>
      <w:tabs>
        <w:tab w:val="center" w:pos="4513"/>
        <w:tab w:val="right" w:pos="9026"/>
      </w:tabs>
    </w:pPr>
  </w:style>
  <w:style w:type="character" w:customStyle="1" w:styleId="HeaderChar">
    <w:name w:val="Header Char"/>
    <w:basedOn w:val="DefaultParagraphFont"/>
    <w:link w:val="Header"/>
    <w:uiPriority w:val="99"/>
    <w:rsid w:val="003F7E9D"/>
  </w:style>
  <w:style w:type="paragraph" w:styleId="Footer">
    <w:name w:val="footer"/>
    <w:basedOn w:val="Normal"/>
    <w:link w:val="FooterChar"/>
    <w:uiPriority w:val="99"/>
    <w:unhideWhenUsed/>
    <w:rsid w:val="003F7E9D"/>
    <w:pPr>
      <w:tabs>
        <w:tab w:val="center" w:pos="4513"/>
        <w:tab w:val="right" w:pos="9026"/>
      </w:tabs>
    </w:pPr>
  </w:style>
  <w:style w:type="character" w:customStyle="1" w:styleId="FooterChar">
    <w:name w:val="Footer Char"/>
    <w:basedOn w:val="DefaultParagraphFont"/>
    <w:link w:val="Footer"/>
    <w:uiPriority w:val="99"/>
    <w:rsid w:val="003F7E9D"/>
  </w:style>
  <w:style w:type="table" w:styleId="TableGrid">
    <w:name w:val="Table Grid"/>
    <w:basedOn w:val="TableNormal"/>
    <w:uiPriority w:val="39"/>
    <w:rsid w:val="005003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742B94"/>
    <w:pPr>
      <w:spacing w:before="100" w:beforeAutospacing="1" w:after="100" w:afterAutospacing="1"/>
    </w:pPr>
    <w:rPr>
      <w:rFonts w:ascii="Times New Roman" w:eastAsia="Times New Roman" w:hAnsi="Times New Roman" w:cs="Times New Roman"/>
      <w:szCs w:val="24"/>
      <w:lang w:eastAsia="zh-CN"/>
    </w:rPr>
  </w:style>
  <w:style w:type="character" w:customStyle="1" w:styleId="normaltextrun">
    <w:name w:val="normaltextrun"/>
    <w:basedOn w:val="DefaultParagraphFont"/>
    <w:rsid w:val="00E0225D"/>
  </w:style>
  <w:style w:type="character" w:customStyle="1" w:styleId="eop">
    <w:name w:val="eop"/>
    <w:basedOn w:val="DefaultParagraphFont"/>
    <w:rsid w:val="00E0225D"/>
  </w:style>
  <w:style w:type="character" w:customStyle="1" w:styleId="spellingerror">
    <w:name w:val="spellingerror"/>
    <w:basedOn w:val="DefaultParagraphFont"/>
    <w:rsid w:val="00D56F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0014">
      <w:bodyDiv w:val="1"/>
      <w:marLeft w:val="0"/>
      <w:marRight w:val="0"/>
      <w:marTop w:val="0"/>
      <w:marBottom w:val="0"/>
      <w:divBdr>
        <w:top w:val="none" w:sz="0" w:space="0" w:color="auto"/>
        <w:left w:val="none" w:sz="0" w:space="0" w:color="auto"/>
        <w:bottom w:val="none" w:sz="0" w:space="0" w:color="auto"/>
        <w:right w:val="none" w:sz="0" w:space="0" w:color="auto"/>
      </w:divBdr>
    </w:div>
    <w:div w:id="72166888">
      <w:bodyDiv w:val="1"/>
      <w:marLeft w:val="0"/>
      <w:marRight w:val="0"/>
      <w:marTop w:val="0"/>
      <w:marBottom w:val="0"/>
      <w:divBdr>
        <w:top w:val="none" w:sz="0" w:space="0" w:color="auto"/>
        <w:left w:val="none" w:sz="0" w:space="0" w:color="auto"/>
        <w:bottom w:val="none" w:sz="0" w:space="0" w:color="auto"/>
        <w:right w:val="none" w:sz="0" w:space="0" w:color="auto"/>
      </w:divBdr>
    </w:div>
    <w:div w:id="83456610">
      <w:bodyDiv w:val="1"/>
      <w:marLeft w:val="0"/>
      <w:marRight w:val="0"/>
      <w:marTop w:val="0"/>
      <w:marBottom w:val="0"/>
      <w:divBdr>
        <w:top w:val="none" w:sz="0" w:space="0" w:color="auto"/>
        <w:left w:val="none" w:sz="0" w:space="0" w:color="auto"/>
        <w:bottom w:val="none" w:sz="0" w:space="0" w:color="auto"/>
        <w:right w:val="none" w:sz="0" w:space="0" w:color="auto"/>
      </w:divBdr>
    </w:div>
    <w:div w:id="101389399">
      <w:bodyDiv w:val="1"/>
      <w:marLeft w:val="0"/>
      <w:marRight w:val="0"/>
      <w:marTop w:val="0"/>
      <w:marBottom w:val="0"/>
      <w:divBdr>
        <w:top w:val="none" w:sz="0" w:space="0" w:color="auto"/>
        <w:left w:val="none" w:sz="0" w:space="0" w:color="auto"/>
        <w:bottom w:val="none" w:sz="0" w:space="0" w:color="auto"/>
        <w:right w:val="none" w:sz="0" w:space="0" w:color="auto"/>
      </w:divBdr>
    </w:div>
    <w:div w:id="122696207">
      <w:bodyDiv w:val="1"/>
      <w:marLeft w:val="0"/>
      <w:marRight w:val="0"/>
      <w:marTop w:val="0"/>
      <w:marBottom w:val="0"/>
      <w:divBdr>
        <w:top w:val="none" w:sz="0" w:space="0" w:color="auto"/>
        <w:left w:val="none" w:sz="0" w:space="0" w:color="auto"/>
        <w:bottom w:val="none" w:sz="0" w:space="0" w:color="auto"/>
        <w:right w:val="none" w:sz="0" w:space="0" w:color="auto"/>
      </w:divBdr>
    </w:div>
    <w:div w:id="159857156">
      <w:bodyDiv w:val="1"/>
      <w:marLeft w:val="0"/>
      <w:marRight w:val="0"/>
      <w:marTop w:val="0"/>
      <w:marBottom w:val="0"/>
      <w:divBdr>
        <w:top w:val="none" w:sz="0" w:space="0" w:color="auto"/>
        <w:left w:val="none" w:sz="0" w:space="0" w:color="auto"/>
        <w:bottom w:val="none" w:sz="0" w:space="0" w:color="auto"/>
        <w:right w:val="none" w:sz="0" w:space="0" w:color="auto"/>
      </w:divBdr>
    </w:div>
    <w:div w:id="218522178">
      <w:bodyDiv w:val="1"/>
      <w:marLeft w:val="0"/>
      <w:marRight w:val="0"/>
      <w:marTop w:val="0"/>
      <w:marBottom w:val="0"/>
      <w:divBdr>
        <w:top w:val="none" w:sz="0" w:space="0" w:color="auto"/>
        <w:left w:val="none" w:sz="0" w:space="0" w:color="auto"/>
        <w:bottom w:val="none" w:sz="0" w:space="0" w:color="auto"/>
        <w:right w:val="none" w:sz="0" w:space="0" w:color="auto"/>
      </w:divBdr>
    </w:div>
    <w:div w:id="223880895">
      <w:bodyDiv w:val="1"/>
      <w:marLeft w:val="0"/>
      <w:marRight w:val="0"/>
      <w:marTop w:val="0"/>
      <w:marBottom w:val="0"/>
      <w:divBdr>
        <w:top w:val="none" w:sz="0" w:space="0" w:color="auto"/>
        <w:left w:val="none" w:sz="0" w:space="0" w:color="auto"/>
        <w:bottom w:val="none" w:sz="0" w:space="0" w:color="auto"/>
        <w:right w:val="none" w:sz="0" w:space="0" w:color="auto"/>
      </w:divBdr>
    </w:div>
    <w:div w:id="234244310">
      <w:bodyDiv w:val="1"/>
      <w:marLeft w:val="0"/>
      <w:marRight w:val="0"/>
      <w:marTop w:val="0"/>
      <w:marBottom w:val="0"/>
      <w:divBdr>
        <w:top w:val="none" w:sz="0" w:space="0" w:color="auto"/>
        <w:left w:val="none" w:sz="0" w:space="0" w:color="auto"/>
        <w:bottom w:val="none" w:sz="0" w:space="0" w:color="auto"/>
        <w:right w:val="none" w:sz="0" w:space="0" w:color="auto"/>
      </w:divBdr>
    </w:div>
    <w:div w:id="268895795">
      <w:bodyDiv w:val="1"/>
      <w:marLeft w:val="0"/>
      <w:marRight w:val="0"/>
      <w:marTop w:val="0"/>
      <w:marBottom w:val="0"/>
      <w:divBdr>
        <w:top w:val="none" w:sz="0" w:space="0" w:color="auto"/>
        <w:left w:val="none" w:sz="0" w:space="0" w:color="auto"/>
        <w:bottom w:val="none" w:sz="0" w:space="0" w:color="auto"/>
        <w:right w:val="none" w:sz="0" w:space="0" w:color="auto"/>
      </w:divBdr>
    </w:div>
    <w:div w:id="277031193">
      <w:bodyDiv w:val="1"/>
      <w:marLeft w:val="0"/>
      <w:marRight w:val="0"/>
      <w:marTop w:val="0"/>
      <w:marBottom w:val="0"/>
      <w:divBdr>
        <w:top w:val="none" w:sz="0" w:space="0" w:color="auto"/>
        <w:left w:val="none" w:sz="0" w:space="0" w:color="auto"/>
        <w:bottom w:val="none" w:sz="0" w:space="0" w:color="auto"/>
        <w:right w:val="none" w:sz="0" w:space="0" w:color="auto"/>
      </w:divBdr>
    </w:div>
    <w:div w:id="304625525">
      <w:bodyDiv w:val="1"/>
      <w:marLeft w:val="0"/>
      <w:marRight w:val="0"/>
      <w:marTop w:val="0"/>
      <w:marBottom w:val="0"/>
      <w:divBdr>
        <w:top w:val="none" w:sz="0" w:space="0" w:color="auto"/>
        <w:left w:val="none" w:sz="0" w:space="0" w:color="auto"/>
        <w:bottom w:val="none" w:sz="0" w:space="0" w:color="auto"/>
        <w:right w:val="none" w:sz="0" w:space="0" w:color="auto"/>
      </w:divBdr>
    </w:div>
    <w:div w:id="407575740">
      <w:bodyDiv w:val="1"/>
      <w:marLeft w:val="0"/>
      <w:marRight w:val="0"/>
      <w:marTop w:val="0"/>
      <w:marBottom w:val="0"/>
      <w:divBdr>
        <w:top w:val="none" w:sz="0" w:space="0" w:color="auto"/>
        <w:left w:val="none" w:sz="0" w:space="0" w:color="auto"/>
        <w:bottom w:val="none" w:sz="0" w:space="0" w:color="auto"/>
        <w:right w:val="none" w:sz="0" w:space="0" w:color="auto"/>
      </w:divBdr>
    </w:div>
    <w:div w:id="446899930">
      <w:bodyDiv w:val="1"/>
      <w:marLeft w:val="0"/>
      <w:marRight w:val="0"/>
      <w:marTop w:val="0"/>
      <w:marBottom w:val="0"/>
      <w:divBdr>
        <w:top w:val="none" w:sz="0" w:space="0" w:color="auto"/>
        <w:left w:val="none" w:sz="0" w:space="0" w:color="auto"/>
        <w:bottom w:val="none" w:sz="0" w:space="0" w:color="auto"/>
        <w:right w:val="none" w:sz="0" w:space="0" w:color="auto"/>
      </w:divBdr>
    </w:div>
    <w:div w:id="492840497">
      <w:bodyDiv w:val="1"/>
      <w:marLeft w:val="0"/>
      <w:marRight w:val="0"/>
      <w:marTop w:val="0"/>
      <w:marBottom w:val="0"/>
      <w:divBdr>
        <w:top w:val="none" w:sz="0" w:space="0" w:color="auto"/>
        <w:left w:val="none" w:sz="0" w:space="0" w:color="auto"/>
        <w:bottom w:val="none" w:sz="0" w:space="0" w:color="auto"/>
        <w:right w:val="none" w:sz="0" w:space="0" w:color="auto"/>
      </w:divBdr>
    </w:div>
    <w:div w:id="560364259">
      <w:bodyDiv w:val="1"/>
      <w:marLeft w:val="0"/>
      <w:marRight w:val="0"/>
      <w:marTop w:val="0"/>
      <w:marBottom w:val="0"/>
      <w:divBdr>
        <w:top w:val="none" w:sz="0" w:space="0" w:color="auto"/>
        <w:left w:val="none" w:sz="0" w:space="0" w:color="auto"/>
        <w:bottom w:val="none" w:sz="0" w:space="0" w:color="auto"/>
        <w:right w:val="none" w:sz="0" w:space="0" w:color="auto"/>
      </w:divBdr>
    </w:div>
    <w:div w:id="564224932">
      <w:bodyDiv w:val="1"/>
      <w:marLeft w:val="0"/>
      <w:marRight w:val="0"/>
      <w:marTop w:val="0"/>
      <w:marBottom w:val="0"/>
      <w:divBdr>
        <w:top w:val="none" w:sz="0" w:space="0" w:color="auto"/>
        <w:left w:val="none" w:sz="0" w:space="0" w:color="auto"/>
        <w:bottom w:val="none" w:sz="0" w:space="0" w:color="auto"/>
        <w:right w:val="none" w:sz="0" w:space="0" w:color="auto"/>
      </w:divBdr>
    </w:div>
    <w:div w:id="597369502">
      <w:bodyDiv w:val="1"/>
      <w:marLeft w:val="0"/>
      <w:marRight w:val="0"/>
      <w:marTop w:val="0"/>
      <w:marBottom w:val="0"/>
      <w:divBdr>
        <w:top w:val="none" w:sz="0" w:space="0" w:color="auto"/>
        <w:left w:val="none" w:sz="0" w:space="0" w:color="auto"/>
        <w:bottom w:val="none" w:sz="0" w:space="0" w:color="auto"/>
        <w:right w:val="none" w:sz="0" w:space="0" w:color="auto"/>
      </w:divBdr>
    </w:div>
    <w:div w:id="622923622">
      <w:bodyDiv w:val="1"/>
      <w:marLeft w:val="0"/>
      <w:marRight w:val="0"/>
      <w:marTop w:val="0"/>
      <w:marBottom w:val="0"/>
      <w:divBdr>
        <w:top w:val="none" w:sz="0" w:space="0" w:color="auto"/>
        <w:left w:val="none" w:sz="0" w:space="0" w:color="auto"/>
        <w:bottom w:val="none" w:sz="0" w:space="0" w:color="auto"/>
        <w:right w:val="none" w:sz="0" w:space="0" w:color="auto"/>
      </w:divBdr>
    </w:div>
    <w:div w:id="706488730">
      <w:bodyDiv w:val="1"/>
      <w:marLeft w:val="0"/>
      <w:marRight w:val="0"/>
      <w:marTop w:val="0"/>
      <w:marBottom w:val="0"/>
      <w:divBdr>
        <w:top w:val="none" w:sz="0" w:space="0" w:color="auto"/>
        <w:left w:val="none" w:sz="0" w:space="0" w:color="auto"/>
        <w:bottom w:val="none" w:sz="0" w:space="0" w:color="auto"/>
        <w:right w:val="none" w:sz="0" w:space="0" w:color="auto"/>
      </w:divBdr>
    </w:div>
    <w:div w:id="744031666">
      <w:bodyDiv w:val="1"/>
      <w:marLeft w:val="0"/>
      <w:marRight w:val="0"/>
      <w:marTop w:val="0"/>
      <w:marBottom w:val="0"/>
      <w:divBdr>
        <w:top w:val="none" w:sz="0" w:space="0" w:color="auto"/>
        <w:left w:val="none" w:sz="0" w:space="0" w:color="auto"/>
        <w:bottom w:val="none" w:sz="0" w:space="0" w:color="auto"/>
        <w:right w:val="none" w:sz="0" w:space="0" w:color="auto"/>
      </w:divBdr>
    </w:div>
    <w:div w:id="782728553">
      <w:bodyDiv w:val="1"/>
      <w:marLeft w:val="0"/>
      <w:marRight w:val="0"/>
      <w:marTop w:val="0"/>
      <w:marBottom w:val="0"/>
      <w:divBdr>
        <w:top w:val="none" w:sz="0" w:space="0" w:color="auto"/>
        <w:left w:val="none" w:sz="0" w:space="0" w:color="auto"/>
        <w:bottom w:val="none" w:sz="0" w:space="0" w:color="auto"/>
        <w:right w:val="none" w:sz="0" w:space="0" w:color="auto"/>
      </w:divBdr>
    </w:div>
    <w:div w:id="796490628">
      <w:bodyDiv w:val="1"/>
      <w:marLeft w:val="0"/>
      <w:marRight w:val="0"/>
      <w:marTop w:val="0"/>
      <w:marBottom w:val="0"/>
      <w:divBdr>
        <w:top w:val="none" w:sz="0" w:space="0" w:color="auto"/>
        <w:left w:val="none" w:sz="0" w:space="0" w:color="auto"/>
        <w:bottom w:val="none" w:sz="0" w:space="0" w:color="auto"/>
        <w:right w:val="none" w:sz="0" w:space="0" w:color="auto"/>
      </w:divBdr>
    </w:div>
    <w:div w:id="804349624">
      <w:bodyDiv w:val="1"/>
      <w:marLeft w:val="0"/>
      <w:marRight w:val="0"/>
      <w:marTop w:val="0"/>
      <w:marBottom w:val="0"/>
      <w:divBdr>
        <w:top w:val="none" w:sz="0" w:space="0" w:color="auto"/>
        <w:left w:val="none" w:sz="0" w:space="0" w:color="auto"/>
        <w:bottom w:val="none" w:sz="0" w:space="0" w:color="auto"/>
        <w:right w:val="none" w:sz="0" w:space="0" w:color="auto"/>
      </w:divBdr>
    </w:div>
    <w:div w:id="843714083">
      <w:bodyDiv w:val="1"/>
      <w:marLeft w:val="0"/>
      <w:marRight w:val="0"/>
      <w:marTop w:val="0"/>
      <w:marBottom w:val="0"/>
      <w:divBdr>
        <w:top w:val="none" w:sz="0" w:space="0" w:color="auto"/>
        <w:left w:val="none" w:sz="0" w:space="0" w:color="auto"/>
        <w:bottom w:val="none" w:sz="0" w:space="0" w:color="auto"/>
        <w:right w:val="none" w:sz="0" w:space="0" w:color="auto"/>
      </w:divBdr>
    </w:div>
    <w:div w:id="872688312">
      <w:bodyDiv w:val="1"/>
      <w:marLeft w:val="0"/>
      <w:marRight w:val="0"/>
      <w:marTop w:val="0"/>
      <w:marBottom w:val="0"/>
      <w:divBdr>
        <w:top w:val="none" w:sz="0" w:space="0" w:color="auto"/>
        <w:left w:val="none" w:sz="0" w:space="0" w:color="auto"/>
        <w:bottom w:val="none" w:sz="0" w:space="0" w:color="auto"/>
        <w:right w:val="none" w:sz="0" w:space="0" w:color="auto"/>
      </w:divBdr>
    </w:div>
    <w:div w:id="876817274">
      <w:bodyDiv w:val="1"/>
      <w:marLeft w:val="0"/>
      <w:marRight w:val="0"/>
      <w:marTop w:val="0"/>
      <w:marBottom w:val="0"/>
      <w:divBdr>
        <w:top w:val="none" w:sz="0" w:space="0" w:color="auto"/>
        <w:left w:val="none" w:sz="0" w:space="0" w:color="auto"/>
        <w:bottom w:val="none" w:sz="0" w:space="0" w:color="auto"/>
        <w:right w:val="none" w:sz="0" w:space="0" w:color="auto"/>
      </w:divBdr>
    </w:div>
    <w:div w:id="895822887">
      <w:bodyDiv w:val="1"/>
      <w:marLeft w:val="0"/>
      <w:marRight w:val="0"/>
      <w:marTop w:val="0"/>
      <w:marBottom w:val="0"/>
      <w:divBdr>
        <w:top w:val="none" w:sz="0" w:space="0" w:color="auto"/>
        <w:left w:val="none" w:sz="0" w:space="0" w:color="auto"/>
        <w:bottom w:val="none" w:sz="0" w:space="0" w:color="auto"/>
        <w:right w:val="none" w:sz="0" w:space="0" w:color="auto"/>
      </w:divBdr>
    </w:div>
    <w:div w:id="955872412">
      <w:bodyDiv w:val="1"/>
      <w:marLeft w:val="0"/>
      <w:marRight w:val="0"/>
      <w:marTop w:val="0"/>
      <w:marBottom w:val="0"/>
      <w:divBdr>
        <w:top w:val="none" w:sz="0" w:space="0" w:color="auto"/>
        <w:left w:val="none" w:sz="0" w:space="0" w:color="auto"/>
        <w:bottom w:val="none" w:sz="0" w:space="0" w:color="auto"/>
        <w:right w:val="none" w:sz="0" w:space="0" w:color="auto"/>
      </w:divBdr>
    </w:div>
    <w:div w:id="963534230">
      <w:bodyDiv w:val="1"/>
      <w:marLeft w:val="0"/>
      <w:marRight w:val="0"/>
      <w:marTop w:val="0"/>
      <w:marBottom w:val="0"/>
      <w:divBdr>
        <w:top w:val="none" w:sz="0" w:space="0" w:color="auto"/>
        <w:left w:val="none" w:sz="0" w:space="0" w:color="auto"/>
        <w:bottom w:val="none" w:sz="0" w:space="0" w:color="auto"/>
        <w:right w:val="none" w:sz="0" w:space="0" w:color="auto"/>
      </w:divBdr>
    </w:div>
    <w:div w:id="989986971">
      <w:bodyDiv w:val="1"/>
      <w:marLeft w:val="0"/>
      <w:marRight w:val="0"/>
      <w:marTop w:val="0"/>
      <w:marBottom w:val="0"/>
      <w:divBdr>
        <w:top w:val="none" w:sz="0" w:space="0" w:color="auto"/>
        <w:left w:val="none" w:sz="0" w:space="0" w:color="auto"/>
        <w:bottom w:val="none" w:sz="0" w:space="0" w:color="auto"/>
        <w:right w:val="none" w:sz="0" w:space="0" w:color="auto"/>
      </w:divBdr>
    </w:div>
    <w:div w:id="990333031">
      <w:bodyDiv w:val="1"/>
      <w:marLeft w:val="0"/>
      <w:marRight w:val="0"/>
      <w:marTop w:val="0"/>
      <w:marBottom w:val="0"/>
      <w:divBdr>
        <w:top w:val="none" w:sz="0" w:space="0" w:color="auto"/>
        <w:left w:val="none" w:sz="0" w:space="0" w:color="auto"/>
        <w:bottom w:val="none" w:sz="0" w:space="0" w:color="auto"/>
        <w:right w:val="none" w:sz="0" w:space="0" w:color="auto"/>
      </w:divBdr>
    </w:div>
    <w:div w:id="1029376399">
      <w:bodyDiv w:val="1"/>
      <w:marLeft w:val="0"/>
      <w:marRight w:val="0"/>
      <w:marTop w:val="0"/>
      <w:marBottom w:val="0"/>
      <w:divBdr>
        <w:top w:val="none" w:sz="0" w:space="0" w:color="auto"/>
        <w:left w:val="none" w:sz="0" w:space="0" w:color="auto"/>
        <w:bottom w:val="none" w:sz="0" w:space="0" w:color="auto"/>
        <w:right w:val="none" w:sz="0" w:space="0" w:color="auto"/>
      </w:divBdr>
      <w:divsChild>
        <w:div w:id="322853918">
          <w:marLeft w:val="0"/>
          <w:marRight w:val="0"/>
          <w:marTop w:val="0"/>
          <w:marBottom w:val="0"/>
          <w:divBdr>
            <w:top w:val="none" w:sz="0" w:space="0" w:color="auto"/>
            <w:left w:val="none" w:sz="0" w:space="0" w:color="auto"/>
            <w:bottom w:val="none" w:sz="0" w:space="0" w:color="auto"/>
            <w:right w:val="none" w:sz="0" w:space="0" w:color="auto"/>
          </w:divBdr>
          <w:divsChild>
            <w:div w:id="148986690">
              <w:marLeft w:val="0"/>
              <w:marRight w:val="0"/>
              <w:marTop w:val="0"/>
              <w:marBottom w:val="0"/>
              <w:divBdr>
                <w:top w:val="none" w:sz="0" w:space="0" w:color="auto"/>
                <w:left w:val="none" w:sz="0" w:space="0" w:color="auto"/>
                <w:bottom w:val="none" w:sz="0" w:space="0" w:color="auto"/>
                <w:right w:val="none" w:sz="0" w:space="0" w:color="auto"/>
              </w:divBdr>
            </w:div>
          </w:divsChild>
        </w:div>
        <w:div w:id="332493442">
          <w:marLeft w:val="0"/>
          <w:marRight w:val="0"/>
          <w:marTop w:val="0"/>
          <w:marBottom w:val="0"/>
          <w:divBdr>
            <w:top w:val="none" w:sz="0" w:space="0" w:color="auto"/>
            <w:left w:val="none" w:sz="0" w:space="0" w:color="auto"/>
            <w:bottom w:val="none" w:sz="0" w:space="0" w:color="auto"/>
            <w:right w:val="none" w:sz="0" w:space="0" w:color="auto"/>
          </w:divBdr>
          <w:divsChild>
            <w:div w:id="812217993">
              <w:marLeft w:val="0"/>
              <w:marRight w:val="0"/>
              <w:marTop w:val="0"/>
              <w:marBottom w:val="0"/>
              <w:divBdr>
                <w:top w:val="none" w:sz="0" w:space="0" w:color="auto"/>
                <w:left w:val="none" w:sz="0" w:space="0" w:color="auto"/>
                <w:bottom w:val="none" w:sz="0" w:space="0" w:color="auto"/>
                <w:right w:val="none" w:sz="0" w:space="0" w:color="auto"/>
              </w:divBdr>
            </w:div>
          </w:divsChild>
        </w:div>
        <w:div w:id="387849309">
          <w:marLeft w:val="0"/>
          <w:marRight w:val="0"/>
          <w:marTop w:val="0"/>
          <w:marBottom w:val="0"/>
          <w:divBdr>
            <w:top w:val="none" w:sz="0" w:space="0" w:color="auto"/>
            <w:left w:val="none" w:sz="0" w:space="0" w:color="auto"/>
            <w:bottom w:val="none" w:sz="0" w:space="0" w:color="auto"/>
            <w:right w:val="none" w:sz="0" w:space="0" w:color="auto"/>
          </w:divBdr>
          <w:divsChild>
            <w:div w:id="1597786588">
              <w:marLeft w:val="0"/>
              <w:marRight w:val="0"/>
              <w:marTop w:val="0"/>
              <w:marBottom w:val="0"/>
              <w:divBdr>
                <w:top w:val="none" w:sz="0" w:space="0" w:color="auto"/>
                <w:left w:val="none" w:sz="0" w:space="0" w:color="auto"/>
                <w:bottom w:val="none" w:sz="0" w:space="0" w:color="auto"/>
                <w:right w:val="none" w:sz="0" w:space="0" w:color="auto"/>
              </w:divBdr>
            </w:div>
            <w:div w:id="1660233490">
              <w:marLeft w:val="0"/>
              <w:marRight w:val="0"/>
              <w:marTop w:val="0"/>
              <w:marBottom w:val="0"/>
              <w:divBdr>
                <w:top w:val="none" w:sz="0" w:space="0" w:color="auto"/>
                <w:left w:val="none" w:sz="0" w:space="0" w:color="auto"/>
                <w:bottom w:val="none" w:sz="0" w:space="0" w:color="auto"/>
                <w:right w:val="none" w:sz="0" w:space="0" w:color="auto"/>
              </w:divBdr>
            </w:div>
            <w:div w:id="1898859131">
              <w:marLeft w:val="0"/>
              <w:marRight w:val="0"/>
              <w:marTop w:val="0"/>
              <w:marBottom w:val="0"/>
              <w:divBdr>
                <w:top w:val="none" w:sz="0" w:space="0" w:color="auto"/>
                <w:left w:val="none" w:sz="0" w:space="0" w:color="auto"/>
                <w:bottom w:val="none" w:sz="0" w:space="0" w:color="auto"/>
                <w:right w:val="none" w:sz="0" w:space="0" w:color="auto"/>
              </w:divBdr>
            </w:div>
          </w:divsChild>
        </w:div>
        <w:div w:id="488599691">
          <w:marLeft w:val="0"/>
          <w:marRight w:val="0"/>
          <w:marTop w:val="0"/>
          <w:marBottom w:val="0"/>
          <w:divBdr>
            <w:top w:val="none" w:sz="0" w:space="0" w:color="auto"/>
            <w:left w:val="none" w:sz="0" w:space="0" w:color="auto"/>
            <w:bottom w:val="none" w:sz="0" w:space="0" w:color="auto"/>
            <w:right w:val="none" w:sz="0" w:space="0" w:color="auto"/>
          </w:divBdr>
          <w:divsChild>
            <w:div w:id="832138672">
              <w:marLeft w:val="0"/>
              <w:marRight w:val="0"/>
              <w:marTop w:val="0"/>
              <w:marBottom w:val="0"/>
              <w:divBdr>
                <w:top w:val="none" w:sz="0" w:space="0" w:color="auto"/>
                <w:left w:val="none" w:sz="0" w:space="0" w:color="auto"/>
                <w:bottom w:val="none" w:sz="0" w:space="0" w:color="auto"/>
                <w:right w:val="none" w:sz="0" w:space="0" w:color="auto"/>
              </w:divBdr>
            </w:div>
          </w:divsChild>
        </w:div>
        <w:div w:id="572085413">
          <w:marLeft w:val="0"/>
          <w:marRight w:val="0"/>
          <w:marTop w:val="0"/>
          <w:marBottom w:val="0"/>
          <w:divBdr>
            <w:top w:val="none" w:sz="0" w:space="0" w:color="auto"/>
            <w:left w:val="none" w:sz="0" w:space="0" w:color="auto"/>
            <w:bottom w:val="none" w:sz="0" w:space="0" w:color="auto"/>
            <w:right w:val="none" w:sz="0" w:space="0" w:color="auto"/>
          </w:divBdr>
          <w:divsChild>
            <w:div w:id="961033951">
              <w:marLeft w:val="0"/>
              <w:marRight w:val="0"/>
              <w:marTop w:val="0"/>
              <w:marBottom w:val="0"/>
              <w:divBdr>
                <w:top w:val="none" w:sz="0" w:space="0" w:color="auto"/>
                <w:left w:val="none" w:sz="0" w:space="0" w:color="auto"/>
                <w:bottom w:val="none" w:sz="0" w:space="0" w:color="auto"/>
                <w:right w:val="none" w:sz="0" w:space="0" w:color="auto"/>
              </w:divBdr>
            </w:div>
          </w:divsChild>
        </w:div>
        <w:div w:id="675035660">
          <w:marLeft w:val="0"/>
          <w:marRight w:val="0"/>
          <w:marTop w:val="0"/>
          <w:marBottom w:val="0"/>
          <w:divBdr>
            <w:top w:val="none" w:sz="0" w:space="0" w:color="auto"/>
            <w:left w:val="none" w:sz="0" w:space="0" w:color="auto"/>
            <w:bottom w:val="none" w:sz="0" w:space="0" w:color="auto"/>
            <w:right w:val="none" w:sz="0" w:space="0" w:color="auto"/>
          </w:divBdr>
          <w:divsChild>
            <w:div w:id="1783070520">
              <w:marLeft w:val="0"/>
              <w:marRight w:val="0"/>
              <w:marTop w:val="0"/>
              <w:marBottom w:val="0"/>
              <w:divBdr>
                <w:top w:val="none" w:sz="0" w:space="0" w:color="auto"/>
                <w:left w:val="none" w:sz="0" w:space="0" w:color="auto"/>
                <w:bottom w:val="none" w:sz="0" w:space="0" w:color="auto"/>
                <w:right w:val="none" w:sz="0" w:space="0" w:color="auto"/>
              </w:divBdr>
            </w:div>
          </w:divsChild>
        </w:div>
        <w:div w:id="887031213">
          <w:marLeft w:val="0"/>
          <w:marRight w:val="0"/>
          <w:marTop w:val="0"/>
          <w:marBottom w:val="0"/>
          <w:divBdr>
            <w:top w:val="none" w:sz="0" w:space="0" w:color="auto"/>
            <w:left w:val="none" w:sz="0" w:space="0" w:color="auto"/>
            <w:bottom w:val="none" w:sz="0" w:space="0" w:color="auto"/>
            <w:right w:val="none" w:sz="0" w:space="0" w:color="auto"/>
          </w:divBdr>
          <w:divsChild>
            <w:div w:id="1870678313">
              <w:marLeft w:val="0"/>
              <w:marRight w:val="0"/>
              <w:marTop w:val="0"/>
              <w:marBottom w:val="0"/>
              <w:divBdr>
                <w:top w:val="none" w:sz="0" w:space="0" w:color="auto"/>
                <w:left w:val="none" w:sz="0" w:space="0" w:color="auto"/>
                <w:bottom w:val="none" w:sz="0" w:space="0" w:color="auto"/>
                <w:right w:val="none" w:sz="0" w:space="0" w:color="auto"/>
              </w:divBdr>
            </w:div>
          </w:divsChild>
        </w:div>
        <w:div w:id="910778275">
          <w:marLeft w:val="0"/>
          <w:marRight w:val="0"/>
          <w:marTop w:val="0"/>
          <w:marBottom w:val="0"/>
          <w:divBdr>
            <w:top w:val="none" w:sz="0" w:space="0" w:color="auto"/>
            <w:left w:val="none" w:sz="0" w:space="0" w:color="auto"/>
            <w:bottom w:val="none" w:sz="0" w:space="0" w:color="auto"/>
            <w:right w:val="none" w:sz="0" w:space="0" w:color="auto"/>
          </w:divBdr>
          <w:divsChild>
            <w:div w:id="381640582">
              <w:marLeft w:val="0"/>
              <w:marRight w:val="0"/>
              <w:marTop w:val="0"/>
              <w:marBottom w:val="0"/>
              <w:divBdr>
                <w:top w:val="none" w:sz="0" w:space="0" w:color="auto"/>
                <w:left w:val="none" w:sz="0" w:space="0" w:color="auto"/>
                <w:bottom w:val="none" w:sz="0" w:space="0" w:color="auto"/>
                <w:right w:val="none" w:sz="0" w:space="0" w:color="auto"/>
              </w:divBdr>
            </w:div>
            <w:div w:id="724987671">
              <w:marLeft w:val="0"/>
              <w:marRight w:val="0"/>
              <w:marTop w:val="0"/>
              <w:marBottom w:val="0"/>
              <w:divBdr>
                <w:top w:val="none" w:sz="0" w:space="0" w:color="auto"/>
                <w:left w:val="none" w:sz="0" w:space="0" w:color="auto"/>
                <w:bottom w:val="none" w:sz="0" w:space="0" w:color="auto"/>
                <w:right w:val="none" w:sz="0" w:space="0" w:color="auto"/>
              </w:divBdr>
            </w:div>
            <w:div w:id="1668941465">
              <w:marLeft w:val="0"/>
              <w:marRight w:val="0"/>
              <w:marTop w:val="0"/>
              <w:marBottom w:val="0"/>
              <w:divBdr>
                <w:top w:val="none" w:sz="0" w:space="0" w:color="auto"/>
                <w:left w:val="none" w:sz="0" w:space="0" w:color="auto"/>
                <w:bottom w:val="none" w:sz="0" w:space="0" w:color="auto"/>
                <w:right w:val="none" w:sz="0" w:space="0" w:color="auto"/>
              </w:divBdr>
            </w:div>
            <w:div w:id="2140951785">
              <w:marLeft w:val="0"/>
              <w:marRight w:val="0"/>
              <w:marTop w:val="0"/>
              <w:marBottom w:val="0"/>
              <w:divBdr>
                <w:top w:val="none" w:sz="0" w:space="0" w:color="auto"/>
                <w:left w:val="none" w:sz="0" w:space="0" w:color="auto"/>
                <w:bottom w:val="none" w:sz="0" w:space="0" w:color="auto"/>
                <w:right w:val="none" w:sz="0" w:space="0" w:color="auto"/>
              </w:divBdr>
            </w:div>
          </w:divsChild>
        </w:div>
        <w:div w:id="1156797961">
          <w:marLeft w:val="0"/>
          <w:marRight w:val="0"/>
          <w:marTop w:val="0"/>
          <w:marBottom w:val="0"/>
          <w:divBdr>
            <w:top w:val="none" w:sz="0" w:space="0" w:color="auto"/>
            <w:left w:val="none" w:sz="0" w:space="0" w:color="auto"/>
            <w:bottom w:val="none" w:sz="0" w:space="0" w:color="auto"/>
            <w:right w:val="none" w:sz="0" w:space="0" w:color="auto"/>
          </w:divBdr>
          <w:divsChild>
            <w:div w:id="310331882">
              <w:marLeft w:val="0"/>
              <w:marRight w:val="0"/>
              <w:marTop w:val="0"/>
              <w:marBottom w:val="0"/>
              <w:divBdr>
                <w:top w:val="none" w:sz="0" w:space="0" w:color="auto"/>
                <w:left w:val="none" w:sz="0" w:space="0" w:color="auto"/>
                <w:bottom w:val="none" w:sz="0" w:space="0" w:color="auto"/>
                <w:right w:val="none" w:sz="0" w:space="0" w:color="auto"/>
              </w:divBdr>
            </w:div>
          </w:divsChild>
        </w:div>
        <w:div w:id="1279753030">
          <w:marLeft w:val="0"/>
          <w:marRight w:val="0"/>
          <w:marTop w:val="0"/>
          <w:marBottom w:val="0"/>
          <w:divBdr>
            <w:top w:val="none" w:sz="0" w:space="0" w:color="auto"/>
            <w:left w:val="none" w:sz="0" w:space="0" w:color="auto"/>
            <w:bottom w:val="none" w:sz="0" w:space="0" w:color="auto"/>
            <w:right w:val="none" w:sz="0" w:space="0" w:color="auto"/>
          </w:divBdr>
          <w:divsChild>
            <w:div w:id="479275476">
              <w:marLeft w:val="0"/>
              <w:marRight w:val="0"/>
              <w:marTop w:val="0"/>
              <w:marBottom w:val="0"/>
              <w:divBdr>
                <w:top w:val="none" w:sz="0" w:space="0" w:color="auto"/>
                <w:left w:val="none" w:sz="0" w:space="0" w:color="auto"/>
                <w:bottom w:val="none" w:sz="0" w:space="0" w:color="auto"/>
                <w:right w:val="none" w:sz="0" w:space="0" w:color="auto"/>
              </w:divBdr>
            </w:div>
            <w:div w:id="2133285621">
              <w:marLeft w:val="0"/>
              <w:marRight w:val="0"/>
              <w:marTop w:val="0"/>
              <w:marBottom w:val="0"/>
              <w:divBdr>
                <w:top w:val="none" w:sz="0" w:space="0" w:color="auto"/>
                <w:left w:val="none" w:sz="0" w:space="0" w:color="auto"/>
                <w:bottom w:val="none" w:sz="0" w:space="0" w:color="auto"/>
                <w:right w:val="none" w:sz="0" w:space="0" w:color="auto"/>
              </w:divBdr>
            </w:div>
          </w:divsChild>
        </w:div>
        <w:div w:id="1411151955">
          <w:marLeft w:val="0"/>
          <w:marRight w:val="0"/>
          <w:marTop w:val="0"/>
          <w:marBottom w:val="0"/>
          <w:divBdr>
            <w:top w:val="none" w:sz="0" w:space="0" w:color="auto"/>
            <w:left w:val="none" w:sz="0" w:space="0" w:color="auto"/>
            <w:bottom w:val="none" w:sz="0" w:space="0" w:color="auto"/>
            <w:right w:val="none" w:sz="0" w:space="0" w:color="auto"/>
          </w:divBdr>
          <w:divsChild>
            <w:div w:id="1228414119">
              <w:marLeft w:val="0"/>
              <w:marRight w:val="0"/>
              <w:marTop w:val="0"/>
              <w:marBottom w:val="0"/>
              <w:divBdr>
                <w:top w:val="none" w:sz="0" w:space="0" w:color="auto"/>
                <w:left w:val="none" w:sz="0" w:space="0" w:color="auto"/>
                <w:bottom w:val="none" w:sz="0" w:space="0" w:color="auto"/>
                <w:right w:val="none" w:sz="0" w:space="0" w:color="auto"/>
              </w:divBdr>
            </w:div>
          </w:divsChild>
        </w:div>
        <w:div w:id="1584337945">
          <w:marLeft w:val="0"/>
          <w:marRight w:val="0"/>
          <w:marTop w:val="0"/>
          <w:marBottom w:val="0"/>
          <w:divBdr>
            <w:top w:val="none" w:sz="0" w:space="0" w:color="auto"/>
            <w:left w:val="none" w:sz="0" w:space="0" w:color="auto"/>
            <w:bottom w:val="none" w:sz="0" w:space="0" w:color="auto"/>
            <w:right w:val="none" w:sz="0" w:space="0" w:color="auto"/>
          </w:divBdr>
          <w:divsChild>
            <w:div w:id="515735093">
              <w:marLeft w:val="0"/>
              <w:marRight w:val="0"/>
              <w:marTop w:val="0"/>
              <w:marBottom w:val="0"/>
              <w:divBdr>
                <w:top w:val="none" w:sz="0" w:space="0" w:color="auto"/>
                <w:left w:val="none" w:sz="0" w:space="0" w:color="auto"/>
                <w:bottom w:val="none" w:sz="0" w:space="0" w:color="auto"/>
                <w:right w:val="none" w:sz="0" w:space="0" w:color="auto"/>
              </w:divBdr>
            </w:div>
            <w:div w:id="900822265">
              <w:marLeft w:val="0"/>
              <w:marRight w:val="0"/>
              <w:marTop w:val="0"/>
              <w:marBottom w:val="0"/>
              <w:divBdr>
                <w:top w:val="none" w:sz="0" w:space="0" w:color="auto"/>
                <w:left w:val="none" w:sz="0" w:space="0" w:color="auto"/>
                <w:bottom w:val="none" w:sz="0" w:space="0" w:color="auto"/>
                <w:right w:val="none" w:sz="0" w:space="0" w:color="auto"/>
              </w:divBdr>
            </w:div>
            <w:div w:id="913012766">
              <w:marLeft w:val="0"/>
              <w:marRight w:val="0"/>
              <w:marTop w:val="0"/>
              <w:marBottom w:val="0"/>
              <w:divBdr>
                <w:top w:val="none" w:sz="0" w:space="0" w:color="auto"/>
                <w:left w:val="none" w:sz="0" w:space="0" w:color="auto"/>
                <w:bottom w:val="none" w:sz="0" w:space="0" w:color="auto"/>
                <w:right w:val="none" w:sz="0" w:space="0" w:color="auto"/>
              </w:divBdr>
            </w:div>
            <w:div w:id="1812474535">
              <w:marLeft w:val="0"/>
              <w:marRight w:val="0"/>
              <w:marTop w:val="0"/>
              <w:marBottom w:val="0"/>
              <w:divBdr>
                <w:top w:val="none" w:sz="0" w:space="0" w:color="auto"/>
                <w:left w:val="none" w:sz="0" w:space="0" w:color="auto"/>
                <w:bottom w:val="none" w:sz="0" w:space="0" w:color="auto"/>
                <w:right w:val="none" w:sz="0" w:space="0" w:color="auto"/>
              </w:divBdr>
            </w:div>
          </w:divsChild>
        </w:div>
        <w:div w:id="1796407529">
          <w:marLeft w:val="0"/>
          <w:marRight w:val="0"/>
          <w:marTop w:val="0"/>
          <w:marBottom w:val="0"/>
          <w:divBdr>
            <w:top w:val="none" w:sz="0" w:space="0" w:color="auto"/>
            <w:left w:val="none" w:sz="0" w:space="0" w:color="auto"/>
            <w:bottom w:val="none" w:sz="0" w:space="0" w:color="auto"/>
            <w:right w:val="none" w:sz="0" w:space="0" w:color="auto"/>
          </w:divBdr>
          <w:divsChild>
            <w:div w:id="136844499">
              <w:marLeft w:val="0"/>
              <w:marRight w:val="0"/>
              <w:marTop w:val="0"/>
              <w:marBottom w:val="0"/>
              <w:divBdr>
                <w:top w:val="none" w:sz="0" w:space="0" w:color="auto"/>
                <w:left w:val="none" w:sz="0" w:space="0" w:color="auto"/>
                <w:bottom w:val="none" w:sz="0" w:space="0" w:color="auto"/>
                <w:right w:val="none" w:sz="0" w:space="0" w:color="auto"/>
              </w:divBdr>
            </w:div>
          </w:divsChild>
        </w:div>
        <w:div w:id="1950971263">
          <w:marLeft w:val="0"/>
          <w:marRight w:val="0"/>
          <w:marTop w:val="0"/>
          <w:marBottom w:val="0"/>
          <w:divBdr>
            <w:top w:val="none" w:sz="0" w:space="0" w:color="auto"/>
            <w:left w:val="none" w:sz="0" w:space="0" w:color="auto"/>
            <w:bottom w:val="none" w:sz="0" w:space="0" w:color="auto"/>
            <w:right w:val="none" w:sz="0" w:space="0" w:color="auto"/>
          </w:divBdr>
          <w:divsChild>
            <w:div w:id="1864391656">
              <w:marLeft w:val="0"/>
              <w:marRight w:val="0"/>
              <w:marTop w:val="0"/>
              <w:marBottom w:val="0"/>
              <w:divBdr>
                <w:top w:val="none" w:sz="0" w:space="0" w:color="auto"/>
                <w:left w:val="none" w:sz="0" w:space="0" w:color="auto"/>
                <w:bottom w:val="none" w:sz="0" w:space="0" w:color="auto"/>
                <w:right w:val="none" w:sz="0" w:space="0" w:color="auto"/>
              </w:divBdr>
            </w:div>
          </w:divsChild>
        </w:div>
        <w:div w:id="2025552134">
          <w:marLeft w:val="0"/>
          <w:marRight w:val="0"/>
          <w:marTop w:val="0"/>
          <w:marBottom w:val="0"/>
          <w:divBdr>
            <w:top w:val="none" w:sz="0" w:space="0" w:color="auto"/>
            <w:left w:val="none" w:sz="0" w:space="0" w:color="auto"/>
            <w:bottom w:val="none" w:sz="0" w:space="0" w:color="auto"/>
            <w:right w:val="none" w:sz="0" w:space="0" w:color="auto"/>
          </w:divBdr>
          <w:divsChild>
            <w:div w:id="188385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49976">
      <w:bodyDiv w:val="1"/>
      <w:marLeft w:val="0"/>
      <w:marRight w:val="0"/>
      <w:marTop w:val="0"/>
      <w:marBottom w:val="0"/>
      <w:divBdr>
        <w:top w:val="none" w:sz="0" w:space="0" w:color="auto"/>
        <w:left w:val="none" w:sz="0" w:space="0" w:color="auto"/>
        <w:bottom w:val="none" w:sz="0" w:space="0" w:color="auto"/>
        <w:right w:val="none" w:sz="0" w:space="0" w:color="auto"/>
      </w:divBdr>
    </w:div>
    <w:div w:id="1083456062">
      <w:bodyDiv w:val="1"/>
      <w:marLeft w:val="0"/>
      <w:marRight w:val="0"/>
      <w:marTop w:val="0"/>
      <w:marBottom w:val="0"/>
      <w:divBdr>
        <w:top w:val="none" w:sz="0" w:space="0" w:color="auto"/>
        <w:left w:val="none" w:sz="0" w:space="0" w:color="auto"/>
        <w:bottom w:val="none" w:sz="0" w:space="0" w:color="auto"/>
        <w:right w:val="none" w:sz="0" w:space="0" w:color="auto"/>
      </w:divBdr>
    </w:div>
    <w:div w:id="1117873064">
      <w:bodyDiv w:val="1"/>
      <w:marLeft w:val="0"/>
      <w:marRight w:val="0"/>
      <w:marTop w:val="0"/>
      <w:marBottom w:val="0"/>
      <w:divBdr>
        <w:top w:val="none" w:sz="0" w:space="0" w:color="auto"/>
        <w:left w:val="none" w:sz="0" w:space="0" w:color="auto"/>
        <w:bottom w:val="none" w:sz="0" w:space="0" w:color="auto"/>
        <w:right w:val="none" w:sz="0" w:space="0" w:color="auto"/>
      </w:divBdr>
    </w:div>
    <w:div w:id="1133866762">
      <w:bodyDiv w:val="1"/>
      <w:marLeft w:val="0"/>
      <w:marRight w:val="0"/>
      <w:marTop w:val="0"/>
      <w:marBottom w:val="0"/>
      <w:divBdr>
        <w:top w:val="none" w:sz="0" w:space="0" w:color="auto"/>
        <w:left w:val="none" w:sz="0" w:space="0" w:color="auto"/>
        <w:bottom w:val="none" w:sz="0" w:space="0" w:color="auto"/>
        <w:right w:val="none" w:sz="0" w:space="0" w:color="auto"/>
      </w:divBdr>
    </w:div>
    <w:div w:id="1182009380">
      <w:bodyDiv w:val="1"/>
      <w:marLeft w:val="0"/>
      <w:marRight w:val="0"/>
      <w:marTop w:val="0"/>
      <w:marBottom w:val="0"/>
      <w:divBdr>
        <w:top w:val="none" w:sz="0" w:space="0" w:color="auto"/>
        <w:left w:val="none" w:sz="0" w:space="0" w:color="auto"/>
        <w:bottom w:val="none" w:sz="0" w:space="0" w:color="auto"/>
        <w:right w:val="none" w:sz="0" w:space="0" w:color="auto"/>
      </w:divBdr>
      <w:divsChild>
        <w:div w:id="1045448697">
          <w:marLeft w:val="0"/>
          <w:marRight w:val="0"/>
          <w:marTop w:val="0"/>
          <w:marBottom w:val="0"/>
          <w:divBdr>
            <w:top w:val="none" w:sz="0" w:space="0" w:color="auto"/>
            <w:left w:val="none" w:sz="0" w:space="0" w:color="auto"/>
            <w:bottom w:val="none" w:sz="0" w:space="0" w:color="auto"/>
            <w:right w:val="none" w:sz="0" w:space="0" w:color="auto"/>
          </w:divBdr>
          <w:divsChild>
            <w:div w:id="194853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85206">
      <w:bodyDiv w:val="1"/>
      <w:marLeft w:val="0"/>
      <w:marRight w:val="0"/>
      <w:marTop w:val="0"/>
      <w:marBottom w:val="0"/>
      <w:divBdr>
        <w:top w:val="none" w:sz="0" w:space="0" w:color="auto"/>
        <w:left w:val="none" w:sz="0" w:space="0" w:color="auto"/>
        <w:bottom w:val="none" w:sz="0" w:space="0" w:color="auto"/>
        <w:right w:val="none" w:sz="0" w:space="0" w:color="auto"/>
      </w:divBdr>
    </w:div>
    <w:div w:id="1210721954">
      <w:bodyDiv w:val="1"/>
      <w:marLeft w:val="0"/>
      <w:marRight w:val="0"/>
      <w:marTop w:val="0"/>
      <w:marBottom w:val="0"/>
      <w:divBdr>
        <w:top w:val="none" w:sz="0" w:space="0" w:color="auto"/>
        <w:left w:val="none" w:sz="0" w:space="0" w:color="auto"/>
        <w:bottom w:val="none" w:sz="0" w:space="0" w:color="auto"/>
        <w:right w:val="none" w:sz="0" w:space="0" w:color="auto"/>
      </w:divBdr>
    </w:div>
    <w:div w:id="1248230303">
      <w:bodyDiv w:val="1"/>
      <w:marLeft w:val="0"/>
      <w:marRight w:val="0"/>
      <w:marTop w:val="0"/>
      <w:marBottom w:val="0"/>
      <w:divBdr>
        <w:top w:val="none" w:sz="0" w:space="0" w:color="auto"/>
        <w:left w:val="none" w:sz="0" w:space="0" w:color="auto"/>
        <w:bottom w:val="none" w:sz="0" w:space="0" w:color="auto"/>
        <w:right w:val="none" w:sz="0" w:space="0" w:color="auto"/>
      </w:divBdr>
      <w:divsChild>
        <w:div w:id="62066147">
          <w:marLeft w:val="0"/>
          <w:marRight w:val="0"/>
          <w:marTop w:val="0"/>
          <w:marBottom w:val="0"/>
          <w:divBdr>
            <w:top w:val="none" w:sz="0" w:space="0" w:color="auto"/>
            <w:left w:val="none" w:sz="0" w:space="0" w:color="auto"/>
            <w:bottom w:val="none" w:sz="0" w:space="0" w:color="auto"/>
            <w:right w:val="none" w:sz="0" w:space="0" w:color="auto"/>
          </w:divBdr>
          <w:divsChild>
            <w:div w:id="832572353">
              <w:marLeft w:val="0"/>
              <w:marRight w:val="0"/>
              <w:marTop w:val="0"/>
              <w:marBottom w:val="0"/>
              <w:divBdr>
                <w:top w:val="none" w:sz="0" w:space="0" w:color="auto"/>
                <w:left w:val="none" w:sz="0" w:space="0" w:color="auto"/>
                <w:bottom w:val="none" w:sz="0" w:space="0" w:color="auto"/>
                <w:right w:val="none" w:sz="0" w:space="0" w:color="auto"/>
              </w:divBdr>
            </w:div>
          </w:divsChild>
        </w:div>
        <w:div w:id="165633934">
          <w:marLeft w:val="0"/>
          <w:marRight w:val="0"/>
          <w:marTop w:val="0"/>
          <w:marBottom w:val="0"/>
          <w:divBdr>
            <w:top w:val="none" w:sz="0" w:space="0" w:color="auto"/>
            <w:left w:val="none" w:sz="0" w:space="0" w:color="auto"/>
            <w:bottom w:val="none" w:sz="0" w:space="0" w:color="auto"/>
            <w:right w:val="none" w:sz="0" w:space="0" w:color="auto"/>
          </w:divBdr>
          <w:divsChild>
            <w:div w:id="837355507">
              <w:marLeft w:val="0"/>
              <w:marRight w:val="0"/>
              <w:marTop w:val="0"/>
              <w:marBottom w:val="0"/>
              <w:divBdr>
                <w:top w:val="none" w:sz="0" w:space="0" w:color="auto"/>
                <w:left w:val="none" w:sz="0" w:space="0" w:color="auto"/>
                <w:bottom w:val="none" w:sz="0" w:space="0" w:color="auto"/>
                <w:right w:val="none" w:sz="0" w:space="0" w:color="auto"/>
              </w:divBdr>
            </w:div>
          </w:divsChild>
        </w:div>
        <w:div w:id="359010806">
          <w:marLeft w:val="0"/>
          <w:marRight w:val="0"/>
          <w:marTop w:val="0"/>
          <w:marBottom w:val="0"/>
          <w:divBdr>
            <w:top w:val="none" w:sz="0" w:space="0" w:color="auto"/>
            <w:left w:val="none" w:sz="0" w:space="0" w:color="auto"/>
            <w:bottom w:val="none" w:sz="0" w:space="0" w:color="auto"/>
            <w:right w:val="none" w:sz="0" w:space="0" w:color="auto"/>
          </w:divBdr>
          <w:divsChild>
            <w:div w:id="1275014831">
              <w:marLeft w:val="0"/>
              <w:marRight w:val="0"/>
              <w:marTop w:val="0"/>
              <w:marBottom w:val="0"/>
              <w:divBdr>
                <w:top w:val="none" w:sz="0" w:space="0" w:color="auto"/>
                <w:left w:val="none" w:sz="0" w:space="0" w:color="auto"/>
                <w:bottom w:val="none" w:sz="0" w:space="0" w:color="auto"/>
                <w:right w:val="none" w:sz="0" w:space="0" w:color="auto"/>
              </w:divBdr>
            </w:div>
          </w:divsChild>
        </w:div>
        <w:div w:id="542208704">
          <w:marLeft w:val="0"/>
          <w:marRight w:val="0"/>
          <w:marTop w:val="0"/>
          <w:marBottom w:val="0"/>
          <w:divBdr>
            <w:top w:val="none" w:sz="0" w:space="0" w:color="auto"/>
            <w:left w:val="none" w:sz="0" w:space="0" w:color="auto"/>
            <w:bottom w:val="none" w:sz="0" w:space="0" w:color="auto"/>
            <w:right w:val="none" w:sz="0" w:space="0" w:color="auto"/>
          </w:divBdr>
          <w:divsChild>
            <w:div w:id="1468818603">
              <w:marLeft w:val="0"/>
              <w:marRight w:val="0"/>
              <w:marTop w:val="0"/>
              <w:marBottom w:val="0"/>
              <w:divBdr>
                <w:top w:val="none" w:sz="0" w:space="0" w:color="auto"/>
                <w:left w:val="none" w:sz="0" w:space="0" w:color="auto"/>
                <w:bottom w:val="none" w:sz="0" w:space="0" w:color="auto"/>
                <w:right w:val="none" w:sz="0" w:space="0" w:color="auto"/>
              </w:divBdr>
            </w:div>
          </w:divsChild>
        </w:div>
        <w:div w:id="708840080">
          <w:marLeft w:val="0"/>
          <w:marRight w:val="0"/>
          <w:marTop w:val="0"/>
          <w:marBottom w:val="0"/>
          <w:divBdr>
            <w:top w:val="none" w:sz="0" w:space="0" w:color="auto"/>
            <w:left w:val="none" w:sz="0" w:space="0" w:color="auto"/>
            <w:bottom w:val="none" w:sz="0" w:space="0" w:color="auto"/>
            <w:right w:val="none" w:sz="0" w:space="0" w:color="auto"/>
          </w:divBdr>
          <w:divsChild>
            <w:div w:id="339818558">
              <w:marLeft w:val="0"/>
              <w:marRight w:val="0"/>
              <w:marTop w:val="0"/>
              <w:marBottom w:val="0"/>
              <w:divBdr>
                <w:top w:val="none" w:sz="0" w:space="0" w:color="auto"/>
                <w:left w:val="none" w:sz="0" w:space="0" w:color="auto"/>
                <w:bottom w:val="none" w:sz="0" w:space="0" w:color="auto"/>
                <w:right w:val="none" w:sz="0" w:space="0" w:color="auto"/>
              </w:divBdr>
            </w:div>
          </w:divsChild>
        </w:div>
        <w:div w:id="797838626">
          <w:marLeft w:val="0"/>
          <w:marRight w:val="0"/>
          <w:marTop w:val="0"/>
          <w:marBottom w:val="0"/>
          <w:divBdr>
            <w:top w:val="none" w:sz="0" w:space="0" w:color="auto"/>
            <w:left w:val="none" w:sz="0" w:space="0" w:color="auto"/>
            <w:bottom w:val="none" w:sz="0" w:space="0" w:color="auto"/>
            <w:right w:val="none" w:sz="0" w:space="0" w:color="auto"/>
          </w:divBdr>
          <w:divsChild>
            <w:div w:id="1712337224">
              <w:marLeft w:val="0"/>
              <w:marRight w:val="0"/>
              <w:marTop w:val="0"/>
              <w:marBottom w:val="0"/>
              <w:divBdr>
                <w:top w:val="none" w:sz="0" w:space="0" w:color="auto"/>
                <w:left w:val="none" w:sz="0" w:space="0" w:color="auto"/>
                <w:bottom w:val="none" w:sz="0" w:space="0" w:color="auto"/>
                <w:right w:val="none" w:sz="0" w:space="0" w:color="auto"/>
              </w:divBdr>
            </w:div>
          </w:divsChild>
        </w:div>
        <w:div w:id="828641213">
          <w:marLeft w:val="0"/>
          <w:marRight w:val="0"/>
          <w:marTop w:val="0"/>
          <w:marBottom w:val="0"/>
          <w:divBdr>
            <w:top w:val="none" w:sz="0" w:space="0" w:color="auto"/>
            <w:left w:val="none" w:sz="0" w:space="0" w:color="auto"/>
            <w:bottom w:val="none" w:sz="0" w:space="0" w:color="auto"/>
            <w:right w:val="none" w:sz="0" w:space="0" w:color="auto"/>
          </w:divBdr>
          <w:divsChild>
            <w:div w:id="448621593">
              <w:marLeft w:val="0"/>
              <w:marRight w:val="0"/>
              <w:marTop w:val="0"/>
              <w:marBottom w:val="0"/>
              <w:divBdr>
                <w:top w:val="none" w:sz="0" w:space="0" w:color="auto"/>
                <w:left w:val="none" w:sz="0" w:space="0" w:color="auto"/>
                <w:bottom w:val="none" w:sz="0" w:space="0" w:color="auto"/>
                <w:right w:val="none" w:sz="0" w:space="0" w:color="auto"/>
              </w:divBdr>
            </w:div>
            <w:div w:id="935092114">
              <w:marLeft w:val="0"/>
              <w:marRight w:val="0"/>
              <w:marTop w:val="0"/>
              <w:marBottom w:val="0"/>
              <w:divBdr>
                <w:top w:val="none" w:sz="0" w:space="0" w:color="auto"/>
                <w:left w:val="none" w:sz="0" w:space="0" w:color="auto"/>
                <w:bottom w:val="none" w:sz="0" w:space="0" w:color="auto"/>
                <w:right w:val="none" w:sz="0" w:space="0" w:color="auto"/>
              </w:divBdr>
            </w:div>
          </w:divsChild>
        </w:div>
        <w:div w:id="1017274126">
          <w:marLeft w:val="0"/>
          <w:marRight w:val="0"/>
          <w:marTop w:val="0"/>
          <w:marBottom w:val="0"/>
          <w:divBdr>
            <w:top w:val="none" w:sz="0" w:space="0" w:color="auto"/>
            <w:left w:val="none" w:sz="0" w:space="0" w:color="auto"/>
            <w:bottom w:val="none" w:sz="0" w:space="0" w:color="auto"/>
            <w:right w:val="none" w:sz="0" w:space="0" w:color="auto"/>
          </w:divBdr>
          <w:divsChild>
            <w:div w:id="1449353826">
              <w:marLeft w:val="0"/>
              <w:marRight w:val="0"/>
              <w:marTop w:val="0"/>
              <w:marBottom w:val="0"/>
              <w:divBdr>
                <w:top w:val="none" w:sz="0" w:space="0" w:color="auto"/>
                <w:left w:val="none" w:sz="0" w:space="0" w:color="auto"/>
                <w:bottom w:val="none" w:sz="0" w:space="0" w:color="auto"/>
                <w:right w:val="none" w:sz="0" w:space="0" w:color="auto"/>
              </w:divBdr>
            </w:div>
            <w:div w:id="1910117302">
              <w:marLeft w:val="0"/>
              <w:marRight w:val="0"/>
              <w:marTop w:val="0"/>
              <w:marBottom w:val="0"/>
              <w:divBdr>
                <w:top w:val="none" w:sz="0" w:space="0" w:color="auto"/>
                <w:left w:val="none" w:sz="0" w:space="0" w:color="auto"/>
                <w:bottom w:val="none" w:sz="0" w:space="0" w:color="auto"/>
                <w:right w:val="none" w:sz="0" w:space="0" w:color="auto"/>
              </w:divBdr>
            </w:div>
          </w:divsChild>
        </w:div>
        <w:div w:id="1047336571">
          <w:marLeft w:val="0"/>
          <w:marRight w:val="0"/>
          <w:marTop w:val="0"/>
          <w:marBottom w:val="0"/>
          <w:divBdr>
            <w:top w:val="none" w:sz="0" w:space="0" w:color="auto"/>
            <w:left w:val="none" w:sz="0" w:space="0" w:color="auto"/>
            <w:bottom w:val="none" w:sz="0" w:space="0" w:color="auto"/>
            <w:right w:val="none" w:sz="0" w:space="0" w:color="auto"/>
          </w:divBdr>
          <w:divsChild>
            <w:div w:id="620890354">
              <w:marLeft w:val="0"/>
              <w:marRight w:val="0"/>
              <w:marTop w:val="0"/>
              <w:marBottom w:val="0"/>
              <w:divBdr>
                <w:top w:val="none" w:sz="0" w:space="0" w:color="auto"/>
                <w:left w:val="none" w:sz="0" w:space="0" w:color="auto"/>
                <w:bottom w:val="none" w:sz="0" w:space="0" w:color="auto"/>
                <w:right w:val="none" w:sz="0" w:space="0" w:color="auto"/>
              </w:divBdr>
            </w:div>
            <w:div w:id="981613921">
              <w:marLeft w:val="0"/>
              <w:marRight w:val="0"/>
              <w:marTop w:val="0"/>
              <w:marBottom w:val="0"/>
              <w:divBdr>
                <w:top w:val="none" w:sz="0" w:space="0" w:color="auto"/>
                <w:left w:val="none" w:sz="0" w:space="0" w:color="auto"/>
                <w:bottom w:val="none" w:sz="0" w:space="0" w:color="auto"/>
                <w:right w:val="none" w:sz="0" w:space="0" w:color="auto"/>
              </w:divBdr>
            </w:div>
          </w:divsChild>
        </w:div>
        <w:div w:id="1096050893">
          <w:marLeft w:val="0"/>
          <w:marRight w:val="0"/>
          <w:marTop w:val="0"/>
          <w:marBottom w:val="0"/>
          <w:divBdr>
            <w:top w:val="none" w:sz="0" w:space="0" w:color="auto"/>
            <w:left w:val="none" w:sz="0" w:space="0" w:color="auto"/>
            <w:bottom w:val="none" w:sz="0" w:space="0" w:color="auto"/>
            <w:right w:val="none" w:sz="0" w:space="0" w:color="auto"/>
          </w:divBdr>
          <w:divsChild>
            <w:div w:id="1613517009">
              <w:marLeft w:val="0"/>
              <w:marRight w:val="0"/>
              <w:marTop w:val="0"/>
              <w:marBottom w:val="0"/>
              <w:divBdr>
                <w:top w:val="none" w:sz="0" w:space="0" w:color="auto"/>
                <w:left w:val="none" w:sz="0" w:space="0" w:color="auto"/>
                <w:bottom w:val="none" w:sz="0" w:space="0" w:color="auto"/>
                <w:right w:val="none" w:sz="0" w:space="0" w:color="auto"/>
              </w:divBdr>
            </w:div>
            <w:div w:id="2040819024">
              <w:marLeft w:val="0"/>
              <w:marRight w:val="0"/>
              <w:marTop w:val="0"/>
              <w:marBottom w:val="0"/>
              <w:divBdr>
                <w:top w:val="none" w:sz="0" w:space="0" w:color="auto"/>
                <w:left w:val="none" w:sz="0" w:space="0" w:color="auto"/>
                <w:bottom w:val="none" w:sz="0" w:space="0" w:color="auto"/>
                <w:right w:val="none" w:sz="0" w:space="0" w:color="auto"/>
              </w:divBdr>
            </w:div>
          </w:divsChild>
        </w:div>
        <w:div w:id="1796482245">
          <w:marLeft w:val="0"/>
          <w:marRight w:val="0"/>
          <w:marTop w:val="0"/>
          <w:marBottom w:val="0"/>
          <w:divBdr>
            <w:top w:val="none" w:sz="0" w:space="0" w:color="auto"/>
            <w:left w:val="none" w:sz="0" w:space="0" w:color="auto"/>
            <w:bottom w:val="none" w:sz="0" w:space="0" w:color="auto"/>
            <w:right w:val="none" w:sz="0" w:space="0" w:color="auto"/>
          </w:divBdr>
          <w:divsChild>
            <w:div w:id="189533851">
              <w:marLeft w:val="0"/>
              <w:marRight w:val="0"/>
              <w:marTop w:val="0"/>
              <w:marBottom w:val="0"/>
              <w:divBdr>
                <w:top w:val="none" w:sz="0" w:space="0" w:color="auto"/>
                <w:left w:val="none" w:sz="0" w:space="0" w:color="auto"/>
                <w:bottom w:val="none" w:sz="0" w:space="0" w:color="auto"/>
                <w:right w:val="none" w:sz="0" w:space="0" w:color="auto"/>
              </w:divBdr>
            </w:div>
          </w:divsChild>
        </w:div>
        <w:div w:id="1818378413">
          <w:marLeft w:val="0"/>
          <w:marRight w:val="0"/>
          <w:marTop w:val="0"/>
          <w:marBottom w:val="0"/>
          <w:divBdr>
            <w:top w:val="none" w:sz="0" w:space="0" w:color="auto"/>
            <w:left w:val="none" w:sz="0" w:space="0" w:color="auto"/>
            <w:bottom w:val="none" w:sz="0" w:space="0" w:color="auto"/>
            <w:right w:val="none" w:sz="0" w:space="0" w:color="auto"/>
          </w:divBdr>
          <w:divsChild>
            <w:div w:id="1771971469">
              <w:marLeft w:val="0"/>
              <w:marRight w:val="0"/>
              <w:marTop w:val="0"/>
              <w:marBottom w:val="0"/>
              <w:divBdr>
                <w:top w:val="none" w:sz="0" w:space="0" w:color="auto"/>
                <w:left w:val="none" w:sz="0" w:space="0" w:color="auto"/>
                <w:bottom w:val="none" w:sz="0" w:space="0" w:color="auto"/>
                <w:right w:val="none" w:sz="0" w:space="0" w:color="auto"/>
              </w:divBdr>
            </w:div>
          </w:divsChild>
        </w:div>
        <w:div w:id="1838417303">
          <w:marLeft w:val="0"/>
          <w:marRight w:val="0"/>
          <w:marTop w:val="0"/>
          <w:marBottom w:val="0"/>
          <w:divBdr>
            <w:top w:val="none" w:sz="0" w:space="0" w:color="auto"/>
            <w:left w:val="none" w:sz="0" w:space="0" w:color="auto"/>
            <w:bottom w:val="none" w:sz="0" w:space="0" w:color="auto"/>
            <w:right w:val="none" w:sz="0" w:space="0" w:color="auto"/>
          </w:divBdr>
          <w:divsChild>
            <w:div w:id="445275178">
              <w:marLeft w:val="0"/>
              <w:marRight w:val="0"/>
              <w:marTop w:val="0"/>
              <w:marBottom w:val="0"/>
              <w:divBdr>
                <w:top w:val="none" w:sz="0" w:space="0" w:color="auto"/>
                <w:left w:val="none" w:sz="0" w:space="0" w:color="auto"/>
                <w:bottom w:val="none" w:sz="0" w:space="0" w:color="auto"/>
                <w:right w:val="none" w:sz="0" w:space="0" w:color="auto"/>
              </w:divBdr>
            </w:div>
          </w:divsChild>
        </w:div>
        <w:div w:id="1842355896">
          <w:marLeft w:val="0"/>
          <w:marRight w:val="0"/>
          <w:marTop w:val="0"/>
          <w:marBottom w:val="0"/>
          <w:divBdr>
            <w:top w:val="none" w:sz="0" w:space="0" w:color="auto"/>
            <w:left w:val="none" w:sz="0" w:space="0" w:color="auto"/>
            <w:bottom w:val="none" w:sz="0" w:space="0" w:color="auto"/>
            <w:right w:val="none" w:sz="0" w:space="0" w:color="auto"/>
          </w:divBdr>
          <w:divsChild>
            <w:div w:id="1025206492">
              <w:marLeft w:val="0"/>
              <w:marRight w:val="0"/>
              <w:marTop w:val="0"/>
              <w:marBottom w:val="0"/>
              <w:divBdr>
                <w:top w:val="none" w:sz="0" w:space="0" w:color="auto"/>
                <w:left w:val="none" w:sz="0" w:space="0" w:color="auto"/>
                <w:bottom w:val="none" w:sz="0" w:space="0" w:color="auto"/>
                <w:right w:val="none" w:sz="0" w:space="0" w:color="auto"/>
              </w:divBdr>
            </w:div>
          </w:divsChild>
        </w:div>
        <w:div w:id="2027512579">
          <w:marLeft w:val="0"/>
          <w:marRight w:val="0"/>
          <w:marTop w:val="0"/>
          <w:marBottom w:val="0"/>
          <w:divBdr>
            <w:top w:val="none" w:sz="0" w:space="0" w:color="auto"/>
            <w:left w:val="none" w:sz="0" w:space="0" w:color="auto"/>
            <w:bottom w:val="none" w:sz="0" w:space="0" w:color="auto"/>
            <w:right w:val="none" w:sz="0" w:space="0" w:color="auto"/>
          </w:divBdr>
          <w:divsChild>
            <w:div w:id="629432530">
              <w:marLeft w:val="0"/>
              <w:marRight w:val="0"/>
              <w:marTop w:val="0"/>
              <w:marBottom w:val="0"/>
              <w:divBdr>
                <w:top w:val="none" w:sz="0" w:space="0" w:color="auto"/>
                <w:left w:val="none" w:sz="0" w:space="0" w:color="auto"/>
                <w:bottom w:val="none" w:sz="0" w:space="0" w:color="auto"/>
                <w:right w:val="none" w:sz="0" w:space="0" w:color="auto"/>
              </w:divBdr>
            </w:div>
            <w:div w:id="1354458427">
              <w:marLeft w:val="0"/>
              <w:marRight w:val="0"/>
              <w:marTop w:val="0"/>
              <w:marBottom w:val="0"/>
              <w:divBdr>
                <w:top w:val="none" w:sz="0" w:space="0" w:color="auto"/>
                <w:left w:val="none" w:sz="0" w:space="0" w:color="auto"/>
                <w:bottom w:val="none" w:sz="0" w:space="0" w:color="auto"/>
                <w:right w:val="none" w:sz="0" w:space="0" w:color="auto"/>
              </w:divBdr>
            </w:div>
            <w:div w:id="140826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68651">
      <w:bodyDiv w:val="1"/>
      <w:marLeft w:val="0"/>
      <w:marRight w:val="0"/>
      <w:marTop w:val="0"/>
      <w:marBottom w:val="0"/>
      <w:divBdr>
        <w:top w:val="none" w:sz="0" w:space="0" w:color="auto"/>
        <w:left w:val="none" w:sz="0" w:space="0" w:color="auto"/>
        <w:bottom w:val="none" w:sz="0" w:space="0" w:color="auto"/>
        <w:right w:val="none" w:sz="0" w:space="0" w:color="auto"/>
      </w:divBdr>
    </w:div>
    <w:div w:id="1285580069">
      <w:bodyDiv w:val="1"/>
      <w:marLeft w:val="0"/>
      <w:marRight w:val="0"/>
      <w:marTop w:val="0"/>
      <w:marBottom w:val="0"/>
      <w:divBdr>
        <w:top w:val="none" w:sz="0" w:space="0" w:color="auto"/>
        <w:left w:val="none" w:sz="0" w:space="0" w:color="auto"/>
        <w:bottom w:val="none" w:sz="0" w:space="0" w:color="auto"/>
        <w:right w:val="none" w:sz="0" w:space="0" w:color="auto"/>
      </w:divBdr>
      <w:divsChild>
        <w:div w:id="21365970">
          <w:marLeft w:val="0"/>
          <w:marRight w:val="0"/>
          <w:marTop w:val="0"/>
          <w:marBottom w:val="0"/>
          <w:divBdr>
            <w:top w:val="none" w:sz="0" w:space="0" w:color="auto"/>
            <w:left w:val="none" w:sz="0" w:space="0" w:color="auto"/>
            <w:bottom w:val="none" w:sz="0" w:space="0" w:color="auto"/>
            <w:right w:val="none" w:sz="0" w:space="0" w:color="auto"/>
          </w:divBdr>
          <w:divsChild>
            <w:div w:id="552304048">
              <w:marLeft w:val="0"/>
              <w:marRight w:val="0"/>
              <w:marTop w:val="0"/>
              <w:marBottom w:val="0"/>
              <w:divBdr>
                <w:top w:val="none" w:sz="0" w:space="0" w:color="auto"/>
                <w:left w:val="none" w:sz="0" w:space="0" w:color="auto"/>
                <w:bottom w:val="none" w:sz="0" w:space="0" w:color="auto"/>
                <w:right w:val="none" w:sz="0" w:space="0" w:color="auto"/>
              </w:divBdr>
            </w:div>
            <w:div w:id="1248343228">
              <w:marLeft w:val="0"/>
              <w:marRight w:val="0"/>
              <w:marTop w:val="0"/>
              <w:marBottom w:val="0"/>
              <w:divBdr>
                <w:top w:val="none" w:sz="0" w:space="0" w:color="auto"/>
                <w:left w:val="none" w:sz="0" w:space="0" w:color="auto"/>
                <w:bottom w:val="none" w:sz="0" w:space="0" w:color="auto"/>
                <w:right w:val="none" w:sz="0" w:space="0" w:color="auto"/>
              </w:divBdr>
            </w:div>
            <w:div w:id="1923490613">
              <w:marLeft w:val="0"/>
              <w:marRight w:val="0"/>
              <w:marTop w:val="0"/>
              <w:marBottom w:val="0"/>
              <w:divBdr>
                <w:top w:val="none" w:sz="0" w:space="0" w:color="auto"/>
                <w:left w:val="none" w:sz="0" w:space="0" w:color="auto"/>
                <w:bottom w:val="none" w:sz="0" w:space="0" w:color="auto"/>
                <w:right w:val="none" w:sz="0" w:space="0" w:color="auto"/>
              </w:divBdr>
            </w:div>
          </w:divsChild>
        </w:div>
        <w:div w:id="105932366">
          <w:marLeft w:val="0"/>
          <w:marRight w:val="0"/>
          <w:marTop w:val="0"/>
          <w:marBottom w:val="0"/>
          <w:divBdr>
            <w:top w:val="none" w:sz="0" w:space="0" w:color="auto"/>
            <w:left w:val="none" w:sz="0" w:space="0" w:color="auto"/>
            <w:bottom w:val="none" w:sz="0" w:space="0" w:color="auto"/>
            <w:right w:val="none" w:sz="0" w:space="0" w:color="auto"/>
          </w:divBdr>
          <w:divsChild>
            <w:div w:id="1714621371">
              <w:marLeft w:val="0"/>
              <w:marRight w:val="0"/>
              <w:marTop w:val="0"/>
              <w:marBottom w:val="0"/>
              <w:divBdr>
                <w:top w:val="none" w:sz="0" w:space="0" w:color="auto"/>
                <w:left w:val="none" w:sz="0" w:space="0" w:color="auto"/>
                <w:bottom w:val="none" w:sz="0" w:space="0" w:color="auto"/>
                <w:right w:val="none" w:sz="0" w:space="0" w:color="auto"/>
              </w:divBdr>
            </w:div>
          </w:divsChild>
        </w:div>
        <w:div w:id="173375057">
          <w:marLeft w:val="0"/>
          <w:marRight w:val="0"/>
          <w:marTop w:val="0"/>
          <w:marBottom w:val="0"/>
          <w:divBdr>
            <w:top w:val="none" w:sz="0" w:space="0" w:color="auto"/>
            <w:left w:val="none" w:sz="0" w:space="0" w:color="auto"/>
            <w:bottom w:val="none" w:sz="0" w:space="0" w:color="auto"/>
            <w:right w:val="none" w:sz="0" w:space="0" w:color="auto"/>
          </w:divBdr>
          <w:divsChild>
            <w:div w:id="1465006815">
              <w:marLeft w:val="0"/>
              <w:marRight w:val="0"/>
              <w:marTop w:val="0"/>
              <w:marBottom w:val="0"/>
              <w:divBdr>
                <w:top w:val="none" w:sz="0" w:space="0" w:color="auto"/>
                <w:left w:val="none" w:sz="0" w:space="0" w:color="auto"/>
                <w:bottom w:val="none" w:sz="0" w:space="0" w:color="auto"/>
                <w:right w:val="none" w:sz="0" w:space="0" w:color="auto"/>
              </w:divBdr>
            </w:div>
          </w:divsChild>
        </w:div>
        <w:div w:id="317072982">
          <w:marLeft w:val="0"/>
          <w:marRight w:val="0"/>
          <w:marTop w:val="0"/>
          <w:marBottom w:val="0"/>
          <w:divBdr>
            <w:top w:val="none" w:sz="0" w:space="0" w:color="auto"/>
            <w:left w:val="none" w:sz="0" w:space="0" w:color="auto"/>
            <w:bottom w:val="none" w:sz="0" w:space="0" w:color="auto"/>
            <w:right w:val="none" w:sz="0" w:space="0" w:color="auto"/>
          </w:divBdr>
          <w:divsChild>
            <w:div w:id="1833912052">
              <w:marLeft w:val="0"/>
              <w:marRight w:val="0"/>
              <w:marTop w:val="0"/>
              <w:marBottom w:val="0"/>
              <w:divBdr>
                <w:top w:val="none" w:sz="0" w:space="0" w:color="auto"/>
                <w:left w:val="none" w:sz="0" w:space="0" w:color="auto"/>
                <w:bottom w:val="none" w:sz="0" w:space="0" w:color="auto"/>
                <w:right w:val="none" w:sz="0" w:space="0" w:color="auto"/>
              </w:divBdr>
            </w:div>
          </w:divsChild>
        </w:div>
        <w:div w:id="885605475">
          <w:marLeft w:val="0"/>
          <w:marRight w:val="0"/>
          <w:marTop w:val="0"/>
          <w:marBottom w:val="0"/>
          <w:divBdr>
            <w:top w:val="none" w:sz="0" w:space="0" w:color="auto"/>
            <w:left w:val="none" w:sz="0" w:space="0" w:color="auto"/>
            <w:bottom w:val="none" w:sz="0" w:space="0" w:color="auto"/>
            <w:right w:val="none" w:sz="0" w:space="0" w:color="auto"/>
          </w:divBdr>
          <w:divsChild>
            <w:div w:id="1855807326">
              <w:marLeft w:val="0"/>
              <w:marRight w:val="0"/>
              <w:marTop w:val="0"/>
              <w:marBottom w:val="0"/>
              <w:divBdr>
                <w:top w:val="none" w:sz="0" w:space="0" w:color="auto"/>
                <w:left w:val="none" w:sz="0" w:space="0" w:color="auto"/>
                <w:bottom w:val="none" w:sz="0" w:space="0" w:color="auto"/>
                <w:right w:val="none" w:sz="0" w:space="0" w:color="auto"/>
              </w:divBdr>
            </w:div>
          </w:divsChild>
        </w:div>
        <w:div w:id="964458875">
          <w:marLeft w:val="0"/>
          <w:marRight w:val="0"/>
          <w:marTop w:val="0"/>
          <w:marBottom w:val="0"/>
          <w:divBdr>
            <w:top w:val="none" w:sz="0" w:space="0" w:color="auto"/>
            <w:left w:val="none" w:sz="0" w:space="0" w:color="auto"/>
            <w:bottom w:val="none" w:sz="0" w:space="0" w:color="auto"/>
            <w:right w:val="none" w:sz="0" w:space="0" w:color="auto"/>
          </w:divBdr>
          <w:divsChild>
            <w:div w:id="1396391615">
              <w:marLeft w:val="0"/>
              <w:marRight w:val="0"/>
              <w:marTop w:val="0"/>
              <w:marBottom w:val="0"/>
              <w:divBdr>
                <w:top w:val="none" w:sz="0" w:space="0" w:color="auto"/>
                <w:left w:val="none" w:sz="0" w:space="0" w:color="auto"/>
                <w:bottom w:val="none" w:sz="0" w:space="0" w:color="auto"/>
                <w:right w:val="none" w:sz="0" w:space="0" w:color="auto"/>
              </w:divBdr>
            </w:div>
          </w:divsChild>
        </w:div>
        <w:div w:id="1071389488">
          <w:marLeft w:val="0"/>
          <w:marRight w:val="0"/>
          <w:marTop w:val="0"/>
          <w:marBottom w:val="0"/>
          <w:divBdr>
            <w:top w:val="none" w:sz="0" w:space="0" w:color="auto"/>
            <w:left w:val="none" w:sz="0" w:space="0" w:color="auto"/>
            <w:bottom w:val="none" w:sz="0" w:space="0" w:color="auto"/>
            <w:right w:val="none" w:sz="0" w:space="0" w:color="auto"/>
          </w:divBdr>
          <w:divsChild>
            <w:div w:id="1841189935">
              <w:marLeft w:val="0"/>
              <w:marRight w:val="0"/>
              <w:marTop w:val="0"/>
              <w:marBottom w:val="0"/>
              <w:divBdr>
                <w:top w:val="none" w:sz="0" w:space="0" w:color="auto"/>
                <w:left w:val="none" w:sz="0" w:space="0" w:color="auto"/>
                <w:bottom w:val="none" w:sz="0" w:space="0" w:color="auto"/>
                <w:right w:val="none" w:sz="0" w:space="0" w:color="auto"/>
              </w:divBdr>
            </w:div>
          </w:divsChild>
        </w:div>
        <w:div w:id="1074397456">
          <w:marLeft w:val="0"/>
          <w:marRight w:val="0"/>
          <w:marTop w:val="0"/>
          <w:marBottom w:val="0"/>
          <w:divBdr>
            <w:top w:val="none" w:sz="0" w:space="0" w:color="auto"/>
            <w:left w:val="none" w:sz="0" w:space="0" w:color="auto"/>
            <w:bottom w:val="none" w:sz="0" w:space="0" w:color="auto"/>
            <w:right w:val="none" w:sz="0" w:space="0" w:color="auto"/>
          </w:divBdr>
          <w:divsChild>
            <w:div w:id="421991010">
              <w:marLeft w:val="0"/>
              <w:marRight w:val="0"/>
              <w:marTop w:val="0"/>
              <w:marBottom w:val="0"/>
              <w:divBdr>
                <w:top w:val="none" w:sz="0" w:space="0" w:color="auto"/>
                <w:left w:val="none" w:sz="0" w:space="0" w:color="auto"/>
                <w:bottom w:val="none" w:sz="0" w:space="0" w:color="auto"/>
                <w:right w:val="none" w:sz="0" w:space="0" w:color="auto"/>
              </w:divBdr>
            </w:div>
          </w:divsChild>
        </w:div>
        <w:div w:id="1096710616">
          <w:marLeft w:val="0"/>
          <w:marRight w:val="0"/>
          <w:marTop w:val="0"/>
          <w:marBottom w:val="0"/>
          <w:divBdr>
            <w:top w:val="none" w:sz="0" w:space="0" w:color="auto"/>
            <w:left w:val="none" w:sz="0" w:space="0" w:color="auto"/>
            <w:bottom w:val="none" w:sz="0" w:space="0" w:color="auto"/>
            <w:right w:val="none" w:sz="0" w:space="0" w:color="auto"/>
          </w:divBdr>
          <w:divsChild>
            <w:div w:id="988166403">
              <w:marLeft w:val="0"/>
              <w:marRight w:val="0"/>
              <w:marTop w:val="0"/>
              <w:marBottom w:val="0"/>
              <w:divBdr>
                <w:top w:val="none" w:sz="0" w:space="0" w:color="auto"/>
                <w:left w:val="none" w:sz="0" w:space="0" w:color="auto"/>
                <w:bottom w:val="none" w:sz="0" w:space="0" w:color="auto"/>
                <w:right w:val="none" w:sz="0" w:space="0" w:color="auto"/>
              </w:divBdr>
            </w:div>
          </w:divsChild>
        </w:div>
        <w:div w:id="1221557056">
          <w:marLeft w:val="0"/>
          <w:marRight w:val="0"/>
          <w:marTop w:val="0"/>
          <w:marBottom w:val="0"/>
          <w:divBdr>
            <w:top w:val="none" w:sz="0" w:space="0" w:color="auto"/>
            <w:left w:val="none" w:sz="0" w:space="0" w:color="auto"/>
            <w:bottom w:val="none" w:sz="0" w:space="0" w:color="auto"/>
            <w:right w:val="none" w:sz="0" w:space="0" w:color="auto"/>
          </w:divBdr>
          <w:divsChild>
            <w:div w:id="170067172">
              <w:marLeft w:val="0"/>
              <w:marRight w:val="0"/>
              <w:marTop w:val="0"/>
              <w:marBottom w:val="0"/>
              <w:divBdr>
                <w:top w:val="none" w:sz="0" w:space="0" w:color="auto"/>
                <w:left w:val="none" w:sz="0" w:space="0" w:color="auto"/>
                <w:bottom w:val="none" w:sz="0" w:space="0" w:color="auto"/>
                <w:right w:val="none" w:sz="0" w:space="0" w:color="auto"/>
              </w:divBdr>
            </w:div>
            <w:div w:id="879319608">
              <w:marLeft w:val="0"/>
              <w:marRight w:val="0"/>
              <w:marTop w:val="0"/>
              <w:marBottom w:val="0"/>
              <w:divBdr>
                <w:top w:val="none" w:sz="0" w:space="0" w:color="auto"/>
                <w:left w:val="none" w:sz="0" w:space="0" w:color="auto"/>
                <w:bottom w:val="none" w:sz="0" w:space="0" w:color="auto"/>
                <w:right w:val="none" w:sz="0" w:space="0" w:color="auto"/>
              </w:divBdr>
            </w:div>
          </w:divsChild>
        </w:div>
        <w:div w:id="1349409961">
          <w:marLeft w:val="0"/>
          <w:marRight w:val="0"/>
          <w:marTop w:val="0"/>
          <w:marBottom w:val="0"/>
          <w:divBdr>
            <w:top w:val="none" w:sz="0" w:space="0" w:color="auto"/>
            <w:left w:val="none" w:sz="0" w:space="0" w:color="auto"/>
            <w:bottom w:val="none" w:sz="0" w:space="0" w:color="auto"/>
            <w:right w:val="none" w:sz="0" w:space="0" w:color="auto"/>
          </w:divBdr>
          <w:divsChild>
            <w:div w:id="936132444">
              <w:marLeft w:val="0"/>
              <w:marRight w:val="0"/>
              <w:marTop w:val="0"/>
              <w:marBottom w:val="0"/>
              <w:divBdr>
                <w:top w:val="none" w:sz="0" w:space="0" w:color="auto"/>
                <w:left w:val="none" w:sz="0" w:space="0" w:color="auto"/>
                <w:bottom w:val="none" w:sz="0" w:space="0" w:color="auto"/>
                <w:right w:val="none" w:sz="0" w:space="0" w:color="auto"/>
              </w:divBdr>
            </w:div>
          </w:divsChild>
        </w:div>
        <w:div w:id="1382753388">
          <w:marLeft w:val="0"/>
          <w:marRight w:val="0"/>
          <w:marTop w:val="0"/>
          <w:marBottom w:val="0"/>
          <w:divBdr>
            <w:top w:val="none" w:sz="0" w:space="0" w:color="auto"/>
            <w:left w:val="none" w:sz="0" w:space="0" w:color="auto"/>
            <w:bottom w:val="none" w:sz="0" w:space="0" w:color="auto"/>
            <w:right w:val="none" w:sz="0" w:space="0" w:color="auto"/>
          </w:divBdr>
          <w:divsChild>
            <w:div w:id="1175801500">
              <w:marLeft w:val="0"/>
              <w:marRight w:val="0"/>
              <w:marTop w:val="0"/>
              <w:marBottom w:val="0"/>
              <w:divBdr>
                <w:top w:val="none" w:sz="0" w:space="0" w:color="auto"/>
                <w:left w:val="none" w:sz="0" w:space="0" w:color="auto"/>
                <w:bottom w:val="none" w:sz="0" w:space="0" w:color="auto"/>
                <w:right w:val="none" w:sz="0" w:space="0" w:color="auto"/>
              </w:divBdr>
            </w:div>
          </w:divsChild>
        </w:div>
        <w:div w:id="1418022137">
          <w:marLeft w:val="0"/>
          <w:marRight w:val="0"/>
          <w:marTop w:val="0"/>
          <w:marBottom w:val="0"/>
          <w:divBdr>
            <w:top w:val="none" w:sz="0" w:space="0" w:color="auto"/>
            <w:left w:val="none" w:sz="0" w:space="0" w:color="auto"/>
            <w:bottom w:val="none" w:sz="0" w:space="0" w:color="auto"/>
            <w:right w:val="none" w:sz="0" w:space="0" w:color="auto"/>
          </w:divBdr>
          <w:divsChild>
            <w:div w:id="322121607">
              <w:marLeft w:val="0"/>
              <w:marRight w:val="0"/>
              <w:marTop w:val="0"/>
              <w:marBottom w:val="0"/>
              <w:divBdr>
                <w:top w:val="none" w:sz="0" w:space="0" w:color="auto"/>
                <w:left w:val="none" w:sz="0" w:space="0" w:color="auto"/>
                <w:bottom w:val="none" w:sz="0" w:space="0" w:color="auto"/>
                <w:right w:val="none" w:sz="0" w:space="0" w:color="auto"/>
              </w:divBdr>
            </w:div>
            <w:div w:id="1700006953">
              <w:marLeft w:val="0"/>
              <w:marRight w:val="0"/>
              <w:marTop w:val="0"/>
              <w:marBottom w:val="0"/>
              <w:divBdr>
                <w:top w:val="none" w:sz="0" w:space="0" w:color="auto"/>
                <w:left w:val="none" w:sz="0" w:space="0" w:color="auto"/>
                <w:bottom w:val="none" w:sz="0" w:space="0" w:color="auto"/>
                <w:right w:val="none" w:sz="0" w:space="0" w:color="auto"/>
              </w:divBdr>
            </w:div>
          </w:divsChild>
        </w:div>
        <w:div w:id="1437864229">
          <w:marLeft w:val="0"/>
          <w:marRight w:val="0"/>
          <w:marTop w:val="0"/>
          <w:marBottom w:val="0"/>
          <w:divBdr>
            <w:top w:val="none" w:sz="0" w:space="0" w:color="auto"/>
            <w:left w:val="none" w:sz="0" w:space="0" w:color="auto"/>
            <w:bottom w:val="none" w:sz="0" w:space="0" w:color="auto"/>
            <w:right w:val="none" w:sz="0" w:space="0" w:color="auto"/>
          </w:divBdr>
          <w:divsChild>
            <w:div w:id="2105295205">
              <w:marLeft w:val="0"/>
              <w:marRight w:val="0"/>
              <w:marTop w:val="0"/>
              <w:marBottom w:val="0"/>
              <w:divBdr>
                <w:top w:val="none" w:sz="0" w:space="0" w:color="auto"/>
                <w:left w:val="none" w:sz="0" w:space="0" w:color="auto"/>
                <w:bottom w:val="none" w:sz="0" w:space="0" w:color="auto"/>
                <w:right w:val="none" w:sz="0" w:space="0" w:color="auto"/>
              </w:divBdr>
            </w:div>
          </w:divsChild>
        </w:div>
        <w:div w:id="1880429605">
          <w:marLeft w:val="0"/>
          <w:marRight w:val="0"/>
          <w:marTop w:val="0"/>
          <w:marBottom w:val="0"/>
          <w:divBdr>
            <w:top w:val="none" w:sz="0" w:space="0" w:color="auto"/>
            <w:left w:val="none" w:sz="0" w:space="0" w:color="auto"/>
            <w:bottom w:val="none" w:sz="0" w:space="0" w:color="auto"/>
            <w:right w:val="none" w:sz="0" w:space="0" w:color="auto"/>
          </w:divBdr>
          <w:divsChild>
            <w:div w:id="461509255">
              <w:marLeft w:val="0"/>
              <w:marRight w:val="0"/>
              <w:marTop w:val="0"/>
              <w:marBottom w:val="0"/>
              <w:divBdr>
                <w:top w:val="none" w:sz="0" w:space="0" w:color="auto"/>
                <w:left w:val="none" w:sz="0" w:space="0" w:color="auto"/>
                <w:bottom w:val="none" w:sz="0" w:space="0" w:color="auto"/>
                <w:right w:val="none" w:sz="0" w:space="0" w:color="auto"/>
              </w:divBdr>
            </w:div>
            <w:div w:id="109544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259232">
      <w:bodyDiv w:val="1"/>
      <w:marLeft w:val="0"/>
      <w:marRight w:val="0"/>
      <w:marTop w:val="0"/>
      <w:marBottom w:val="0"/>
      <w:divBdr>
        <w:top w:val="none" w:sz="0" w:space="0" w:color="auto"/>
        <w:left w:val="none" w:sz="0" w:space="0" w:color="auto"/>
        <w:bottom w:val="none" w:sz="0" w:space="0" w:color="auto"/>
        <w:right w:val="none" w:sz="0" w:space="0" w:color="auto"/>
      </w:divBdr>
    </w:div>
    <w:div w:id="1339967493">
      <w:bodyDiv w:val="1"/>
      <w:marLeft w:val="0"/>
      <w:marRight w:val="0"/>
      <w:marTop w:val="0"/>
      <w:marBottom w:val="0"/>
      <w:divBdr>
        <w:top w:val="none" w:sz="0" w:space="0" w:color="auto"/>
        <w:left w:val="none" w:sz="0" w:space="0" w:color="auto"/>
        <w:bottom w:val="none" w:sz="0" w:space="0" w:color="auto"/>
        <w:right w:val="none" w:sz="0" w:space="0" w:color="auto"/>
      </w:divBdr>
    </w:div>
    <w:div w:id="1365016049">
      <w:bodyDiv w:val="1"/>
      <w:marLeft w:val="0"/>
      <w:marRight w:val="0"/>
      <w:marTop w:val="0"/>
      <w:marBottom w:val="0"/>
      <w:divBdr>
        <w:top w:val="none" w:sz="0" w:space="0" w:color="auto"/>
        <w:left w:val="none" w:sz="0" w:space="0" w:color="auto"/>
        <w:bottom w:val="none" w:sz="0" w:space="0" w:color="auto"/>
        <w:right w:val="none" w:sz="0" w:space="0" w:color="auto"/>
      </w:divBdr>
    </w:div>
    <w:div w:id="1425108716">
      <w:bodyDiv w:val="1"/>
      <w:marLeft w:val="0"/>
      <w:marRight w:val="0"/>
      <w:marTop w:val="0"/>
      <w:marBottom w:val="0"/>
      <w:divBdr>
        <w:top w:val="none" w:sz="0" w:space="0" w:color="auto"/>
        <w:left w:val="none" w:sz="0" w:space="0" w:color="auto"/>
        <w:bottom w:val="none" w:sz="0" w:space="0" w:color="auto"/>
        <w:right w:val="none" w:sz="0" w:space="0" w:color="auto"/>
      </w:divBdr>
    </w:div>
    <w:div w:id="1434091372">
      <w:bodyDiv w:val="1"/>
      <w:marLeft w:val="0"/>
      <w:marRight w:val="0"/>
      <w:marTop w:val="0"/>
      <w:marBottom w:val="0"/>
      <w:divBdr>
        <w:top w:val="none" w:sz="0" w:space="0" w:color="auto"/>
        <w:left w:val="none" w:sz="0" w:space="0" w:color="auto"/>
        <w:bottom w:val="none" w:sz="0" w:space="0" w:color="auto"/>
        <w:right w:val="none" w:sz="0" w:space="0" w:color="auto"/>
      </w:divBdr>
    </w:div>
    <w:div w:id="1443263011">
      <w:bodyDiv w:val="1"/>
      <w:marLeft w:val="0"/>
      <w:marRight w:val="0"/>
      <w:marTop w:val="0"/>
      <w:marBottom w:val="0"/>
      <w:divBdr>
        <w:top w:val="none" w:sz="0" w:space="0" w:color="auto"/>
        <w:left w:val="none" w:sz="0" w:space="0" w:color="auto"/>
        <w:bottom w:val="none" w:sz="0" w:space="0" w:color="auto"/>
        <w:right w:val="none" w:sz="0" w:space="0" w:color="auto"/>
      </w:divBdr>
    </w:div>
    <w:div w:id="1475872778">
      <w:bodyDiv w:val="1"/>
      <w:marLeft w:val="0"/>
      <w:marRight w:val="0"/>
      <w:marTop w:val="0"/>
      <w:marBottom w:val="0"/>
      <w:divBdr>
        <w:top w:val="none" w:sz="0" w:space="0" w:color="auto"/>
        <w:left w:val="none" w:sz="0" w:space="0" w:color="auto"/>
        <w:bottom w:val="none" w:sz="0" w:space="0" w:color="auto"/>
        <w:right w:val="none" w:sz="0" w:space="0" w:color="auto"/>
      </w:divBdr>
    </w:div>
    <w:div w:id="1505824974">
      <w:bodyDiv w:val="1"/>
      <w:marLeft w:val="0"/>
      <w:marRight w:val="0"/>
      <w:marTop w:val="0"/>
      <w:marBottom w:val="0"/>
      <w:divBdr>
        <w:top w:val="none" w:sz="0" w:space="0" w:color="auto"/>
        <w:left w:val="none" w:sz="0" w:space="0" w:color="auto"/>
        <w:bottom w:val="none" w:sz="0" w:space="0" w:color="auto"/>
        <w:right w:val="none" w:sz="0" w:space="0" w:color="auto"/>
      </w:divBdr>
    </w:div>
    <w:div w:id="1529294113">
      <w:bodyDiv w:val="1"/>
      <w:marLeft w:val="0"/>
      <w:marRight w:val="0"/>
      <w:marTop w:val="0"/>
      <w:marBottom w:val="0"/>
      <w:divBdr>
        <w:top w:val="none" w:sz="0" w:space="0" w:color="auto"/>
        <w:left w:val="none" w:sz="0" w:space="0" w:color="auto"/>
        <w:bottom w:val="none" w:sz="0" w:space="0" w:color="auto"/>
        <w:right w:val="none" w:sz="0" w:space="0" w:color="auto"/>
      </w:divBdr>
    </w:div>
    <w:div w:id="1592162362">
      <w:bodyDiv w:val="1"/>
      <w:marLeft w:val="0"/>
      <w:marRight w:val="0"/>
      <w:marTop w:val="0"/>
      <w:marBottom w:val="0"/>
      <w:divBdr>
        <w:top w:val="none" w:sz="0" w:space="0" w:color="auto"/>
        <w:left w:val="none" w:sz="0" w:space="0" w:color="auto"/>
        <w:bottom w:val="none" w:sz="0" w:space="0" w:color="auto"/>
        <w:right w:val="none" w:sz="0" w:space="0" w:color="auto"/>
      </w:divBdr>
    </w:div>
    <w:div w:id="1601913925">
      <w:bodyDiv w:val="1"/>
      <w:marLeft w:val="0"/>
      <w:marRight w:val="0"/>
      <w:marTop w:val="0"/>
      <w:marBottom w:val="0"/>
      <w:divBdr>
        <w:top w:val="none" w:sz="0" w:space="0" w:color="auto"/>
        <w:left w:val="none" w:sz="0" w:space="0" w:color="auto"/>
        <w:bottom w:val="none" w:sz="0" w:space="0" w:color="auto"/>
        <w:right w:val="none" w:sz="0" w:space="0" w:color="auto"/>
      </w:divBdr>
      <w:divsChild>
        <w:div w:id="1394043307">
          <w:marLeft w:val="0"/>
          <w:marRight w:val="0"/>
          <w:marTop w:val="0"/>
          <w:marBottom w:val="0"/>
          <w:divBdr>
            <w:top w:val="none" w:sz="0" w:space="0" w:color="auto"/>
            <w:left w:val="none" w:sz="0" w:space="0" w:color="auto"/>
            <w:bottom w:val="none" w:sz="0" w:space="0" w:color="auto"/>
            <w:right w:val="none" w:sz="0" w:space="0" w:color="auto"/>
          </w:divBdr>
          <w:divsChild>
            <w:div w:id="96018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68060">
      <w:bodyDiv w:val="1"/>
      <w:marLeft w:val="0"/>
      <w:marRight w:val="0"/>
      <w:marTop w:val="0"/>
      <w:marBottom w:val="0"/>
      <w:divBdr>
        <w:top w:val="none" w:sz="0" w:space="0" w:color="auto"/>
        <w:left w:val="none" w:sz="0" w:space="0" w:color="auto"/>
        <w:bottom w:val="none" w:sz="0" w:space="0" w:color="auto"/>
        <w:right w:val="none" w:sz="0" w:space="0" w:color="auto"/>
      </w:divBdr>
    </w:div>
    <w:div w:id="1667783273">
      <w:bodyDiv w:val="1"/>
      <w:marLeft w:val="0"/>
      <w:marRight w:val="0"/>
      <w:marTop w:val="0"/>
      <w:marBottom w:val="0"/>
      <w:divBdr>
        <w:top w:val="none" w:sz="0" w:space="0" w:color="auto"/>
        <w:left w:val="none" w:sz="0" w:space="0" w:color="auto"/>
        <w:bottom w:val="none" w:sz="0" w:space="0" w:color="auto"/>
        <w:right w:val="none" w:sz="0" w:space="0" w:color="auto"/>
      </w:divBdr>
    </w:div>
    <w:div w:id="1688949064">
      <w:bodyDiv w:val="1"/>
      <w:marLeft w:val="0"/>
      <w:marRight w:val="0"/>
      <w:marTop w:val="0"/>
      <w:marBottom w:val="0"/>
      <w:divBdr>
        <w:top w:val="none" w:sz="0" w:space="0" w:color="auto"/>
        <w:left w:val="none" w:sz="0" w:space="0" w:color="auto"/>
        <w:bottom w:val="none" w:sz="0" w:space="0" w:color="auto"/>
        <w:right w:val="none" w:sz="0" w:space="0" w:color="auto"/>
      </w:divBdr>
    </w:div>
    <w:div w:id="1722552730">
      <w:bodyDiv w:val="1"/>
      <w:marLeft w:val="0"/>
      <w:marRight w:val="0"/>
      <w:marTop w:val="0"/>
      <w:marBottom w:val="0"/>
      <w:divBdr>
        <w:top w:val="none" w:sz="0" w:space="0" w:color="auto"/>
        <w:left w:val="none" w:sz="0" w:space="0" w:color="auto"/>
        <w:bottom w:val="none" w:sz="0" w:space="0" w:color="auto"/>
        <w:right w:val="none" w:sz="0" w:space="0" w:color="auto"/>
      </w:divBdr>
    </w:div>
    <w:div w:id="1735393497">
      <w:bodyDiv w:val="1"/>
      <w:marLeft w:val="0"/>
      <w:marRight w:val="0"/>
      <w:marTop w:val="0"/>
      <w:marBottom w:val="0"/>
      <w:divBdr>
        <w:top w:val="none" w:sz="0" w:space="0" w:color="auto"/>
        <w:left w:val="none" w:sz="0" w:space="0" w:color="auto"/>
        <w:bottom w:val="none" w:sz="0" w:space="0" w:color="auto"/>
        <w:right w:val="none" w:sz="0" w:space="0" w:color="auto"/>
      </w:divBdr>
    </w:div>
    <w:div w:id="1736927114">
      <w:bodyDiv w:val="1"/>
      <w:marLeft w:val="0"/>
      <w:marRight w:val="0"/>
      <w:marTop w:val="0"/>
      <w:marBottom w:val="0"/>
      <w:divBdr>
        <w:top w:val="none" w:sz="0" w:space="0" w:color="auto"/>
        <w:left w:val="none" w:sz="0" w:space="0" w:color="auto"/>
        <w:bottom w:val="none" w:sz="0" w:space="0" w:color="auto"/>
        <w:right w:val="none" w:sz="0" w:space="0" w:color="auto"/>
      </w:divBdr>
    </w:div>
    <w:div w:id="1744833296">
      <w:bodyDiv w:val="1"/>
      <w:marLeft w:val="0"/>
      <w:marRight w:val="0"/>
      <w:marTop w:val="0"/>
      <w:marBottom w:val="0"/>
      <w:divBdr>
        <w:top w:val="none" w:sz="0" w:space="0" w:color="auto"/>
        <w:left w:val="none" w:sz="0" w:space="0" w:color="auto"/>
        <w:bottom w:val="none" w:sz="0" w:space="0" w:color="auto"/>
        <w:right w:val="none" w:sz="0" w:space="0" w:color="auto"/>
      </w:divBdr>
    </w:div>
    <w:div w:id="1760179384">
      <w:bodyDiv w:val="1"/>
      <w:marLeft w:val="0"/>
      <w:marRight w:val="0"/>
      <w:marTop w:val="0"/>
      <w:marBottom w:val="0"/>
      <w:divBdr>
        <w:top w:val="none" w:sz="0" w:space="0" w:color="auto"/>
        <w:left w:val="none" w:sz="0" w:space="0" w:color="auto"/>
        <w:bottom w:val="none" w:sz="0" w:space="0" w:color="auto"/>
        <w:right w:val="none" w:sz="0" w:space="0" w:color="auto"/>
      </w:divBdr>
      <w:divsChild>
        <w:div w:id="3217204">
          <w:marLeft w:val="0"/>
          <w:marRight w:val="0"/>
          <w:marTop w:val="0"/>
          <w:marBottom w:val="0"/>
          <w:divBdr>
            <w:top w:val="none" w:sz="0" w:space="0" w:color="auto"/>
            <w:left w:val="none" w:sz="0" w:space="0" w:color="auto"/>
            <w:bottom w:val="none" w:sz="0" w:space="0" w:color="auto"/>
            <w:right w:val="none" w:sz="0" w:space="0" w:color="auto"/>
          </w:divBdr>
          <w:divsChild>
            <w:div w:id="1314873678">
              <w:marLeft w:val="0"/>
              <w:marRight w:val="0"/>
              <w:marTop w:val="0"/>
              <w:marBottom w:val="0"/>
              <w:divBdr>
                <w:top w:val="none" w:sz="0" w:space="0" w:color="auto"/>
                <w:left w:val="none" w:sz="0" w:space="0" w:color="auto"/>
                <w:bottom w:val="none" w:sz="0" w:space="0" w:color="auto"/>
                <w:right w:val="none" w:sz="0" w:space="0" w:color="auto"/>
              </w:divBdr>
            </w:div>
          </w:divsChild>
        </w:div>
        <w:div w:id="66851344">
          <w:marLeft w:val="0"/>
          <w:marRight w:val="0"/>
          <w:marTop w:val="0"/>
          <w:marBottom w:val="0"/>
          <w:divBdr>
            <w:top w:val="none" w:sz="0" w:space="0" w:color="auto"/>
            <w:left w:val="none" w:sz="0" w:space="0" w:color="auto"/>
            <w:bottom w:val="none" w:sz="0" w:space="0" w:color="auto"/>
            <w:right w:val="none" w:sz="0" w:space="0" w:color="auto"/>
          </w:divBdr>
          <w:divsChild>
            <w:div w:id="1171523541">
              <w:marLeft w:val="0"/>
              <w:marRight w:val="0"/>
              <w:marTop w:val="0"/>
              <w:marBottom w:val="0"/>
              <w:divBdr>
                <w:top w:val="none" w:sz="0" w:space="0" w:color="auto"/>
                <w:left w:val="none" w:sz="0" w:space="0" w:color="auto"/>
                <w:bottom w:val="none" w:sz="0" w:space="0" w:color="auto"/>
                <w:right w:val="none" w:sz="0" w:space="0" w:color="auto"/>
              </w:divBdr>
            </w:div>
          </w:divsChild>
        </w:div>
        <w:div w:id="130366677">
          <w:marLeft w:val="0"/>
          <w:marRight w:val="0"/>
          <w:marTop w:val="0"/>
          <w:marBottom w:val="0"/>
          <w:divBdr>
            <w:top w:val="none" w:sz="0" w:space="0" w:color="auto"/>
            <w:left w:val="none" w:sz="0" w:space="0" w:color="auto"/>
            <w:bottom w:val="none" w:sz="0" w:space="0" w:color="auto"/>
            <w:right w:val="none" w:sz="0" w:space="0" w:color="auto"/>
          </w:divBdr>
          <w:divsChild>
            <w:div w:id="1357192775">
              <w:marLeft w:val="0"/>
              <w:marRight w:val="0"/>
              <w:marTop w:val="0"/>
              <w:marBottom w:val="0"/>
              <w:divBdr>
                <w:top w:val="none" w:sz="0" w:space="0" w:color="auto"/>
                <w:left w:val="none" w:sz="0" w:space="0" w:color="auto"/>
                <w:bottom w:val="none" w:sz="0" w:space="0" w:color="auto"/>
                <w:right w:val="none" w:sz="0" w:space="0" w:color="auto"/>
              </w:divBdr>
            </w:div>
          </w:divsChild>
        </w:div>
        <w:div w:id="303508252">
          <w:marLeft w:val="0"/>
          <w:marRight w:val="0"/>
          <w:marTop w:val="0"/>
          <w:marBottom w:val="0"/>
          <w:divBdr>
            <w:top w:val="none" w:sz="0" w:space="0" w:color="auto"/>
            <w:left w:val="none" w:sz="0" w:space="0" w:color="auto"/>
            <w:bottom w:val="none" w:sz="0" w:space="0" w:color="auto"/>
            <w:right w:val="none" w:sz="0" w:space="0" w:color="auto"/>
          </w:divBdr>
          <w:divsChild>
            <w:div w:id="1680498805">
              <w:marLeft w:val="0"/>
              <w:marRight w:val="0"/>
              <w:marTop w:val="0"/>
              <w:marBottom w:val="0"/>
              <w:divBdr>
                <w:top w:val="none" w:sz="0" w:space="0" w:color="auto"/>
                <w:left w:val="none" w:sz="0" w:space="0" w:color="auto"/>
                <w:bottom w:val="none" w:sz="0" w:space="0" w:color="auto"/>
                <w:right w:val="none" w:sz="0" w:space="0" w:color="auto"/>
              </w:divBdr>
            </w:div>
          </w:divsChild>
        </w:div>
        <w:div w:id="317153619">
          <w:marLeft w:val="0"/>
          <w:marRight w:val="0"/>
          <w:marTop w:val="0"/>
          <w:marBottom w:val="0"/>
          <w:divBdr>
            <w:top w:val="none" w:sz="0" w:space="0" w:color="auto"/>
            <w:left w:val="none" w:sz="0" w:space="0" w:color="auto"/>
            <w:bottom w:val="none" w:sz="0" w:space="0" w:color="auto"/>
            <w:right w:val="none" w:sz="0" w:space="0" w:color="auto"/>
          </w:divBdr>
          <w:divsChild>
            <w:div w:id="278418251">
              <w:marLeft w:val="0"/>
              <w:marRight w:val="0"/>
              <w:marTop w:val="0"/>
              <w:marBottom w:val="0"/>
              <w:divBdr>
                <w:top w:val="none" w:sz="0" w:space="0" w:color="auto"/>
                <w:left w:val="none" w:sz="0" w:space="0" w:color="auto"/>
                <w:bottom w:val="none" w:sz="0" w:space="0" w:color="auto"/>
                <w:right w:val="none" w:sz="0" w:space="0" w:color="auto"/>
              </w:divBdr>
            </w:div>
          </w:divsChild>
        </w:div>
        <w:div w:id="570848743">
          <w:marLeft w:val="0"/>
          <w:marRight w:val="0"/>
          <w:marTop w:val="0"/>
          <w:marBottom w:val="0"/>
          <w:divBdr>
            <w:top w:val="none" w:sz="0" w:space="0" w:color="auto"/>
            <w:left w:val="none" w:sz="0" w:space="0" w:color="auto"/>
            <w:bottom w:val="none" w:sz="0" w:space="0" w:color="auto"/>
            <w:right w:val="none" w:sz="0" w:space="0" w:color="auto"/>
          </w:divBdr>
          <w:divsChild>
            <w:div w:id="1920168178">
              <w:marLeft w:val="0"/>
              <w:marRight w:val="0"/>
              <w:marTop w:val="0"/>
              <w:marBottom w:val="0"/>
              <w:divBdr>
                <w:top w:val="none" w:sz="0" w:space="0" w:color="auto"/>
                <w:left w:val="none" w:sz="0" w:space="0" w:color="auto"/>
                <w:bottom w:val="none" w:sz="0" w:space="0" w:color="auto"/>
                <w:right w:val="none" w:sz="0" w:space="0" w:color="auto"/>
              </w:divBdr>
            </w:div>
          </w:divsChild>
        </w:div>
        <w:div w:id="683819489">
          <w:marLeft w:val="0"/>
          <w:marRight w:val="0"/>
          <w:marTop w:val="0"/>
          <w:marBottom w:val="0"/>
          <w:divBdr>
            <w:top w:val="none" w:sz="0" w:space="0" w:color="auto"/>
            <w:left w:val="none" w:sz="0" w:space="0" w:color="auto"/>
            <w:bottom w:val="none" w:sz="0" w:space="0" w:color="auto"/>
            <w:right w:val="none" w:sz="0" w:space="0" w:color="auto"/>
          </w:divBdr>
          <w:divsChild>
            <w:div w:id="1846431724">
              <w:marLeft w:val="0"/>
              <w:marRight w:val="0"/>
              <w:marTop w:val="0"/>
              <w:marBottom w:val="0"/>
              <w:divBdr>
                <w:top w:val="none" w:sz="0" w:space="0" w:color="auto"/>
                <w:left w:val="none" w:sz="0" w:space="0" w:color="auto"/>
                <w:bottom w:val="none" w:sz="0" w:space="0" w:color="auto"/>
                <w:right w:val="none" w:sz="0" w:space="0" w:color="auto"/>
              </w:divBdr>
            </w:div>
          </w:divsChild>
        </w:div>
        <w:div w:id="846291600">
          <w:marLeft w:val="0"/>
          <w:marRight w:val="0"/>
          <w:marTop w:val="0"/>
          <w:marBottom w:val="0"/>
          <w:divBdr>
            <w:top w:val="none" w:sz="0" w:space="0" w:color="auto"/>
            <w:left w:val="none" w:sz="0" w:space="0" w:color="auto"/>
            <w:bottom w:val="none" w:sz="0" w:space="0" w:color="auto"/>
            <w:right w:val="none" w:sz="0" w:space="0" w:color="auto"/>
          </w:divBdr>
          <w:divsChild>
            <w:div w:id="1819421170">
              <w:marLeft w:val="0"/>
              <w:marRight w:val="0"/>
              <w:marTop w:val="0"/>
              <w:marBottom w:val="0"/>
              <w:divBdr>
                <w:top w:val="none" w:sz="0" w:space="0" w:color="auto"/>
                <w:left w:val="none" w:sz="0" w:space="0" w:color="auto"/>
                <w:bottom w:val="none" w:sz="0" w:space="0" w:color="auto"/>
                <w:right w:val="none" w:sz="0" w:space="0" w:color="auto"/>
              </w:divBdr>
            </w:div>
          </w:divsChild>
        </w:div>
        <w:div w:id="858470795">
          <w:marLeft w:val="0"/>
          <w:marRight w:val="0"/>
          <w:marTop w:val="0"/>
          <w:marBottom w:val="0"/>
          <w:divBdr>
            <w:top w:val="none" w:sz="0" w:space="0" w:color="auto"/>
            <w:left w:val="none" w:sz="0" w:space="0" w:color="auto"/>
            <w:bottom w:val="none" w:sz="0" w:space="0" w:color="auto"/>
            <w:right w:val="none" w:sz="0" w:space="0" w:color="auto"/>
          </w:divBdr>
          <w:divsChild>
            <w:div w:id="1287154290">
              <w:marLeft w:val="0"/>
              <w:marRight w:val="0"/>
              <w:marTop w:val="0"/>
              <w:marBottom w:val="0"/>
              <w:divBdr>
                <w:top w:val="none" w:sz="0" w:space="0" w:color="auto"/>
                <w:left w:val="none" w:sz="0" w:space="0" w:color="auto"/>
                <w:bottom w:val="none" w:sz="0" w:space="0" w:color="auto"/>
                <w:right w:val="none" w:sz="0" w:space="0" w:color="auto"/>
              </w:divBdr>
            </w:div>
          </w:divsChild>
        </w:div>
        <w:div w:id="907347631">
          <w:marLeft w:val="0"/>
          <w:marRight w:val="0"/>
          <w:marTop w:val="0"/>
          <w:marBottom w:val="0"/>
          <w:divBdr>
            <w:top w:val="none" w:sz="0" w:space="0" w:color="auto"/>
            <w:left w:val="none" w:sz="0" w:space="0" w:color="auto"/>
            <w:bottom w:val="none" w:sz="0" w:space="0" w:color="auto"/>
            <w:right w:val="none" w:sz="0" w:space="0" w:color="auto"/>
          </w:divBdr>
          <w:divsChild>
            <w:div w:id="385956863">
              <w:marLeft w:val="0"/>
              <w:marRight w:val="0"/>
              <w:marTop w:val="0"/>
              <w:marBottom w:val="0"/>
              <w:divBdr>
                <w:top w:val="none" w:sz="0" w:space="0" w:color="auto"/>
                <w:left w:val="none" w:sz="0" w:space="0" w:color="auto"/>
                <w:bottom w:val="none" w:sz="0" w:space="0" w:color="auto"/>
                <w:right w:val="none" w:sz="0" w:space="0" w:color="auto"/>
              </w:divBdr>
            </w:div>
          </w:divsChild>
        </w:div>
        <w:div w:id="1306474931">
          <w:marLeft w:val="0"/>
          <w:marRight w:val="0"/>
          <w:marTop w:val="0"/>
          <w:marBottom w:val="0"/>
          <w:divBdr>
            <w:top w:val="none" w:sz="0" w:space="0" w:color="auto"/>
            <w:left w:val="none" w:sz="0" w:space="0" w:color="auto"/>
            <w:bottom w:val="none" w:sz="0" w:space="0" w:color="auto"/>
            <w:right w:val="none" w:sz="0" w:space="0" w:color="auto"/>
          </w:divBdr>
          <w:divsChild>
            <w:div w:id="1959992974">
              <w:marLeft w:val="0"/>
              <w:marRight w:val="0"/>
              <w:marTop w:val="0"/>
              <w:marBottom w:val="0"/>
              <w:divBdr>
                <w:top w:val="none" w:sz="0" w:space="0" w:color="auto"/>
                <w:left w:val="none" w:sz="0" w:space="0" w:color="auto"/>
                <w:bottom w:val="none" w:sz="0" w:space="0" w:color="auto"/>
                <w:right w:val="none" w:sz="0" w:space="0" w:color="auto"/>
              </w:divBdr>
            </w:div>
          </w:divsChild>
        </w:div>
        <w:div w:id="1325621298">
          <w:marLeft w:val="0"/>
          <w:marRight w:val="0"/>
          <w:marTop w:val="0"/>
          <w:marBottom w:val="0"/>
          <w:divBdr>
            <w:top w:val="none" w:sz="0" w:space="0" w:color="auto"/>
            <w:left w:val="none" w:sz="0" w:space="0" w:color="auto"/>
            <w:bottom w:val="none" w:sz="0" w:space="0" w:color="auto"/>
            <w:right w:val="none" w:sz="0" w:space="0" w:color="auto"/>
          </w:divBdr>
          <w:divsChild>
            <w:div w:id="1684700611">
              <w:marLeft w:val="0"/>
              <w:marRight w:val="0"/>
              <w:marTop w:val="0"/>
              <w:marBottom w:val="0"/>
              <w:divBdr>
                <w:top w:val="none" w:sz="0" w:space="0" w:color="auto"/>
                <w:left w:val="none" w:sz="0" w:space="0" w:color="auto"/>
                <w:bottom w:val="none" w:sz="0" w:space="0" w:color="auto"/>
                <w:right w:val="none" w:sz="0" w:space="0" w:color="auto"/>
              </w:divBdr>
            </w:div>
          </w:divsChild>
        </w:div>
        <w:div w:id="1489859048">
          <w:marLeft w:val="0"/>
          <w:marRight w:val="0"/>
          <w:marTop w:val="0"/>
          <w:marBottom w:val="0"/>
          <w:divBdr>
            <w:top w:val="none" w:sz="0" w:space="0" w:color="auto"/>
            <w:left w:val="none" w:sz="0" w:space="0" w:color="auto"/>
            <w:bottom w:val="none" w:sz="0" w:space="0" w:color="auto"/>
            <w:right w:val="none" w:sz="0" w:space="0" w:color="auto"/>
          </w:divBdr>
          <w:divsChild>
            <w:div w:id="955716258">
              <w:marLeft w:val="0"/>
              <w:marRight w:val="0"/>
              <w:marTop w:val="0"/>
              <w:marBottom w:val="0"/>
              <w:divBdr>
                <w:top w:val="none" w:sz="0" w:space="0" w:color="auto"/>
                <w:left w:val="none" w:sz="0" w:space="0" w:color="auto"/>
                <w:bottom w:val="none" w:sz="0" w:space="0" w:color="auto"/>
                <w:right w:val="none" w:sz="0" w:space="0" w:color="auto"/>
              </w:divBdr>
            </w:div>
          </w:divsChild>
        </w:div>
        <w:div w:id="1626545400">
          <w:marLeft w:val="0"/>
          <w:marRight w:val="0"/>
          <w:marTop w:val="0"/>
          <w:marBottom w:val="0"/>
          <w:divBdr>
            <w:top w:val="none" w:sz="0" w:space="0" w:color="auto"/>
            <w:left w:val="none" w:sz="0" w:space="0" w:color="auto"/>
            <w:bottom w:val="none" w:sz="0" w:space="0" w:color="auto"/>
            <w:right w:val="none" w:sz="0" w:space="0" w:color="auto"/>
          </w:divBdr>
          <w:divsChild>
            <w:div w:id="155269570">
              <w:marLeft w:val="0"/>
              <w:marRight w:val="0"/>
              <w:marTop w:val="0"/>
              <w:marBottom w:val="0"/>
              <w:divBdr>
                <w:top w:val="none" w:sz="0" w:space="0" w:color="auto"/>
                <w:left w:val="none" w:sz="0" w:space="0" w:color="auto"/>
                <w:bottom w:val="none" w:sz="0" w:space="0" w:color="auto"/>
                <w:right w:val="none" w:sz="0" w:space="0" w:color="auto"/>
              </w:divBdr>
            </w:div>
          </w:divsChild>
        </w:div>
        <w:div w:id="1652252416">
          <w:marLeft w:val="0"/>
          <w:marRight w:val="0"/>
          <w:marTop w:val="0"/>
          <w:marBottom w:val="0"/>
          <w:divBdr>
            <w:top w:val="none" w:sz="0" w:space="0" w:color="auto"/>
            <w:left w:val="none" w:sz="0" w:space="0" w:color="auto"/>
            <w:bottom w:val="none" w:sz="0" w:space="0" w:color="auto"/>
            <w:right w:val="none" w:sz="0" w:space="0" w:color="auto"/>
          </w:divBdr>
          <w:divsChild>
            <w:div w:id="67924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81949">
      <w:bodyDiv w:val="1"/>
      <w:marLeft w:val="0"/>
      <w:marRight w:val="0"/>
      <w:marTop w:val="0"/>
      <w:marBottom w:val="0"/>
      <w:divBdr>
        <w:top w:val="none" w:sz="0" w:space="0" w:color="auto"/>
        <w:left w:val="none" w:sz="0" w:space="0" w:color="auto"/>
        <w:bottom w:val="none" w:sz="0" w:space="0" w:color="auto"/>
        <w:right w:val="none" w:sz="0" w:space="0" w:color="auto"/>
      </w:divBdr>
    </w:div>
    <w:div w:id="1834449780">
      <w:bodyDiv w:val="1"/>
      <w:marLeft w:val="0"/>
      <w:marRight w:val="0"/>
      <w:marTop w:val="0"/>
      <w:marBottom w:val="0"/>
      <w:divBdr>
        <w:top w:val="none" w:sz="0" w:space="0" w:color="auto"/>
        <w:left w:val="none" w:sz="0" w:space="0" w:color="auto"/>
        <w:bottom w:val="none" w:sz="0" w:space="0" w:color="auto"/>
        <w:right w:val="none" w:sz="0" w:space="0" w:color="auto"/>
      </w:divBdr>
    </w:div>
    <w:div w:id="1846674888">
      <w:bodyDiv w:val="1"/>
      <w:marLeft w:val="0"/>
      <w:marRight w:val="0"/>
      <w:marTop w:val="0"/>
      <w:marBottom w:val="0"/>
      <w:divBdr>
        <w:top w:val="none" w:sz="0" w:space="0" w:color="auto"/>
        <w:left w:val="none" w:sz="0" w:space="0" w:color="auto"/>
        <w:bottom w:val="none" w:sz="0" w:space="0" w:color="auto"/>
        <w:right w:val="none" w:sz="0" w:space="0" w:color="auto"/>
      </w:divBdr>
    </w:div>
    <w:div w:id="1848396577">
      <w:bodyDiv w:val="1"/>
      <w:marLeft w:val="0"/>
      <w:marRight w:val="0"/>
      <w:marTop w:val="0"/>
      <w:marBottom w:val="0"/>
      <w:divBdr>
        <w:top w:val="none" w:sz="0" w:space="0" w:color="auto"/>
        <w:left w:val="none" w:sz="0" w:space="0" w:color="auto"/>
        <w:bottom w:val="none" w:sz="0" w:space="0" w:color="auto"/>
        <w:right w:val="none" w:sz="0" w:space="0" w:color="auto"/>
      </w:divBdr>
    </w:div>
    <w:div w:id="1877505732">
      <w:bodyDiv w:val="1"/>
      <w:marLeft w:val="0"/>
      <w:marRight w:val="0"/>
      <w:marTop w:val="0"/>
      <w:marBottom w:val="0"/>
      <w:divBdr>
        <w:top w:val="none" w:sz="0" w:space="0" w:color="auto"/>
        <w:left w:val="none" w:sz="0" w:space="0" w:color="auto"/>
        <w:bottom w:val="none" w:sz="0" w:space="0" w:color="auto"/>
        <w:right w:val="none" w:sz="0" w:space="0" w:color="auto"/>
      </w:divBdr>
    </w:div>
    <w:div w:id="1899390536">
      <w:bodyDiv w:val="1"/>
      <w:marLeft w:val="0"/>
      <w:marRight w:val="0"/>
      <w:marTop w:val="0"/>
      <w:marBottom w:val="0"/>
      <w:divBdr>
        <w:top w:val="none" w:sz="0" w:space="0" w:color="auto"/>
        <w:left w:val="none" w:sz="0" w:space="0" w:color="auto"/>
        <w:bottom w:val="none" w:sz="0" w:space="0" w:color="auto"/>
        <w:right w:val="none" w:sz="0" w:space="0" w:color="auto"/>
      </w:divBdr>
    </w:div>
    <w:div w:id="1936473440">
      <w:bodyDiv w:val="1"/>
      <w:marLeft w:val="0"/>
      <w:marRight w:val="0"/>
      <w:marTop w:val="0"/>
      <w:marBottom w:val="0"/>
      <w:divBdr>
        <w:top w:val="none" w:sz="0" w:space="0" w:color="auto"/>
        <w:left w:val="none" w:sz="0" w:space="0" w:color="auto"/>
        <w:bottom w:val="none" w:sz="0" w:space="0" w:color="auto"/>
        <w:right w:val="none" w:sz="0" w:space="0" w:color="auto"/>
      </w:divBdr>
    </w:div>
    <w:div w:id="1937060707">
      <w:bodyDiv w:val="1"/>
      <w:marLeft w:val="0"/>
      <w:marRight w:val="0"/>
      <w:marTop w:val="0"/>
      <w:marBottom w:val="0"/>
      <w:divBdr>
        <w:top w:val="none" w:sz="0" w:space="0" w:color="auto"/>
        <w:left w:val="none" w:sz="0" w:space="0" w:color="auto"/>
        <w:bottom w:val="none" w:sz="0" w:space="0" w:color="auto"/>
        <w:right w:val="none" w:sz="0" w:space="0" w:color="auto"/>
      </w:divBdr>
    </w:div>
    <w:div w:id="2029912099">
      <w:bodyDiv w:val="1"/>
      <w:marLeft w:val="0"/>
      <w:marRight w:val="0"/>
      <w:marTop w:val="0"/>
      <w:marBottom w:val="0"/>
      <w:divBdr>
        <w:top w:val="none" w:sz="0" w:space="0" w:color="auto"/>
        <w:left w:val="none" w:sz="0" w:space="0" w:color="auto"/>
        <w:bottom w:val="none" w:sz="0" w:space="0" w:color="auto"/>
        <w:right w:val="none" w:sz="0" w:space="0" w:color="auto"/>
      </w:divBdr>
    </w:div>
    <w:div w:id="2070033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jp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8.png"/><Relationship Id="rId5" Type="http://schemas.openxmlformats.org/officeDocument/2006/relationships/numbering" Target="numbering.xm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s://blog.bitext.com/what-is-the-difference-between-stemming-and-lemmatization/"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blog.bitext.com/what-is-the-difference-between-stemming-and-lemmatization/" TargetMode="External"/><Relationship Id="rId8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CE720EB4B4D044C89DF6C83EF1FCCE3" ma:contentTypeVersion="13" ma:contentTypeDescription="Create a new document." ma:contentTypeScope="" ma:versionID="f1d2779ae49d8356fadee1103a489e5d">
  <xsd:schema xmlns:xsd="http://www.w3.org/2001/XMLSchema" xmlns:xs="http://www.w3.org/2001/XMLSchema" xmlns:p="http://schemas.microsoft.com/office/2006/metadata/properties" xmlns:ns3="ca4e3fb9-de6d-48d1-b862-45ccabd57ed8" xmlns:ns4="739d920c-4e73-48be-ab0f-e7fff8512fea" targetNamespace="http://schemas.microsoft.com/office/2006/metadata/properties" ma:root="true" ma:fieldsID="0331b7d5eac8f1531b696cece68f7bd7" ns3:_="" ns4:_="">
    <xsd:import namespace="ca4e3fb9-de6d-48d1-b862-45ccabd57ed8"/>
    <xsd:import namespace="739d920c-4e73-48be-ab0f-e7fff8512fe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4e3fb9-de6d-48d1-b862-45ccabd57ed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39d920c-4e73-48be-ab0f-e7fff8512fe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Pen</b:Tag>
    <b:SourceType>InternetSite</b:SourceType>
    <b:Guid>{A5385972-D455-4E24-919C-2CF579A35B51}</b:Guid>
    <b:Title>GloVe: Global Vectors for Word Representation</b:Title>
    <b:InternetSiteTitle>Standford Education</b:InternetSiteTitle>
    <b:URL>https://nlp.stanford.edu/projects/glove/</b:URL>
    <b:Author>
      <b:Author>
        <b:NameList>
          <b:Person>
            <b:Last>Pennington</b:Last>
            <b:First>Jeffrey</b:First>
          </b:Person>
          <b:Person>
            <b:Last>Socher</b:Last>
            <b:First>Richard</b:First>
          </b:Person>
          <b:Person>
            <b:Last>D. Manning</b:Last>
            <b:First>Christopher</b:First>
          </b:Person>
        </b:NameList>
      </b:Author>
    </b:Author>
    <b:RefOrder>3</b:RefOrder>
  </b:Source>
  <b:Source>
    <b:Tag>Jas19</b:Tag>
    <b:SourceType>InternetSite</b:SourceType>
    <b:Guid>{F3A3AD51-2AF5-495F-9264-844B5E8C79DD}</b:Guid>
    <b:Author>
      <b:Author>
        <b:NameList>
          <b:Person>
            <b:Last>Brownlee</b:Last>
            <b:First>Jason</b:First>
          </b:Person>
        </b:NameList>
      </b:Author>
    </b:Author>
    <b:Title>Batch Normalization for Training of Deep Neural Networks</b:Title>
    <b:InternetSiteTitle>Machine Learning Mastery</b:InternetSiteTitle>
    <b:Year>2019</b:Year>
    <b:Month>December</b:Month>
    <b:Day>4</b:Day>
    <b:URL>https://machinelearningmastery.com/batch-normalization-for-training-of-deep-neural-networks/#:~:text=Batch%20normalization%20is%20a%20technique,required%20to%20train%20deep%20networks.</b:URL>
    <b:RefOrder>1</b:RefOrder>
  </b:Source>
  <b:Source>
    <b:Tag>Jas191</b:Tag>
    <b:SourceType>InternetSite</b:SourceType>
    <b:Guid>{196C1EA2-1F15-4471-9CA2-A131A6B3D039}</b:Guid>
    <b:Author>
      <b:Author>
        <b:NameList>
          <b:Person>
            <b:Last>Brownlee</b:Last>
            <b:First>Jason</b:First>
          </b:Person>
        </b:NameList>
      </b:Author>
    </b:Author>
    <b:Title>A Gentle Introduction to RNN Unrolling</b:Title>
    <b:InternetSiteTitle>Machine Learning Mastery</b:InternetSiteTitle>
    <b:Year>2019</b:Year>
    <b:Month>August</b:Month>
    <b:Day>14</b:Day>
    <b:URL>https://machinelearningmastery.com/rnn-unrolling/</b:URL>
    <b:RefOrder>2</b:RefOrder>
  </b:Source>
</b:Sources>
</file>

<file path=customXml/itemProps1.xml><?xml version="1.0" encoding="utf-8"?>
<ds:datastoreItem xmlns:ds="http://schemas.openxmlformats.org/officeDocument/2006/customXml" ds:itemID="{C14E4375-3968-4CAA-AC15-1683CA627592}">
  <ds:schemaRefs>
    <ds:schemaRef ds:uri="http://purl.org/dc/elements/1.1/"/>
    <ds:schemaRef ds:uri="http://schemas.microsoft.com/office/2006/metadata/properties"/>
    <ds:schemaRef ds:uri="ca4e3fb9-de6d-48d1-b862-45ccabd57ed8"/>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739d920c-4e73-48be-ab0f-e7fff8512fea"/>
    <ds:schemaRef ds:uri="http://www.w3.org/XML/1998/namespace"/>
    <ds:schemaRef ds:uri="http://purl.org/dc/dcmitype/"/>
  </ds:schemaRefs>
</ds:datastoreItem>
</file>

<file path=customXml/itemProps2.xml><?xml version="1.0" encoding="utf-8"?>
<ds:datastoreItem xmlns:ds="http://schemas.openxmlformats.org/officeDocument/2006/customXml" ds:itemID="{DC8F417E-663B-428E-8E38-36DB2E6088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4e3fb9-de6d-48d1-b862-45ccabd57ed8"/>
    <ds:schemaRef ds:uri="739d920c-4e73-48be-ab0f-e7fff8512f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1A4FE0-1BCE-4F0F-9E4F-5B9A5F617FF5}">
  <ds:schemaRefs>
    <ds:schemaRef ds:uri="http://schemas.microsoft.com/sharepoint/v3/contenttype/forms"/>
  </ds:schemaRefs>
</ds:datastoreItem>
</file>

<file path=customXml/itemProps4.xml><?xml version="1.0" encoding="utf-8"?>
<ds:datastoreItem xmlns:ds="http://schemas.openxmlformats.org/officeDocument/2006/customXml" ds:itemID="{C5226FE4-155C-4E47-8345-B6E800B6C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1</Pages>
  <Words>8519</Words>
  <Characters>48564</Characters>
  <Application>Microsoft Office Word</Application>
  <DocSecurity>4</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56970</CharactersWithSpaces>
  <SharedDoc>false</SharedDoc>
  <HLinks>
    <vt:vector size="342" baseType="variant">
      <vt:variant>
        <vt:i4>2424871</vt:i4>
      </vt:variant>
      <vt:variant>
        <vt:i4>339</vt:i4>
      </vt:variant>
      <vt:variant>
        <vt:i4>0</vt:i4>
      </vt:variant>
      <vt:variant>
        <vt:i4>5</vt:i4>
      </vt:variant>
      <vt:variant>
        <vt:lpwstr>https://blog.bitext.com/what-is-the-difference-between-stemming-and-lemmatization/</vt:lpwstr>
      </vt:variant>
      <vt:variant>
        <vt:lpwstr/>
      </vt:variant>
      <vt:variant>
        <vt:i4>2424871</vt:i4>
      </vt:variant>
      <vt:variant>
        <vt:i4>336</vt:i4>
      </vt:variant>
      <vt:variant>
        <vt:i4>0</vt:i4>
      </vt:variant>
      <vt:variant>
        <vt:i4>5</vt:i4>
      </vt:variant>
      <vt:variant>
        <vt:lpwstr>https://blog.bitext.com/what-is-the-difference-between-stemming-and-lemmatization/</vt:lpwstr>
      </vt:variant>
      <vt:variant>
        <vt:lpwstr/>
      </vt:variant>
      <vt:variant>
        <vt:i4>6357095</vt:i4>
      </vt:variant>
      <vt:variant>
        <vt:i4>324</vt:i4>
      </vt:variant>
      <vt:variant>
        <vt:i4>0</vt:i4>
      </vt:variant>
      <vt:variant>
        <vt:i4>5</vt:i4>
      </vt:variant>
      <vt:variant>
        <vt:lpwstr/>
      </vt:variant>
      <vt:variant>
        <vt:lpwstr>_7._Appendix_</vt:lpwstr>
      </vt:variant>
      <vt:variant>
        <vt:i4>6357095</vt:i4>
      </vt:variant>
      <vt:variant>
        <vt:i4>321</vt:i4>
      </vt:variant>
      <vt:variant>
        <vt:i4>0</vt:i4>
      </vt:variant>
      <vt:variant>
        <vt:i4>5</vt:i4>
      </vt:variant>
      <vt:variant>
        <vt:lpwstr/>
      </vt:variant>
      <vt:variant>
        <vt:lpwstr>_7._Appendix_</vt:lpwstr>
      </vt:variant>
      <vt:variant>
        <vt:i4>1507378</vt:i4>
      </vt:variant>
      <vt:variant>
        <vt:i4>314</vt:i4>
      </vt:variant>
      <vt:variant>
        <vt:i4>0</vt:i4>
      </vt:variant>
      <vt:variant>
        <vt:i4>5</vt:i4>
      </vt:variant>
      <vt:variant>
        <vt:lpwstr/>
      </vt:variant>
      <vt:variant>
        <vt:lpwstr>_Toc111240638</vt:lpwstr>
      </vt:variant>
      <vt:variant>
        <vt:i4>1507378</vt:i4>
      </vt:variant>
      <vt:variant>
        <vt:i4>308</vt:i4>
      </vt:variant>
      <vt:variant>
        <vt:i4>0</vt:i4>
      </vt:variant>
      <vt:variant>
        <vt:i4>5</vt:i4>
      </vt:variant>
      <vt:variant>
        <vt:lpwstr/>
      </vt:variant>
      <vt:variant>
        <vt:lpwstr>_Toc111240637</vt:lpwstr>
      </vt:variant>
      <vt:variant>
        <vt:i4>1507378</vt:i4>
      </vt:variant>
      <vt:variant>
        <vt:i4>302</vt:i4>
      </vt:variant>
      <vt:variant>
        <vt:i4>0</vt:i4>
      </vt:variant>
      <vt:variant>
        <vt:i4>5</vt:i4>
      </vt:variant>
      <vt:variant>
        <vt:lpwstr/>
      </vt:variant>
      <vt:variant>
        <vt:lpwstr>_Toc111240636</vt:lpwstr>
      </vt:variant>
      <vt:variant>
        <vt:i4>1507378</vt:i4>
      </vt:variant>
      <vt:variant>
        <vt:i4>296</vt:i4>
      </vt:variant>
      <vt:variant>
        <vt:i4>0</vt:i4>
      </vt:variant>
      <vt:variant>
        <vt:i4>5</vt:i4>
      </vt:variant>
      <vt:variant>
        <vt:lpwstr/>
      </vt:variant>
      <vt:variant>
        <vt:lpwstr>_Toc111240635</vt:lpwstr>
      </vt:variant>
      <vt:variant>
        <vt:i4>1507378</vt:i4>
      </vt:variant>
      <vt:variant>
        <vt:i4>290</vt:i4>
      </vt:variant>
      <vt:variant>
        <vt:i4>0</vt:i4>
      </vt:variant>
      <vt:variant>
        <vt:i4>5</vt:i4>
      </vt:variant>
      <vt:variant>
        <vt:lpwstr/>
      </vt:variant>
      <vt:variant>
        <vt:lpwstr>_Toc111240634</vt:lpwstr>
      </vt:variant>
      <vt:variant>
        <vt:i4>1507378</vt:i4>
      </vt:variant>
      <vt:variant>
        <vt:i4>284</vt:i4>
      </vt:variant>
      <vt:variant>
        <vt:i4>0</vt:i4>
      </vt:variant>
      <vt:variant>
        <vt:i4>5</vt:i4>
      </vt:variant>
      <vt:variant>
        <vt:lpwstr/>
      </vt:variant>
      <vt:variant>
        <vt:lpwstr>_Toc111240633</vt:lpwstr>
      </vt:variant>
      <vt:variant>
        <vt:i4>1507378</vt:i4>
      </vt:variant>
      <vt:variant>
        <vt:i4>278</vt:i4>
      </vt:variant>
      <vt:variant>
        <vt:i4>0</vt:i4>
      </vt:variant>
      <vt:variant>
        <vt:i4>5</vt:i4>
      </vt:variant>
      <vt:variant>
        <vt:lpwstr/>
      </vt:variant>
      <vt:variant>
        <vt:lpwstr>_Toc111240632</vt:lpwstr>
      </vt:variant>
      <vt:variant>
        <vt:i4>1507378</vt:i4>
      </vt:variant>
      <vt:variant>
        <vt:i4>272</vt:i4>
      </vt:variant>
      <vt:variant>
        <vt:i4>0</vt:i4>
      </vt:variant>
      <vt:variant>
        <vt:i4>5</vt:i4>
      </vt:variant>
      <vt:variant>
        <vt:lpwstr/>
      </vt:variant>
      <vt:variant>
        <vt:lpwstr>_Toc111240631</vt:lpwstr>
      </vt:variant>
      <vt:variant>
        <vt:i4>1507378</vt:i4>
      </vt:variant>
      <vt:variant>
        <vt:i4>266</vt:i4>
      </vt:variant>
      <vt:variant>
        <vt:i4>0</vt:i4>
      </vt:variant>
      <vt:variant>
        <vt:i4>5</vt:i4>
      </vt:variant>
      <vt:variant>
        <vt:lpwstr/>
      </vt:variant>
      <vt:variant>
        <vt:lpwstr>_Toc111240630</vt:lpwstr>
      </vt:variant>
      <vt:variant>
        <vt:i4>1441842</vt:i4>
      </vt:variant>
      <vt:variant>
        <vt:i4>260</vt:i4>
      </vt:variant>
      <vt:variant>
        <vt:i4>0</vt:i4>
      </vt:variant>
      <vt:variant>
        <vt:i4>5</vt:i4>
      </vt:variant>
      <vt:variant>
        <vt:lpwstr/>
      </vt:variant>
      <vt:variant>
        <vt:lpwstr>_Toc111240629</vt:lpwstr>
      </vt:variant>
      <vt:variant>
        <vt:i4>1441842</vt:i4>
      </vt:variant>
      <vt:variant>
        <vt:i4>254</vt:i4>
      </vt:variant>
      <vt:variant>
        <vt:i4>0</vt:i4>
      </vt:variant>
      <vt:variant>
        <vt:i4>5</vt:i4>
      </vt:variant>
      <vt:variant>
        <vt:lpwstr/>
      </vt:variant>
      <vt:variant>
        <vt:lpwstr>_Toc111240628</vt:lpwstr>
      </vt:variant>
      <vt:variant>
        <vt:i4>1441842</vt:i4>
      </vt:variant>
      <vt:variant>
        <vt:i4>248</vt:i4>
      </vt:variant>
      <vt:variant>
        <vt:i4>0</vt:i4>
      </vt:variant>
      <vt:variant>
        <vt:i4>5</vt:i4>
      </vt:variant>
      <vt:variant>
        <vt:lpwstr/>
      </vt:variant>
      <vt:variant>
        <vt:lpwstr>_Toc111240627</vt:lpwstr>
      </vt:variant>
      <vt:variant>
        <vt:i4>1441842</vt:i4>
      </vt:variant>
      <vt:variant>
        <vt:i4>242</vt:i4>
      </vt:variant>
      <vt:variant>
        <vt:i4>0</vt:i4>
      </vt:variant>
      <vt:variant>
        <vt:i4>5</vt:i4>
      </vt:variant>
      <vt:variant>
        <vt:lpwstr/>
      </vt:variant>
      <vt:variant>
        <vt:lpwstr>_Toc111240626</vt:lpwstr>
      </vt:variant>
      <vt:variant>
        <vt:i4>1441842</vt:i4>
      </vt:variant>
      <vt:variant>
        <vt:i4>236</vt:i4>
      </vt:variant>
      <vt:variant>
        <vt:i4>0</vt:i4>
      </vt:variant>
      <vt:variant>
        <vt:i4>5</vt:i4>
      </vt:variant>
      <vt:variant>
        <vt:lpwstr/>
      </vt:variant>
      <vt:variant>
        <vt:lpwstr>_Toc111240625</vt:lpwstr>
      </vt:variant>
      <vt:variant>
        <vt:i4>1441842</vt:i4>
      </vt:variant>
      <vt:variant>
        <vt:i4>230</vt:i4>
      </vt:variant>
      <vt:variant>
        <vt:i4>0</vt:i4>
      </vt:variant>
      <vt:variant>
        <vt:i4>5</vt:i4>
      </vt:variant>
      <vt:variant>
        <vt:lpwstr/>
      </vt:variant>
      <vt:variant>
        <vt:lpwstr>_Toc111240624</vt:lpwstr>
      </vt:variant>
      <vt:variant>
        <vt:i4>1441842</vt:i4>
      </vt:variant>
      <vt:variant>
        <vt:i4>224</vt:i4>
      </vt:variant>
      <vt:variant>
        <vt:i4>0</vt:i4>
      </vt:variant>
      <vt:variant>
        <vt:i4>5</vt:i4>
      </vt:variant>
      <vt:variant>
        <vt:lpwstr/>
      </vt:variant>
      <vt:variant>
        <vt:lpwstr>_Toc111240623</vt:lpwstr>
      </vt:variant>
      <vt:variant>
        <vt:i4>1441842</vt:i4>
      </vt:variant>
      <vt:variant>
        <vt:i4>218</vt:i4>
      </vt:variant>
      <vt:variant>
        <vt:i4>0</vt:i4>
      </vt:variant>
      <vt:variant>
        <vt:i4>5</vt:i4>
      </vt:variant>
      <vt:variant>
        <vt:lpwstr/>
      </vt:variant>
      <vt:variant>
        <vt:lpwstr>_Toc111240622</vt:lpwstr>
      </vt:variant>
      <vt:variant>
        <vt:i4>1441842</vt:i4>
      </vt:variant>
      <vt:variant>
        <vt:i4>212</vt:i4>
      </vt:variant>
      <vt:variant>
        <vt:i4>0</vt:i4>
      </vt:variant>
      <vt:variant>
        <vt:i4>5</vt:i4>
      </vt:variant>
      <vt:variant>
        <vt:lpwstr/>
      </vt:variant>
      <vt:variant>
        <vt:lpwstr>_Toc111240621</vt:lpwstr>
      </vt:variant>
      <vt:variant>
        <vt:i4>1441842</vt:i4>
      </vt:variant>
      <vt:variant>
        <vt:i4>206</vt:i4>
      </vt:variant>
      <vt:variant>
        <vt:i4>0</vt:i4>
      </vt:variant>
      <vt:variant>
        <vt:i4>5</vt:i4>
      </vt:variant>
      <vt:variant>
        <vt:lpwstr/>
      </vt:variant>
      <vt:variant>
        <vt:lpwstr>_Toc111240620</vt:lpwstr>
      </vt:variant>
      <vt:variant>
        <vt:i4>1376306</vt:i4>
      </vt:variant>
      <vt:variant>
        <vt:i4>200</vt:i4>
      </vt:variant>
      <vt:variant>
        <vt:i4>0</vt:i4>
      </vt:variant>
      <vt:variant>
        <vt:i4>5</vt:i4>
      </vt:variant>
      <vt:variant>
        <vt:lpwstr/>
      </vt:variant>
      <vt:variant>
        <vt:lpwstr>_Toc111240619</vt:lpwstr>
      </vt:variant>
      <vt:variant>
        <vt:i4>1376306</vt:i4>
      </vt:variant>
      <vt:variant>
        <vt:i4>194</vt:i4>
      </vt:variant>
      <vt:variant>
        <vt:i4>0</vt:i4>
      </vt:variant>
      <vt:variant>
        <vt:i4>5</vt:i4>
      </vt:variant>
      <vt:variant>
        <vt:lpwstr/>
      </vt:variant>
      <vt:variant>
        <vt:lpwstr>_Toc111240618</vt:lpwstr>
      </vt:variant>
      <vt:variant>
        <vt:i4>1376306</vt:i4>
      </vt:variant>
      <vt:variant>
        <vt:i4>188</vt:i4>
      </vt:variant>
      <vt:variant>
        <vt:i4>0</vt:i4>
      </vt:variant>
      <vt:variant>
        <vt:i4>5</vt:i4>
      </vt:variant>
      <vt:variant>
        <vt:lpwstr/>
      </vt:variant>
      <vt:variant>
        <vt:lpwstr>_Toc111240617</vt:lpwstr>
      </vt:variant>
      <vt:variant>
        <vt:i4>1376306</vt:i4>
      </vt:variant>
      <vt:variant>
        <vt:i4>182</vt:i4>
      </vt:variant>
      <vt:variant>
        <vt:i4>0</vt:i4>
      </vt:variant>
      <vt:variant>
        <vt:i4>5</vt:i4>
      </vt:variant>
      <vt:variant>
        <vt:lpwstr/>
      </vt:variant>
      <vt:variant>
        <vt:lpwstr>_Toc111240616</vt:lpwstr>
      </vt:variant>
      <vt:variant>
        <vt:i4>1376306</vt:i4>
      </vt:variant>
      <vt:variant>
        <vt:i4>176</vt:i4>
      </vt:variant>
      <vt:variant>
        <vt:i4>0</vt:i4>
      </vt:variant>
      <vt:variant>
        <vt:i4>5</vt:i4>
      </vt:variant>
      <vt:variant>
        <vt:lpwstr/>
      </vt:variant>
      <vt:variant>
        <vt:lpwstr>_Toc111240615</vt:lpwstr>
      </vt:variant>
      <vt:variant>
        <vt:i4>1376306</vt:i4>
      </vt:variant>
      <vt:variant>
        <vt:i4>170</vt:i4>
      </vt:variant>
      <vt:variant>
        <vt:i4>0</vt:i4>
      </vt:variant>
      <vt:variant>
        <vt:i4>5</vt:i4>
      </vt:variant>
      <vt:variant>
        <vt:lpwstr/>
      </vt:variant>
      <vt:variant>
        <vt:lpwstr>_Toc111240614</vt:lpwstr>
      </vt:variant>
      <vt:variant>
        <vt:i4>1376306</vt:i4>
      </vt:variant>
      <vt:variant>
        <vt:i4>164</vt:i4>
      </vt:variant>
      <vt:variant>
        <vt:i4>0</vt:i4>
      </vt:variant>
      <vt:variant>
        <vt:i4>5</vt:i4>
      </vt:variant>
      <vt:variant>
        <vt:lpwstr/>
      </vt:variant>
      <vt:variant>
        <vt:lpwstr>_Toc111240613</vt:lpwstr>
      </vt:variant>
      <vt:variant>
        <vt:i4>1376306</vt:i4>
      </vt:variant>
      <vt:variant>
        <vt:i4>158</vt:i4>
      </vt:variant>
      <vt:variant>
        <vt:i4>0</vt:i4>
      </vt:variant>
      <vt:variant>
        <vt:i4>5</vt:i4>
      </vt:variant>
      <vt:variant>
        <vt:lpwstr/>
      </vt:variant>
      <vt:variant>
        <vt:lpwstr>_Toc111240612</vt:lpwstr>
      </vt:variant>
      <vt:variant>
        <vt:i4>1376306</vt:i4>
      </vt:variant>
      <vt:variant>
        <vt:i4>152</vt:i4>
      </vt:variant>
      <vt:variant>
        <vt:i4>0</vt:i4>
      </vt:variant>
      <vt:variant>
        <vt:i4>5</vt:i4>
      </vt:variant>
      <vt:variant>
        <vt:lpwstr/>
      </vt:variant>
      <vt:variant>
        <vt:lpwstr>_Toc111240611</vt:lpwstr>
      </vt:variant>
      <vt:variant>
        <vt:i4>1376306</vt:i4>
      </vt:variant>
      <vt:variant>
        <vt:i4>146</vt:i4>
      </vt:variant>
      <vt:variant>
        <vt:i4>0</vt:i4>
      </vt:variant>
      <vt:variant>
        <vt:i4>5</vt:i4>
      </vt:variant>
      <vt:variant>
        <vt:lpwstr/>
      </vt:variant>
      <vt:variant>
        <vt:lpwstr>_Toc111240610</vt:lpwstr>
      </vt:variant>
      <vt:variant>
        <vt:i4>1310770</vt:i4>
      </vt:variant>
      <vt:variant>
        <vt:i4>140</vt:i4>
      </vt:variant>
      <vt:variant>
        <vt:i4>0</vt:i4>
      </vt:variant>
      <vt:variant>
        <vt:i4>5</vt:i4>
      </vt:variant>
      <vt:variant>
        <vt:lpwstr/>
      </vt:variant>
      <vt:variant>
        <vt:lpwstr>_Toc111240609</vt:lpwstr>
      </vt:variant>
      <vt:variant>
        <vt:i4>1310770</vt:i4>
      </vt:variant>
      <vt:variant>
        <vt:i4>134</vt:i4>
      </vt:variant>
      <vt:variant>
        <vt:i4>0</vt:i4>
      </vt:variant>
      <vt:variant>
        <vt:i4>5</vt:i4>
      </vt:variant>
      <vt:variant>
        <vt:lpwstr/>
      </vt:variant>
      <vt:variant>
        <vt:lpwstr>_Toc111240608</vt:lpwstr>
      </vt:variant>
      <vt:variant>
        <vt:i4>1310770</vt:i4>
      </vt:variant>
      <vt:variant>
        <vt:i4>128</vt:i4>
      </vt:variant>
      <vt:variant>
        <vt:i4>0</vt:i4>
      </vt:variant>
      <vt:variant>
        <vt:i4>5</vt:i4>
      </vt:variant>
      <vt:variant>
        <vt:lpwstr/>
      </vt:variant>
      <vt:variant>
        <vt:lpwstr>_Toc111240607</vt:lpwstr>
      </vt:variant>
      <vt:variant>
        <vt:i4>1310770</vt:i4>
      </vt:variant>
      <vt:variant>
        <vt:i4>122</vt:i4>
      </vt:variant>
      <vt:variant>
        <vt:i4>0</vt:i4>
      </vt:variant>
      <vt:variant>
        <vt:i4>5</vt:i4>
      </vt:variant>
      <vt:variant>
        <vt:lpwstr/>
      </vt:variant>
      <vt:variant>
        <vt:lpwstr>_Toc111240606</vt:lpwstr>
      </vt:variant>
      <vt:variant>
        <vt:i4>1310770</vt:i4>
      </vt:variant>
      <vt:variant>
        <vt:i4>116</vt:i4>
      </vt:variant>
      <vt:variant>
        <vt:i4>0</vt:i4>
      </vt:variant>
      <vt:variant>
        <vt:i4>5</vt:i4>
      </vt:variant>
      <vt:variant>
        <vt:lpwstr/>
      </vt:variant>
      <vt:variant>
        <vt:lpwstr>_Toc111240605</vt:lpwstr>
      </vt:variant>
      <vt:variant>
        <vt:i4>1310770</vt:i4>
      </vt:variant>
      <vt:variant>
        <vt:i4>110</vt:i4>
      </vt:variant>
      <vt:variant>
        <vt:i4>0</vt:i4>
      </vt:variant>
      <vt:variant>
        <vt:i4>5</vt:i4>
      </vt:variant>
      <vt:variant>
        <vt:lpwstr/>
      </vt:variant>
      <vt:variant>
        <vt:lpwstr>_Toc111240604</vt:lpwstr>
      </vt:variant>
      <vt:variant>
        <vt:i4>1310770</vt:i4>
      </vt:variant>
      <vt:variant>
        <vt:i4>104</vt:i4>
      </vt:variant>
      <vt:variant>
        <vt:i4>0</vt:i4>
      </vt:variant>
      <vt:variant>
        <vt:i4>5</vt:i4>
      </vt:variant>
      <vt:variant>
        <vt:lpwstr/>
      </vt:variant>
      <vt:variant>
        <vt:lpwstr>_Toc111240603</vt:lpwstr>
      </vt:variant>
      <vt:variant>
        <vt:i4>1310770</vt:i4>
      </vt:variant>
      <vt:variant>
        <vt:i4>98</vt:i4>
      </vt:variant>
      <vt:variant>
        <vt:i4>0</vt:i4>
      </vt:variant>
      <vt:variant>
        <vt:i4>5</vt:i4>
      </vt:variant>
      <vt:variant>
        <vt:lpwstr/>
      </vt:variant>
      <vt:variant>
        <vt:lpwstr>_Toc111240602</vt:lpwstr>
      </vt:variant>
      <vt:variant>
        <vt:i4>1310770</vt:i4>
      </vt:variant>
      <vt:variant>
        <vt:i4>92</vt:i4>
      </vt:variant>
      <vt:variant>
        <vt:i4>0</vt:i4>
      </vt:variant>
      <vt:variant>
        <vt:i4>5</vt:i4>
      </vt:variant>
      <vt:variant>
        <vt:lpwstr/>
      </vt:variant>
      <vt:variant>
        <vt:lpwstr>_Toc111240601</vt:lpwstr>
      </vt:variant>
      <vt:variant>
        <vt:i4>1310770</vt:i4>
      </vt:variant>
      <vt:variant>
        <vt:i4>86</vt:i4>
      </vt:variant>
      <vt:variant>
        <vt:i4>0</vt:i4>
      </vt:variant>
      <vt:variant>
        <vt:i4>5</vt:i4>
      </vt:variant>
      <vt:variant>
        <vt:lpwstr/>
      </vt:variant>
      <vt:variant>
        <vt:lpwstr>_Toc111240600</vt:lpwstr>
      </vt:variant>
      <vt:variant>
        <vt:i4>1900593</vt:i4>
      </vt:variant>
      <vt:variant>
        <vt:i4>80</vt:i4>
      </vt:variant>
      <vt:variant>
        <vt:i4>0</vt:i4>
      </vt:variant>
      <vt:variant>
        <vt:i4>5</vt:i4>
      </vt:variant>
      <vt:variant>
        <vt:lpwstr/>
      </vt:variant>
      <vt:variant>
        <vt:lpwstr>_Toc111240599</vt:lpwstr>
      </vt:variant>
      <vt:variant>
        <vt:i4>1900593</vt:i4>
      </vt:variant>
      <vt:variant>
        <vt:i4>74</vt:i4>
      </vt:variant>
      <vt:variant>
        <vt:i4>0</vt:i4>
      </vt:variant>
      <vt:variant>
        <vt:i4>5</vt:i4>
      </vt:variant>
      <vt:variant>
        <vt:lpwstr/>
      </vt:variant>
      <vt:variant>
        <vt:lpwstr>_Toc111240598</vt:lpwstr>
      </vt:variant>
      <vt:variant>
        <vt:i4>1900593</vt:i4>
      </vt:variant>
      <vt:variant>
        <vt:i4>68</vt:i4>
      </vt:variant>
      <vt:variant>
        <vt:i4>0</vt:i4>
      </vt:variant>
      <vt:variant>
        <vt:i4>5</vt:i4>
      </vt:variant>
      <vt:variant>
        <vt:lpwstr/>
      </vt:variant>
      <vt:variant>
        <vt:lpwstr>_Toc111240597</vt:lpwstr>
      </vt:variant>
      <vt:variant>
        <vt:i4>1900593</vt:i4>
      </vt:variant>
      <vt:variant>
        <vt:i4>62</vt:i4>
      </vt:variant>
      <vt:variant>
        <vt:i4>0</vt:i4>
      </vt:variant>
      <vt:variant>
        <vt:i4>5</vt:i4>
      </vt:variant>
      <vt:variant>
        <vt:lpwstr/>
      </vt:variant>
      <vt:variant>
        <vt:lpwstr>_Toc111240596</vt:lpwstr>
      </vt:variant>
      <vt:variant>
        <vt:i4>1900593</vt:i4>
      </vt:variant>
      <vt:variant>
        <vt:i4>56</vt:i4>
      </vt:variant>
      <vt:variant>
        <vt:i4>0</vt:i4>
      </vt:variant>
      <vt:variant>
        <vt:i4>5</vt:i4>
      </vt:variant>
      <vt:variant>
        <vt:lpwstr/>
      </vt:variant>
      <vt:variant>
        <vt:lpwstr>_Toc111240595</vt:lpwstr>
      </vt:variant>
      <vt:variant>
        <vt:i4>1900593</vt:i4>
      </vt:variant>
      <vt:variant>
        <vt:i4>50</vt:i4>
      </vt:variant>
      <vt:variant>
        <vt:i4>0</vt:i4>
      </vt:variant>
      <vt:variant>
        <vt:i4>5</vt:i4>
      </vt:variant>
      <vt:variant>
        <vt:lpwstr/>
      </vt:variant>
      <vt:variant>
        <vt:lpwstr>_Toc111240594</vt:lpwstr>
      </vt:variant>
      <vt:variant>
        <vt:i4>1900593</vt:i4>
      </vt:variant>
      <vt:variant>
        <vt:i4>44</vt:i4>
      </vt:variant>
      <vt:variant>
        <vt:i4>0</vt:i4>
      </vt:variant>
      <vt:variant>
        <vt:i4>5</vt:i4>
      </vt:variant>
      <vt:variant>
        <vt:lpwstr/>
      </vt:variant>
      <vt:variant>
        <vt:lpwstr>_Toc111240593</vt:lpwstr>
      </vt:variant>
      <vt:variant>
        <vt:i4>1900593</vt:i4>
      </vt:variant>
      <vt:variant>
        <vt:i4>38</vt:i4>
      </vt:variant>
      <vt:variant>
        <vt:i4>0</vt:i4>
      </vt:variant>
      <vt:variant>
        <vt:i4>5</vt:i4>
      </vt:variant>
      <vt:variant>
        <vt:lpwstr/>
      </vt:variant>
      <vt:variant>
        <vt:lpwstr>_Toc111240592</vt:lpwstr>
      </vt:variant>
      <vt:variant>
        <vt:i4>1900593</vt:i4>
      </vt:variant>
      <vt:variant>
        <vt:i4>32</vt:i4>
      </vt:variant>
      <vt:variant>
        <vt:i4>0</vt:i4>
      </vt:variant>
      <vt:variant>
        <vt:i4>5</vt:i4>
      </vt:variant>
      <vt:variant>
        <vt:lpwstr/>
      </vt:variant>
      <vt:variant>
        <vt:lpwstr>_Toc111240591</vt:lpwstr>
      </vt:variant>
      <vt:variant>
        <vt:i4>1900593</vt:i4>
      </vt:variant>
      <vt:variant>
        <vt:i4>26</vt:i4>
      </vt:variant>
      <vt:variant>
        <vt:i4>0</vt:i4>
      </vt:variant>
      <vt:variant>
        <vt:i4>5</vt:i4>
      </vt:variant>
      <vt:variant>
        <vt:lpwstr/>
      </vt:variant>
      <vt:variant>
        <vt:lpwstr>_Toc111240590</vt:lpwstr>
      </vt:variant>
      <vt:variant>
        <vt:i4>1835057</vt:i4>
      </vt:variant>
      <vt:variant>
        <vt:i4>20</vt:i4>
      </vt:variant>
      <vt:variant>
        <vt:i4>0</vt:i4>
      </vt:variant>
      <vt:variant>
        <vt:i4>5</vt:i4>
      </vt:variant>
      <vt:variant>
        <vt:lpwstr/>
      </vt:variant>
      <vt:variant>
        <vt:lpwstr>_Toc111240589</vt:lpwstr>
      </vt:variant>
      <vt:variant>
        <vt:i4>1835057</vt:i4>
      </vt:variant>
      <vt:variant>
        <vt:i4>14</vt:i4>
      </vt:variant>
      <vt:variant>
        <vt:i4>0</vt:i4>
      </vt:variant>
      <vt:variant>
        <vt:i4>5</vt:i4>
      </vt:variant>
      <vt:variant>
        <vt:lpwstr/>
      </vt:variant>
      <vt:variant>
        <vt:lpwstr>_Toc111240588</vt:lpwstr>
      </vt:variant>
      <vt:variant>
        <vt:i4>1835057</vt:i4>
      </vt:variant>
      <vt:variant>
        <vt:i4>8</vt:i4>
      </vt:variant>
      <vt:variant>
        <vt:i4>0</vt:i4>
      </vt:variant>
      <vt:variant>
        <vt:i4>5</vt:i4>
      </vt:variant>
      <vt:variant>
        <vt:lpwstr/>
      </vt:variant>
      <vt:variant>
        <vt:lpwstr>_Toc111240587</vt:lpwstr>
      </vt:variant>
      <vt:variant>
        <vt:i4>1835057</vt:i4>
      </vt:variant>
      <vt:variant>
        <vt:i4>2</vt:i4>
      </vt:variant>
      <vt:variant>
        <vt:i4>0</vt:i4>
      </vt:variant>
      <vt:variant>
        <vt:i4>5</vt:i4>
      </vt:variant>
      <vt:variant>
        <vt:lpwstr/>
      </vt:variant>
      <vt:variant>
        <vt:lpwstr>_Toc111240586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Xihe /CSF</dc:creator>
  <cp:keywords/>
  <dc:description/>
  <cp:lastModifiedBy>Lee Wee Kang /CSF</cp:lastModifiedBy>
  <cp:revision>691</cp:revision>
  <dcterms:created xsi:type="dcterms:W3CDTF">2022-07-11T14:20:00Z</dcterms:created>
  <dcterms:modified xsi:type="dcterms:W3CDTF">2022-08-13T06:49:00Z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0x0101002CE720EB4B4D044C89DF6C83EF1FCCE3</vt:lpwstr>
  </property>
</Properties>
</file>