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PID Control Beam Balance: Positioning of Plastic Ball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-895349</wp:posOffset>
            </wp:positionH>
            <wp:positionV relativeFrom="paragraph">
              <wp:posOffset>61913</wp:posOffset>
            </wp:positionV>
            <wp:extent cx="4438650" cy="7186613"/>
            <wp:effectExtent b="0" l="0" r="0" t="0"/>
            <wp:wrapSquare wrapText="bothSides" distB="114300" distT="114300" distL="114300" distR="114300"/>
            <wp:docPr descr="PID Control Beam Balance BeamBalanceGraph.pde at master · kevjumba PID Control Beam Balance.png" id="2" name="image03.png"/>
            <a:graphic>
              <a:graphicData uri="http://schemas.openxmlformats.org/drawingml/2006/picture">
                <pic:pic>
                  <pic:nvPicPr>
                    <pic:cNvPr descr="PID Control Beam Balance BeamBalanceGraph.pde at master · kevjumba PID Control Beam Balance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186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Setup creates a window of size 400*300 pixels.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Serial.list() lists all serial ports on your computer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declaration declares a Serial port variable where the processing controller can then read from.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Reads a string from the serial 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Converts it to a float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Maps a number from one range to another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Draws a 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Increments the x variable and draws the graph.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-304799</wp:posOffset>
            </wp:positionH>
            <wp:positionV relativeFrom="paragraph">
              <wp:posOffset>0</wp:posOffset>
            </wp:positionV>
            <wp:extent cx="3581400" cy="4129088"/>
            <wp:effectExtent b="0" l="0" r="0" t="0"/>
            <wp:wrapSquare wrapText="bothSides" distB="114300" distT="114300" distL="114300" distR="114300"/>
            <wp:docPr descr="PID Control Beam Balance BalancePID.ino at master · kevjumba PID Control Beam Balance.png" id="3" name="image05.png"/>
            <a:graphic>
              <a:graphicData uri="http://schemas.openxmlformats.org/drawingml/2006/picture">
                <pic:pic>
                  <pic:nvPicPr>
                    <pic:cNvPr descr="PID Control Beam Balance BalancePID.ino at master · kevjumba PID Control Beam Balance.png"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129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Distance in Position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-257174</wp:posOffset>
            </wp:positionH>
            <wp:positionV relativeFrom="paragraph">
              <wp:posOffset>3448050</wp:posOffset>
            </wp:positionV>
            <wp:extent cx="3488023" cy="4548188"/>
            <wp:effectExtent b="0" l="0" r="0" t="0"/>
            <wp:wrapSquare wrapText="bothSides" distB="114300" distT="114300" distL="114300" distR="114300"/>
            <wp:docPr descr="PID Control Beam Balance BalancePID.ino at master · kevjumba PID Control Beam Balance1.png" id="1" name="image01.png"/>
            <a:graphic>
              <a:graphicData uri="http://schemas.openxmlformats.org/drawingml/2006/picture">
                <pic:pic>
                  <pic:nvPicPr>
                    <pic:cNvPr descr="PID Control Beam Balance BalancePID.ino at master · kevjumba PID Control Beam Balance1.png"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8023" cy="4548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Reverse tells me whether I’m using right data or left data. Either one has different ways of calculating error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filters out all the bad inputs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Computes a PID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 some filtering to filter out values really close to the target.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Sends a position to the servo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Keeps track of a now and the time change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must be larger than a certain value to make sense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Finds correct error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Keeps a limit on the sum of the errors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Finds the rate of change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Outputs it as the error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Keeps track of last time and 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motor output</w:t>
      </w:r>
    </w:p>
    <w:sectPr>
      <w:headerReference r:id="rId8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Kevin Zhang, Rishab Kedia, Sitar Harel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5.png"/><Relationship Id="rId5" Type="http://schemas.openxmlformats.org/officeDocument/2006/relationships/image" Target="media/image03.png"/><Relationship Id="rId8" Type="http://schemas.openxmlformats.org/officeDocument/2006/relationships/header" Target="header1.xml"/><Relationship Id="rId7" Type="http://schemas.openxmlformats.org/officeDocument/2006/relationships/image" Target="media/image01.png"/></Relationships>
</file>