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简单来说网格搜索是自动化寻找最佳参数的方法。它本身没有任何神奇之处，只是把你的所有参数的可能都试一遍，每一个参数都打个分（打分方法由你来确定），返回一个分数最好的。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交叉验证是在不碰测试集的情况下，只用训练集和模型本身来检验模型表现的一种方法。恰巧这两者可以封装在一起使用，增加了学生的理解难度。不过你有哪个细节不明白，可以继续跟帖。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回答一下你的问题：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8F8F8"/>
        </w:rPr>
        <w:t>网格搜索是为了确定最优参数的一种全部遍历方式，这个参数是指的是什么？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大多数算法都是有几个参数可以设置的，当你不知道哪个参数最好的时候，网格搜索可以帮你验证一下。例如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instrText xml:space="preserve"> HYPERLINK "http://scikit-learn.org/stable/modules/generated/sklearn.tree.DecisionTreeRegressor.html" \l "sklearn-tree-decisiontreeregressor"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t>http://scikit-learn.org/stable/modules/generated/sklearn.tree.DecisionTreeRegressor.html#sklearn-tree-decisiontreeregressor</w:t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7A7A7A"/>
          <w:spacing w:val="0"/>
          <w:sz w:val="16"/>
          <w:szCs w:val="16"/>
          <w:u w:val="none"/>
          <w:bdr w:val="none" w:color="auto" w:sz="0" w:space="0"/>
          <w:shd w:val="clear" w:fill="E4E4E4"/>
        </w:rPr>
        <w:t>16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max_depth : int or None, optional (default=None)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就是一个参数，默认是None，你可以传入一个整数。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8F8F8"/>
        </w:rPr>
        <w:t>比如说project 1是指的我们表格中用哪些features的组合去评估最好吗？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你是指泰坦尼克哪个项目吗？选择features一般来说不是网格搜索做的事情。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8F8F8"/>
        </w:rPr>
        <w:t>还有就是用交叉验证去测试这些参数的不同组合哪些最准确，但是一定要使用交叉验证去衡量吗？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网格搜索可以不用交叉验证，交叉验证相当于把每个参数组合，都试k次，然后取平均分作为这个参数组合的最终得分。http://scikit-learn.org/stable/modules/generated/sklearn.model_selection.GridSearchCV.html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里面cv_results_ 可以看到详情。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8F8F8"/>
        </w:rPr>
        <w:t>有其它方法吗？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交叉验证有很多种方法，K-fold只是其中的一种，更多见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instrText xml:space="preserve"> HYPERLINK "https://en.wikipedia.org/wiki/Cross-validation_(statistics)"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t>https://en.wikipedia.org/wiki/Cross-validation_(statistics)</w:t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7A7A7A"/>
          <w:spacing w:val="0"/>
          <w:sz w:val="16"/>
          <w:szCs w:val="16"/>
          <w:u w:val="none"/>
          <w:bdr w:val="none" w:color="auto" w:sz="0" w:space="0"/>
          <w:shd w:val="clear" w:fill="E4E4E4"/>
        </w:rPr>
        <w:t>12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end"/>
      </w:r>
    </w:p>
    <w:p/>
    <w:p/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你理解的是对的。GridSearchCV帮我们解决的问题就是，在不碰测试集的前提下，不碰测试集的前提下，不碰测试集的前提下，寻找模型的最佳参数！为了找到这个最佳参数，我们就需要知道模型的表现，为了知道模型表现，我就要打分，为了打分，就要把训练集重新分割为训练集（9/10)和验证集(1/10）。我们遍历了参数，每一个可能的参数组合都在K份验证集上跑一遍分，取平均分最高的作为最优参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总结：GridSearchCV没什么神奇的地方，就是干了体力活，只是一次性干了很多（抽象层次比较高），所以一上来不是那么容易理解。其实你把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cv_results_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返回的那个dictionary变成csv一看，就知道它是怎么工作的了！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5D1565"/>
    <w:rsid w:val="1B102828"/>
    <w:rsid w:val="27421B12"/>
    <w:rsid w:val="27A55A92"/>
    <w:rsid w:val="2FF90239"/>
    <w:rsid w:val="34EC4FDB"/>
    <w:rsid w:val="3DE803E7"/>
    <w:rsid w:val="4582384C"/>
    <w:rsid w:val="6D5C49BD"/>
    <w:rsid w:val="7D3B36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12" w:lineRule="auto"/>
      <w:jc w:val="left"/>
      <w:outlineLvl w:val="0"/>
    </w:pPr>
    <w:rPr>
      <w:rFonts w:eastAsia="新宋体"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jc w:val="left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160" w:beforeLines="0" w:beforeAutospacing="0" w:after="160" w:afterLines="0" w:afterAutospacing="0" w:line="312" w:lineRule="auto"/>
      <w:ind w:left="0" w:firstLine="560" w:firstLineChars="200"/>
      <w:jc w:val="left"/>
      <w:outlineLvl w:val="2"/>
    </w:pPr>
    <w:rPr>
      <w:rFonts w:ascii="Times New Roman" w:hAnsi="Times New Roman" w:eastAsia="宋体" w:cs="Times New Roman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next w:val="1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b/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character" w:customStyle="1" w:styleId="10">
    <w:name w:val="标题 3 Char"/>
    <w:link w:val="4"/>
    <w:qFormat/>
    <w:uiPriority w:val="0"/>
    <w:rPr>
      <w:rFonts w:ascii="Times New Roman" w:hAnsi="Times New Roman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2017-02-16T11:02:58Z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