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今天的线下讨论中，我们对之前已经学习过的 监督学习算法 进行了总结。其中神经网络部分的讨论由我来整理并放在论坛上。 内容基本会分为以下几个部分。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52" w:hanging="360"/>
      </w:pPr>
    </w:p>
    <w:p>
      <w:pPr>
        <w:pStyle w:val="5"/>
        <w:keepNext w:val="0"/>
        <w:keepLines w:val="0"/>
        <w:widowControl/>
        <w:suppressLineNumbers w:val="0"/>
        <w:ind w:left="376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感知机简单描述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52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52" w:hanging="360"/>
      </w:pPr>
    </w:p>
    <w:p>
      <w:pPr>
        <w:pStyle w:val="5"/>
        <w:keepNext w:val="0"/>
        <w:keepLines w:val="0"/>
        <w:widowControl/>
        <w:suppressLineNumbers w:val="0"/>
        <w:ind w:left="376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感知机的缺点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52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52" w:hanging="360"/>
      </w:pPr>
    </w:p>
    <w:p>
      <w:pPr>
        <w:pStyle w:val="5"/>
        <w:keepNext w:val="0"/>
        <w:keepLines w:val="0"/>
        <w:widowControl/>
        <w:suppressLineNumbers w:val="0"/>
        <w:ind w:left="376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Sigmoid function 和 Logistic regression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52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52" w:hanging="360"/>
      </w:pPr>
    </w:p>
    <w:p>
      <w:pPr>
        <w:pStyle w:val="5"/>
        <w:keepNext w:val="0"/>
        <w:keepLines w:val="0"/>
        <w:widowControl/>
        <w:suppressLineNumbers w:val="0"/>
        <w:ind w:left="376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神经网络的简单描述，优缺点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52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52" w:hanging="360"/>
      </w:pPr>
    </w:p>
    <w:p>
      <w:pPr>
        <w:pStyle w:val="5"/>
        <w:keepNext w:val="0"/>
        <w:keepLines w:val="0"/>
        <w:widowControl/>
        <w:suppressLineNumbers w:val="0"/>
        <w:ind w:left="376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神经网络的一点扩展话题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52" w:hanging="360"/>
      </w:pP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下面的陈述中有些是源于我个人的理解，犯了错误大家伙帮我指出来呀。用到的图大部分都是从 台大 林轩田老师 和 斯坦福 吴恩达 老师 在coursera上课程的ppt 里抠出来的。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50" w:beforeAutospacing="0" w:after="150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22222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22222"/>
          <w:spacing w:val="0"/>
          <w:shd w:val="clear" w:fill="FFFFFF"/>
        </w:rPr>
        <w:t>1. 感知机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在课程中我们首先学到了感知机（perceptron）。感知机的想法来源自 真实生物系统中的神经元——感知机单元接收到很多信号，并对各路信号加权求和，与设定的threshold 比较，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br w:type="textWrapping"/>
      </w:r>
      <w:r>
        <w:drawing>
          <wp:inline distT="0" distB="0" distL="114300" distR="114300">
            <wp:extent cx="2438400" cy="6000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简单的图示为：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"http://cn-discussions.s3.cn-north-1.amazonaws.com.cn/original/3X/d/e/decc99e65d7d8bde6bc4c94c217a79e351b978d0.png"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152775" cy="1914525"/>
            <wp:effectExtent l="0" t="0" r="9525" b="9525"/>
            <wp:docPr id="9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5271135" cy="351155"/>
            <wp:effectExtent l="0" t="0" r="5715" b="1079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感知机的优点在于实现和训练都非常简单，并且理论上可以证明，如果问题是线性可分的（线性可分的定义已经在之前的帖子里面讨论过了），感知机 一定可以收敛。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50" w:beforeAutospacing="0" w:after="150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22222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22222"/>
          <w:spacing w:val="0"/>
          <w:shd w:val="clear" w:fill="FFFFFF"/>
        </w:rPr>
        <w:t>1.5 感知机的缺点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感知机算法有个明显的缺点，就是只能处理线性可分问题。对于不线性可分问题，一个感知机单元是永远不会收敛的。 回忆下课程中提过的 异或问题，这么简单的逻辑问题感知机都无法实现。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50" w:beforeAutospacing="0" w:after="150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22222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22222"/>
          <w:spacing w:val="0"/>
          <w:shd w:val="clear" w:fill="FFFFFF"/>
        </w:rPr>
        <w:t>2 Sigmoid Function 与 Logistic Regression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</w:rPr>
      </w:pPr>
      <w:r>
        <w:drawing>
          <wp:inline distT="0" distB="0" distL="114300" distR="114300">
            <wp:extent cx="5271770" cy="1295400"/>
            <wp:effectExtent l="0" t="0" r="508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88CC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88CC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"http://cn-discussions.s3.cn-north-1.amazonaws.com.cn/original/3X/0/7/074a0a01641629142fc3feb754d12e66756ac9c4.png" \o "Sigmoid function.png"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88CC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Helvetica Neue" w:hAnsi="Helvetica Neue" w:eastAsia="Helvetica Neue" w:cs="Helvetica Neue"/>
          <w:b w:val="0"/>
          <w:i w:val="0"/>
          <w:caps w:val="0"/>
          <w:color w:val="0088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7"/>
          <w:rFonts w:hint="default" w:ascii="Helvetica Neue" w:hAnsi="Helvetica Neue" w:eastAsia="Helvetica Neue" w:cs="Helvetica Neue"/>
          <w:b w:val="0"/>
          <w:i w:val="0"/>
          <w:caps w:val="0"/>
          <w:color w:val="0088CC"/>
          <w:spacing w:val="0"/>
          <w:sz w:val="21"/>
          <w:szCs w:val="21"/>
          <w:u w:val="none"/>
          <w:shd w:val="clear" w:fill="FFFFFF"/>
        </w:rPr>
        <w:instrText xml:space="preserve">INCLUDEPICTURE \d "http://cn-discussions.s3.cn-north-1.amazonaws.com.cn/optimized/3X/0/7/074a0a01641629142fc3feb754d12e66756ac9c4_1_690x336.png" \* MERGEFORMATINET </w:instrText>
      </w:r>
      <w:r>
        <w:rPr>
          <w:rStyle w:val="7"/>
          <w:rFonts w:hint="default" w:ascii="Helvetica Neue" w:hAnsi="Helvetica Neue" w:eastAsia="Helvetica Neue" w:cs="Helvetica Neue"/>
          <w:b w:val="0"/>
          <w:i w:val="0"/>
          <w:caps w:val="0"/>
          <w:color w:val="0088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Helvetica Neue" w:hAnsi="Helvetica Neue" w:eastAsia="Helvetica Neue" w:cs="Helvetica Neue"/>
          <w:b w:val="0"/>
          <w:i w:val="0"/>
          <w:caps w:val="0"/>
          <w:color w:val="0088CC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5179695" cy="3200400"/>
            <wp:effectExtent l="0" t="0" r="1905" b="0"/>
            <wp:docPr id="3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IMG_26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969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Helvetica Neue" w:hAnsi="Helvetica Neue" w:eastAsia="Helvetica Neue" w:cs="Helvetica Neue"/>
          <w:b w:val="0"/>
          <w:i w:val="0"/>
          <w:caps w:val="0"/>
          <w:color w:val="0088CC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222222"/>
        <w:ind w:lef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color w:val="FFFFFF"/>
          <w:spacing w:val="0"/>
          <w:sz w:val="21"/>
          <w:szCs w:val="21"/>
          <w:u w:val="none"/>
        </w:rPr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FFFFFF"/>
          <w:spacing w:val="0"/>
          <w:sz w:val="21"/>
          <w:szCs w:val="21"/>
          <w:u w:val="none"/>
          <w:shd w:val="clear" w:fill="222222"/>
        </w:rPr>
        <w:t>Sigmoid function.png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919191"/>
          <w:spacing w:val="0"/>
          <w:sz w:val="21"/>
          <w:szCs w:val="21"/>
          <w:u w:val="none"/>
          <w:shd w:val="clear" w:fill="222222"/>
        </w:rPr>
        <w:t>712x347 17.8 KB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88CC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</w:rPr>
      </w:pPr>
      <w:r>
        <w:drawing>
          <wp:inline distT="0" distB="0" distL="114300" distR="114300">
            <wp:extent cx="5270500" cy="2267585"/>
            <wp:effectExtent l="0" t="0" r="6350" b="184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67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hd w:val="clear" w:fill="FFFFFF"/>
        <w:spacing w:before="450" w:beforeAutospacing="0" w:after="150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22222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22222"/>
          <w:spacing w:val="0"/>
          <w:shd w:val="clear" w:fill="FFFFFF"/>
        </w:rPr>
        <w:t>3. 神经网络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前面已经提到过，感知机的一大弱点就是，不能处理非线性分类问题。 而如果把一堆感知机串起来，这些‘神经元’ 就可以很好的完成 非线性的分类问题了，这就是 神经网络（Neuron Network）了。一个最简单的单隐层神经网络大概长成这个样子：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"http://cn-discussions.s3.cn-north-1.amazonaws.com.cn/original/3X/3/2/32f61d8119a30dafc3329bdca72b14979e0aef44.png"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562350" cy="3914775"/>
            <wp:effectExtent l="0" t="0" r="0" b="9525"/>
            <wp:docPr id="11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IMG_26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其中隐层的每个单元代表一个 activation function，函数形式可以是sigmoid function 也可以是别的非线性函数。而每条边都对应 一个weight。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计算神经网络的输出，使用正向传播算法。而神经网络的训练使用 反向传播算法（BP）。原理很简单，就是链式法则求导，但是推导实在是恶心到吐，所以这里就不重复了。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50" w:beforeAutospacing="0" w:after="150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22222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22222"/>
          <w:spacing w:val="0"/>
          <w:shd w:val="clear" w:fill="FFFFFF"/>
        </w:rPr>
        <w:t>3.5 神经网络的优缺点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神经网络的优势非常明显，层数可以很多，每一个weight都是拟合参数，所以神经网络可以表示的 hypothesis space大小是非常惊人的，所以能处理非常复杂的分类问题。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神经网络也有缺点，根据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646464"/>
          <w:spacing w:val="0"/>
          <w:sz w:val="19"/>
          <w:szCs w:val="19"/>
          <w:u w:val="none"/>
          <w:bdr w:val="none" w:color="auto" w:sz="0" w:space="0"/>
          <w:shd w:val="clear" w:fill="F4F4F4"/>
        </w:rPr>
        <w:fldChar w:fldCharType="begin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646464"/>
          <w:spacing w:val="0"/>
          <w:sz w:val="19"/>
          <w:szCs w:val="19"/>
          <w:u w:val="none"/>
          <w:bdr w:val="none" w:color="auto" w:sz="0" w:space="0"/>
          <w:shd w:val="clear" w:fill="F4F4F4"/>
        </w:rPr>
        <w:instrText xml:space="preserve"> HYPERLINK "http://discussions.youdaxue.com/users/mrbean" </w:instrTex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646464"/>
          <w:spacing w:val="0"/>
          <w:sz w:val="19"/>
          <w:szCs w:val="19"/>
          <w:u w:val="none"/>
          <w:bdr w:val="none" w:color="auto" w:sz="0" w:space="0"/>
          <w:shd w:val="clear" w:fill="F4F4F4"/>
        </w:rPr>
        <w:fldChar w:fldCharType="separate"/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646464"/>
          <w:spacing w:val="0"/>
          <w:sz w:val="19"/>
          <w:szCs w:val="19"/>
          <w:u w:val="none"/>
          <w:bdr w:val="none" w:color="auto" w:sz="0" w:space="0"/>
          <w:shd w:val="clear" w:fill="F4F4F4"/>
        </w:rPr>
        <w:t>@mrbean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646464"/>
          <w:spacing w:val="0"/>
          <w:sz w:val="19"/>
          <w:szCs w:val="19"/>
          <w:u w:val="none"/>
          <w:bdr w:val="none" w:color="auto" w:sz="0" w:space="0"/>
          <w:shd w:val="clear" w:fill="F4F4F4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 提醒，神经网络的可解释性非常差，它能返回很好的分类结果，但是，人类并不知道它是怎么做出来的。每一个节点上究竟代表什么，人类一无所知。而且，神经网络的训练需要的运算量也是很大的，面对层数极多的神经网络（Deep Neuron Network），必须用到GPU并行计算。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50" w:beforeAutospacing="0" w:after="150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22222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22222"/>
          <w:spacing w:val="0"/>
          <w:shd w:val="clear" w:fill="FFFFFF"/>
        </w:rPr>
        <w:t>4 神经网络的一点拓展讨论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深度学习目前被炒的火热，用到的就是很多层的神经网络模型（DNN），以及 神经网络算法的一些 变形版本，比如用在 图像识别上的卷积神经网络（CNN），以及用在语义识别 上的 循环神经网络（RNN）。感兴趣的同学们可以自行前往 Udacity 上的 deep learning 学习。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神经网络中每个中间层节点上使用的 激活函数其实不只有 sigmoid function 一种选择，只要能引入非线性，很多函数都是可以的，比如 tanh，RBF，还有做deep learning的人喜欢用的ReLu。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465FF"/>
    <w:multiLevelType w:val="multilevel"/>
    <w:tmpl w:val="58A465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95D1565"/>
    <w:rsid w:val="1B102828"/>
    <w:rsid w:val="27421B12"/>
    <w:rsid w:val="27A55A92"/>
    <w:rsid w:val="2E8C44EF"/>
    <w:rsid w:val="2FF90239"/>
    <w:rsid w:val="34EC4FDB"/>
    <w:rsid w:val="4582384C"/>
    <w:rsid w:val="6D5C49BD"/>
    <w:rsid w:val="7BE74D59"/>
    <w:rsid w:val="7D3B36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9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next w:val="1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b/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标题 3 Char"/>
    <w:link w:val="4"/>
    <w:qFormat/>
    <w:uiPriority w:val="0"/>
    <w:rPr>
      <w:rFonts w:ascii="Times New Roman" w:hAnsi="Times New Roman" w:eastAsia="宋体" w:cs="Times New Roman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2017-02-15T14:31:41Z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