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DA5A" w14:textId="77777777" w:rsidR="00FF3555" w:rsidRDefault="00000000">
      <w:pPr>
        <w:spacing w:before="120" w:line="240" w:lineRule="auto"/>
        <w:jc w:val="center"/>
        <w:rPr>
          <w:b/>
          <w:bCs/>
          <w:sz w:val="28"/>
          <w:szCs w:val="28"/>
        </w:rPr>
      </w:pPr>
      <w:bookmarkStart w:id="0" w:name="_aov0c22ompzw" w:colFirst="0" w:colLast="0"/>
      <w:bookmarkEnd w:id="0"/>
      <w:r>
        <w:rPr>
          <w:b/>
          <w:bCs/>
          <w:sz w:val="28"/>
          <w:szCs w:val="28"/>
        </w:rPr>
        <w:t>LỊCH LÀM VIỆC</w:t>
      </w:r>
    </w:p>
    <w:p w14:paraId="5402A707" w14:textId="77777777" w:rsidR="00FF3555" w:rsidRDefault="00000000">
      <w:pPr>
        <w:spacing w:before="120" w:line="240" w:lineRule="auto"/>
        <w:jc w:val="center"/>
      </w:pPr>
      <w:r>
        <w:t>(Của Sinh viên tại nơi thực tập)</w:t>
      </w:r>
    </w:p>
    <w:p w14:paraId="04CEACCF" w14:textId="66EE2B06" w:rsidR="00FF3555" w:rsidRDefault="00000000">
      <w:pPr>
        <w:tabs>
          <w:tab w:val="left" w:pos="9781"/>
        </w:tabs>
        <w:spacing w:after="0"/>
        <w:ind w:firstLine="0"/>
        <w:jc w:val="left"/>
      </w:pPr>
      <w:r>
        <w:t xml:space="preserve">Họ và tên sinh viên: </w:t>
      </w:r>
      <w:r w:rsidR="008A44A0">
        <w:t>Trần Nguyễn Gia Long</w:t>
      </w:r>
      <w:r>
        <w:t>……………………………………………</w:t>
      </w:r>
    </w:p>
    <w:p w14:paraId="07C83EF2" w14:textId="77777777" w:rsidR="00FF3555" w:rsidRDefault="00000000">
      <w:pPr>
        <w:tabs>
          <w:tab w:val="left" w:pos="9781"/>
        </w:tabs>
        <w:spacing w:after="0"/>
        <w:ind w:firstLine="0"/>
        <w:jc w:val="left"/>
      </w:pPr>
      <w:r>
        <w:t>Đơn vị thực tập: Bệnh viện Nhân dân Gia Định………………………………………...</w:t>
      </w:r>
    </w:p>
    <w:p w14:paraId="282370CE" w14:textId="21376811" w:rsidR="00FF3555" w:rsidRDefault="00000000">
      <w:pPr>
        <w:tabs>
          <w:tab w:val="left" w:pos="9781"/>
        </w:tabs>
        <w:spacing w:after="0"/>
        <w:ind w:firstLine="0"/>
        <w:jc w:val="left"/>
      </w:pPr>
      <w:r>
        <w:t>Họ và tên người hướng dẫn (đơn vị thực tập): Th</w:t>
      </w:r>
      <w:r w:rsidR="004C038C">
        <w:t>.</w:t>
      </w:r>
      <w:r>
        <w:t>S Phạm Phùng Phương Nguyên……</w:t>
      </w:r>
    </w:p>
    <w:p w14:paraId="72AB4CB9" w14:textId="77777777" w:rsidR="00FF3555" w:rsidRDefault="00000000">
      <w:pPr>
        <w:tabs>
          <w:tab w:val="left" w:pos="9781"/>
        </w:tabs>
        <w:spacing w:after="0"/>
        <w:ind w:firstLine="0"/>
        <w:jc w:val="left"/>
      </w:pPr>
      <w:r>
        <w:t>Thời gian thực tập từ ngày 01 tháng 05 năm 2026 đến ngày 26 tháng 06 năm 2026</w:t>
      </w:r>
    </w:p>
    <w:tbl>
      <w:tblPr>
        <w:tblStyle w:val="a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4"/>
        <w:gridCol w:w="3097"/>
        <w:gridCol w:w="1314"/>
        <w:gridCol w:w="1611"/>
        <w:gridCol w:w="2042"/>
      </w:tblGrid>
      <w:tr w:rsidR="00FF3555" w14:paraId="7F0B5EA8" w14:textId="77777777" w:rsidTr="00387D91">
        <w:tc>
          <w:tcPr>
            <w:tcW w:w="1434" w:type="dxa"/>
            <w:shd w:val="clear" w:color="auto" w:fill="F2F2F2"/>
            <w:tcMar>
              <w:left w:w="28" w:type="dxa"/>
              <w:right w:w="28" w:type="dxa"/>
            </w:tcMar>
            <w:vAlign w:val="center"/>
          </w:tcPr>
          <w:p w14:paraId="30AB56C2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Tuần</w:t>
            </w:r>
          </w:p>
        </w:tc>
        <w:tc>
          <w:tcPr>
            <w:tcW w:w="3097" w:type="dxa"/>
            <w:shd w:val="clear" w:color="auto" w:fill="F2F2F2"/>
            <w:tcMar>
              <w:left w:w="28" w:type="dxa"/>
              <w:right w:w="28" w:type="dxa"/>
            </w:tcMar>
            <w:vAlign w:val="center"/>
          </w:tcPr>
          <w:p w14:paraId="382C2C90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Nội dung</w:t>
            </w:r>
          </w:p>
          <w:p w14:paraId="11B67339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công việc được giao</w:t>
            </w:r>
          </w:p>
        </w:tc>
        <w:tc>
          <w:tcPr>
            <w:tcW w:w="1314" w:type="dxa"/>
            <w:shd w:val="clear" w:color="auto" w:fill="F2F2F2"/>
            <w:tcMar>
              <w:left w:w="28" w:type="dxa"/>
              <w:right w:w="28" w:type="dxa"/>
            </w:tcMar>
            <w:vAlign w:val="center"/>
          </w:tcPr>
          <w:p w14:paraId="1F6EFC32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Tự nhận xét về mức độ hoàn thành</w:t>
            </w:r>
          </w:p>
        </w:tc>
        <w:tc>
          <w:tcPr>
            <w:tcW w:w="1611" w:type="dxa"/>
            <w:shd w:val="clear" w:color="auto" w:fill="F2F2F2"/>
            <w:tcMar>
              <w:left w:w="28" w:type="dxa"/>
              <w:right w:w="28" w:type="dxa"/>
            </w:tcMar>
            <w:vAlign w:val="center"/>
          </w:tcPr>
          <w:p w14:paraId="7FCDBD43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Nhận xét của</w:t>
            </w:r>
          </w:p>
          <w:p w14:paraId="12E2AEE6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CB hướng dẫn</w:t>
            </w:r>
          </w:p>
        </w:tc>
        <w:tc>
          <w:tcPr>
            <w:tcW w:w="2042" w:type="dxa"/>
            <w:shd w:val="clear" w:color="auto" w:fill="F2F2F2"/>
            <w:tcMar>
              <w:left w:w="28" w:type="dxa"/>
              <w:right w:w="28" w:type="dxa"/>
            </w:tcMar>
            <w:vAlign w:val="center"/>
          </w:tcPr>
          <w:p w14:paraId="1D5C7543" w14:textId="77777777" w:rsidR="00FF3555" w:rsidRDefault="00000000">
            <w:pPr>
              <w:spacing w:after="0" w:line="240" w:lineRule="auto"/>
              <w:ind w:firstLine="0"/>
              <w:jc w:val="center"/>
            </w:pPr>
            <w:r>
              <w:t>Chữ ký của CB hướng dẫn</w:t>
            </w:r>
          </w:p>
        </w:tc>
      </w:tr>
      <w:tr w:rsidR="00962B97" w14:paraId="2C7B2101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723B52A2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68DDF793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4</w:t>
            </w:r>
          </w:p>
          <w:p w14:paraId="266FC3CE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8 tháng 5</w:t>
            </w:r>
          </w:p>
        </w:tc>
        <w:tc>
          <w:tcPr>
            <w:tcW w:w="3097" w:type="dxa"/>
            <w:vAlign w:val="center"/>
          </w:tcPr>
          <w:p w14:paraId="28B783EA" w14:textId="139BF8A1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Tìm hiểu đơn vị thực tập, khảo sát quy trình tiếp nhận và nghiên cứu mã nguồn dự án quản lý bệnh viện.</w:t>
            </w:r>
          </w:p>
        </w:tc>
        <w:tc>
          <w:tcPr>
            <w:tcW w:w="1314" w:type="dxa"/>
            <w:vAlign w:val="center"/>
          </w:tcPr>
          <w:p w14:paraId="234C65D3" w14:textId="3F92E038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44EB23DF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0BCC0226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123EED10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0AADFBDB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4FA3C7E4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11</w:t>
            </w:r>
          </w:p>
          <w:p w14:paraId="59384CAB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15 tháng 5</w:t>
            </w:r>
          </w:p>
        </w:tc>
        <w:tc>
          <w:tcPr>
            <w:tcW w:w="3097" w:type="dxa"/>
            <w:vAlign w:val="center"/>
          </w:tcPr>
          <w:p w14:paraId="5FE229F7" w14:textId="29447E43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Thiết kế giao diện Tab Tiếp nhận, ràng buộc nhập liệu thông tin hành chính bệnh nhân.</w:t>
            </w:r>
          </w:p>
        </w:tc>
        <w:tc>
          <w:tcPr>
            <w:tcW w:w="1314" w:type="dxa"/>
            <w:vAlign w:val="center"/>
          </w:tcPr>
          <w:p w14:paraId="0270CD83" w14:textId="3FDD73F5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3C88D9D4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69197F8B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4F571CB5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13193211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48A272F1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18</w:t>
            </w:r>
          </w:p>
          <w:p w14:paraId="1B206D4E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22 tháng 5</w:t>
            </w:r>
          </w:p>
        </w:tc>
        <w:tc>
          <w:tcPr>
            <w:tcW w:w="3097" w:type="dxa"/>
            <w:vAlign w:val="center"/>
          </w:tcPr>
          <w:p w14:paraId="460E1670" w14:textId="2AABD851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 xml:space="preserve">Phát triển lớp xử lý logic, tự động điền dữ liệu bệnh nhân từ SQLite, tính tuổi và </w:t>
            </w:r>
            <w:r w:rsidR="003413B3">
              <w:rPr>
                <w:rFonts w:asciiTheme="majorHAnsi" w:hAnsiTheme="majorHAnsi" w:cstheme="majorHAnsi"/>
                <w:color w:val="2B2D31"/>
              </w:rPr>
              <w:t>k</w:t>
            </w:r>
            <w:r w:rsidRPr="00962B97">
              <w:rPr>
                <w:rFonts w:asciiTheme="majorHAnsi" w:hAnsiTheme="majorHAnsi" w:cstheme="majorHAnsi"/>
                <w:color w:val="2B2D31"/>
              </w:rPr>
              <w:t>iểm tra tính hợp lệ dữ liệu</w:t>
            </w:r>
            <w:r>
              <w:rPr>
                <w:rFonts w:asciiTheme="majorHAnsi" w:hAnsiTheme="majorHAnsi" w:cstheme="majorHAnsi"/>
                <w:color w:val="2B2D31"/>
              </w:rPr>
              <w:t>.</w:t>
            </w:r>
          </w:p>
        </w:tc>
        <w:tc>
          <w:tcPr>
            <w:tcW w:w="1314" w:type="dxa"/>
            <w:vAlign w:val="center"/>
          </w:tcPr>
          <w:p w14:paraId="257F9D02" w14:textId="7D3F2837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2BB712CB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2958D103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44FEEDF3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5BF52392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66626D61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25</w:t>
            </w:r>
          </w:p>
          <w:p w14:paraId="690B1E2B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29 tháng 5</w:t>
            </w:r>
          </w:p>
        </w:tc>
        <w:tc>
          <w:tcPr>
            <w:tcW w:w="3097" w:type="dxa"/>
            <w:vAlign w:val="center"/>
          </w:tcPr>
          <w:p w14:paraId="6A914218" w14:textId="3808189C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Xây dựng chức năng in phiếu khổ A7, cấu hình phông chữ tiếng Việt Unicode.</w:t>
            </w:r>
          </w:p>
        </w:tc>
        <w:tc>
          <w:tcPr>
            <w:tcW w:w="1314" w:type="dxa"/>
            <w:vAlign w:val="center"/>
          </w:tcPr>
          <w:p w14:paraId="61A170D4" w14:textId="02DE8701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09725441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0216EFEC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4697C52D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02FB6C7C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027D7611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1</w:t>
            </w:r>
          </w:p>
          <w:p w14:paraId="22271351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5 tháng 6</w:t>
            </w:r>
          </w:p>
        </w:tc>
        <w:tc>
          <w:tcPr>
            <w:tcW w:w="3097" w:type="dxa"/>
            <w:vAlign w:val="center"/>
          </w:tcPr>
          <w:p w14:paraId="501CCA2F" w14:textId="4CF491D4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Phát triển chức năng lưu trữ lịch sử tiếp nhận ra CSV cục bộ và Excel</w:t>
            </w:r>
            <w:r w:rsidR="003413B3">
              <w:rPr>
                <w:rFonts w:asciiTheme="majorHAnsi" w:hAnsiTheme="majorHAnsi" w:cstheme="majorHAnsi"/>
                <w:color w:val="2B2D31"/>
              </w:rPr>
              <w:t>.</w:t>
            </w:r>
          </w:p>
        </w:tc>
        <w:tc>
          <w:tcPr>
            <w:tcW w:w="1314" w:type="dxa"/>
            <w:vAlign w:val="center"/>
          </w:tcPr>
          <w:p w14:paraId="7B85555F" w14:textId="4DEE3C64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452917B8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547FD193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097395C6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477421D8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4D4334C8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8</w:t>
            </w:r>
          </w:p>
          <w:p w14:paraId="264CCA47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đến ngày 12 tháng 6</w:t>
            </w:r>
          </w:p>
        </w:tc>
        <w:tc>
          <w:tcPr>
            <w:tcW w:w="3097" w:type="dxa"/>
            <w:vAlign w:val="center"/>
          </w:tcPr>
          <w:p w14:paraId="6AF8D5AA" w14:textId="408BE1A8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Thử nghiệm tích hợp máy quét mã QR CCCD</w:t>
            </w:r>
            <w:r w:rsidR="003413B3">
              <w:rPr>
                <w:rFonts w:asciiTheme="majorHAnsi" w:hAnsiTheme="majorHAnsi" w:cstheme="majorHAnsi"/>
                <w:color w:val="2B2D31"/>
              </w:rPr>
              <w:t xml:space="preserve">, </w:t>
            </w:r>
            <w:r w:rsidRPr="00962B97">
              <w:rPr>
                <w:rFonts w:asciiTheme="majorHAnsi" w:hAnsiTheme="majorHAnsi" w:cstheme="majorHAnsi"/>
                <w:color w:val="2B2D31"/>
              </w:rPr>
              <w:t>phát hiện và phân tích các xung đột.</w:t>
            </w:r>
          </w:p>
        </w:tc>
        <w:tc>
          <w:tcPr>
            <w:tcW w:w="1314" w:type="dxa"/>
            <w:vAlign w:val="center"/>
          </w:tcPr>
          <w:p w14:paraId="6729CCB9" w14:textId="10E0DD65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499FB9B0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0FA35EAC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673229D5" w14:textId="77777777" w:rsidTr="00387D91">
        <w:trPr>
          <w:trHeight w:val="1077"/>
        </w:trPr>
        <w:tc>
          <w:tcPr>
            <w:tcW w:w="1434" w:type="dxa"/>
            <w:vAlign w:val="center"/>
          </w:tcPr>
          <w:p w14:paraId="324583A1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2FD781E5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15</w:t>
            </w:r>
          </w:p>
          <w:p w14:paraId="799EEFD3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t>đến ngày 19 tháng 6</w:t>
            </w:r>
          </w:p>
        </w:tc>
        <w:tc>
          <w:tcPr>
            <w:tcW w:w="3097" w:type="dxa"/>
            <w:vAlign w:val="center"/>
          </w:tcPr>
          <w:p w14:paraId="61637659" w14:textId="2EA08A32" w:rsidR="00962B97" w:rsidRPr="00962B97" w:rsidRDefault="00962B97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Chuyển đổi giải pháp quét sang cổng COM ảo (USB CDC)</w:t>
            </w:r>
            <w:r w:rsidR="007F7AB8">
              <w:rPr>
                <w:rFonts w:asciiTheme="majorHAnsi" w:hAnsiTheme="majorHAnsi" w:cstheme="majorHAnsi"/>
                <w:color w:val="2B2D31"/>
              </w:rPr>
              <w:t>.</w:t>
            </w:r>
          </w:p>
        </w:tc>
        <w:tc>
          <w:tcPr>
            <w:tcW w:w="1314" w:type="dxa"/>
            <w:vAlign w:val="center"/>
          </w:tcPr>
          <w:p w14:paraId="3FC0288C" w14:textId="78FDBE0E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49E05222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3DBBC2EF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  <w:tr w:rsidR="00962B97" w14:paraId="09A73364" w14:textId="77777777" w:rsidTr="002F1042">
        <w:trPr>
          <w:trHeight w:val="888"/>
        </w:trPr>
        <w:tc>
          <w:tcPr>
            <w:tcW w:w="1434" w:type="dxa"/>
            <w:vAlign w:val="center"/>
          </w:tcPr>
          <w:p w14:paraId="0A7BB682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471562CE" w14:textId="77777777" w:rsidR="00962B97" w:rsidRDefault="00962B97" w:rsidP="00962B97">
            <w:pPr>
              <w:spacing w:after="0" w:line="240" w:lineRule="auto"/>
              <w:ind w:firstLine="0"/>
              <w:jc w:val="center"/>
            </w:pPr>
            <w:r>
              <w:t>Từ ngày 22</w:t>
            </w:r>
          </w:p>
          <w:p w14:paraId="1A7C60EA" w14:textId="77777777" w:rsidR="00962B97" w:rsidRDefault="00962B97" w:rsidP="00962B97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t>đến ngày 26 tháng 6</w:t>
            </w:r>
          </w:p>
        </w:tc>
        <w:tc>
          <w:tcPr>
            <w:tcW w:w="3097" w:type="dxa"/>
            <w:vAlign w:val="center"/>
          </w:tcPr>
          <w:p w14:paraId="309EAFF3" w14:textId="460E06C8" w:rsidR="00962B97" w:rsidRPr="00962B97" w:rsidRDefault="00DC51E1" w:rsidP="00962B97">
            <w:pPr>
              <w:spacing w:after="0" w:line="240" w:lineRule="auto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2B2D31"/>
              </w:rPr>
              <w:t>T</w:t>
            </w:r>
            <w:r w:rsidR="00962B97" w:rsidRPr="00962B97">
              <w:rPr>
                <w:rFonts w:asciiTheme="majorHAnsi" w:hAnsiTheme="majorHAnsi" w:cstheme="majorHAnsi"/>
                <w:color w:val="2B2D31"/>
              </w:rPr>
              <w:t>ối ưu hóa lưu cấu hình người dùng</w:t>
            </w:r>
            <w:r w:rsidR="007F7AB8">
              <w:rPr>
                <w:rFonts w:asciiTheme="majorHAnsi" w:hAnsiTheme="majorHAnsi" w:cstheme="majorHAnsi"/>
                <w:color w:val="2B2D31"/>
              </w:rPr>
              <w:t xml:space="preserve">, </w:t>
            </w:r>
            <w:r>
              <w:rPr>
                <w:rFonts w:asciiTheme="majorHAnsi" w:hAnsiTheme="majorHAnsi" w:cstheme="majorHAnsi"/>
                <w:color w:val="2B2D31"/>
              </w:rPr>
              <w:t>kiểm thử</w:t>
            </w:r>
            <w:r w:rsidR="00962B97" w:rsidRPr="00962B97">
              <w:rPr>
                <w:rFonts w:asciiTheme="majorHAnsi" w:hAnsiTheme="majorHAnsi" w:cstheme="majorHAnsi"/>
                <w:color w:val="2B2D31"/>
              </w:rPr>
              <w:t xml:space="preserve"> phần mềm và viết báo cáo thực tập.</w:t>
            </w:r>
          </w:p>
        </w:tc>
        <w:tc>
          <w:tcPr>
            <w:tcW w:w="1314" w:type="dxa"/>
            <w:vAlign w:val="center"/>
          </w:tcPr>
          <w:p w14:paraId="52D0C6EE" w14:textId="6C4DB37B" w:rsidR="00962B97" w:rsidRPr="00962B97" w:rsidRDefault="00962B97" w:rsidP="007F7AB8">
            <w:pPr>
              <w:spacing w:after="0" w:line="240" w:lineRule="auto"/>
              <w:ind w:firstLine="0"/>
              <w:jc w:val="center"/>
              <w:rPr>
                <w:rFonts w:asciiTheme="majorHAnsi" w:hAnsiTheme="majorHAnsi" w:cstheme="majorHAnsi"/>
              </w:rPr>
            </w:pPr>
            <w:r w:rsidRPr="00962B97">
              <w:rPr>
                <w:rFonts w:asciiTheme="majorHAnsi" w:hAnsiTheme="majorHAnsi" w:cstheme="majorHAnsi"/>
                <w:color w:val="2B2D31"/>
              </w:rPr>
              <w:t>Tốt</w:t>
            </w:r>
          </w:p>
        </w:tc>
        <w:tc>
          <w:tcPr>
            <w:tcW w:w="1611" w:type="dxa"/>
          </w:tcPr>
          <w:p w14:paraId="2E6C8782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  <w:tc>
          <w:tcPr>
            <w:tcW w:w="2042" w:type="dxa"/>
          </w:tcPr>
          <w:p w14:paraId="1497410C" w14:textId="77777777" w:rsidR="00962B97" w:rsidRDefault="00962B97" w:rsidP="00962B97">
            <w:pPr>
              <w:spacing w:after="0" w:line="240" w:lineRule="auto"/>
              <w:ind w:firstLine="0"/>
              <w:jc w:val="left"/>
            </w:pPr>
          </w:p>
        </w:tc>
      </w:tr>
    </w:tbl>
    <w:p w14:paraId="6E6B487C" w14:textId="77777777" w:rsidR="00FF3555" w:rsidRDefault="00FF3555">
      <w:pPr>
        <w:spacing w:after="0" w:line="240" w:lineRule="auto"/>
        <w:ind w:firstLine="0"/>
        <w:jc w:val="left"/>
      </w:pPr>
    </w:p>
    <w:p w14:paraId="24C8AFFD" w14:textId="77777777" w:rsidR="00FF3555" w:rsidRDefault="00000000">
      <w:pPr>
        <w:tabs>
          <w:tab w:val="center" w:pos="6946"/>
        </w:tabs>
        <w:spacing w:after="0"/>
      </w:pPr>
      <w:r>
        <w:tab/>
        <w:t>TP. Hồ Chí Minh, ngày….tháng…..năm 202</w:t>
      </w:r>
    </w:p>
    <w:p w14:paraId="421448F6" w14:textId="77777777" w:rsidR="00FF3555" w:rsidRDefault="00000000">
      <w:pPr>
        <w:tabs>
          <w:tab w:val="center" w:pos="6946"/>
        </w:tabs>
        <w:rPr>
          <w:b/>
          <w:bCs/>
        </w:rPr>
      </w:pPr>
      <w:r>
        <w:tab/>
      </w:r>
      <w:r>
        <w:rPr>
          <w:b/>
          <w:bCs/>
        </w:rPr>
        <w:t>Sinh Viên</w:t>
      </w:r>
    </w:p>
    <w:sectPr w:rsidR="00FF3555">
      <w:headerReference w:type="default" r:id="rId6"/>
      <w:footerReference w:type="default" r:id="rId7"/>
      <w:pgSz w:w="11906" w:h="16838"/>
      <w:pgMar w:top="1134" w:right="1134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5206" w14:textId="77777777" w:rsidR="00957119" w:rsidRDefault="00957119">
      <w:pPr>
        <w:spacing w:after="0" w:line="240" w:lineRule="auto"/>
      </w:pPr>
      <w:r>
        <w:separator/>
      </w:r>
    </w:p>
  </w:endnote>
  <w:endnote w:type="continuationSeparator" w:id="0">
    <w:p w14:paraId="259C11F1" w14:textId="77777777" w:rsidR="00957119" w:rsidRDefault="00957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EF709E-CA6F-4434-BFE9-30638C6468DD}"/>
    <w:embedBold r:id="rId2" w:fontKey="{AE7B7B38-0EA3-4579-A014-C7492716ACE1}"/>
    <w:embedItalic r:id="rId3" w:fontKey="{6214A8DA-FD2A-4D60-8687-CF37219702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56C09E9-B3DD-46E9-A849-5FF32A3DFA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9742B" w14:textId="05E1901C" w:rsidR="00FF35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firstLine="0"/>
      <w:jc w:val="right"/>
      <w:rPr>
        <w:color w:val="000000"/>
      </w:rPr>
    </w:pPr>
    <w:r>
      <w:rPr>
        <w:color w:val="000000"/>
        <w:sz w:val="24"/>
        <w:szCs w:val="24"/>
      </w:rPr>
      <w:t>Trần Kim Thiện</w:t>
    </w: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62B9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0982" w14:textId="77777777" w:rsidR="00957119" w:rsidRDefault="00957119">
      <w:pPr>
        <w:spacing w:after="0" w:line="240" w:lineRule="auto"/>
      </w:pPr>
      <w:r>
        <w:separator/>
      </w:r>
    </w:p>
  </w:footnote>
  <w:footnote w:type="continuationSeparator" w:id="0">
    <w:p w14:paraId="003D70F6" w14:textId="77777777" w:rsidR="00957119" w:rsidRDefault="00957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2675" w14:textId="77777777" w:rsidR="00FF35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firstLine="0"/>
      <w:jc w:val="left"/>
      <w:rPr>
        <w:rFonts w:ascii="Calibri" w:eastAsia="Calibri" w:hAnsi="Calibri" w:cs="Calibri"/>
        <w:b/>
        <w:bCs/>
        <w:color w:val="2B2D31"/>
        <w:sz w:val="20"/>
        <w:szCs w:val="20"/>
        <w:highlight w:val="white"/>
      </w:rPr>
    </w:pPr>
    <w:r>
      <w:rPr>
        <w:rFonts w:ascii="Calibri" w:eastAsia="Calibri" w:hAnsi="Calibri" w:cs="Calibri"/>
        <w:b/>
        <w:bCs/>
        <w:color w:val="2B2D31"/>
        <w:sz w:val="20"/>
        <w:szCs w:val="20"/>
        <w:highlight w:val="white"/>
      </w:rPr>
      <w:t>Ứng dụng thuật toán XGBoost dự báo lượt khám bệnh</w:t>
    </w:r>
  </w:p>
  <w:p w14:paraId="5BAF2AB9" w14:textId="77777777" w:rsidR="00FF35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firstLine="0"/>
      <w:jc w:val="left"/>
      <w:rPr>
        <w:color w:val="000000"/>
      </w:rPr>
    </w:pPr>
    <w:r>
      <w:rPr>
        <w:rFonts w:ascii="Calibri" w:eastAsia="Calibri" w:hAnsi="Calibri" w:cs="Calibri"/>
        <w:b/>
        <w:bCs/>
        <w:color w:val="2B2D31"/>
        <w:sz w:val="20"/>
        <w:szCs w:val="20"/>
        <w:highlight w:val="white"/>
      </w:rPr>
      <w:t xml:space="preserve">    và phát triển dashboard tương tác trực quan  </w:t>
    </w:r>
    <w:r>
      <w:rPr>
        <w:rFonts w:ascii="Calibri" w:eastAsia="Calibri" w:hAnsi="Calibri" w:cs="Calibri"/>
        <w:b/>
        <w:bCs/>
        <w:color w:val="2B2D31"/>
        <w:sz w:val="20"/>
        <w:szCs w:val="20"/>
        <w:highlight w:val="white"/>
      </w:rPr>
      <w:tab/>
    </w:r>
    <w:r>
      <w:rPr>
        <w:color w:val="000000"/>
      </w:rPr>
      <w:tab/>
    </w:r>
    <w:r>
      <w:rPr>
        <w:b/>
        <w:bCs/>
        <w:color w:val="000000"/>
        <w:sz w:val="24"/>
        <w:szCs w:val="24"/>
      </w:rPr>
      <w:t>TS. Dương Thị Thúy Nga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555"/>
    <w:rsid w:val="00033908"/>
    <w:rsid w:val="001E7AF6"/>
    <w:rsid w:val="002F1042"/>
    <w:rsid w:val="00322814"/>
    <w:rsid w:val="003413B3"/>
    <w:rsid w:val="00387D91"/>
    <w:rsid w:val="004C038C"/>
    <w:rsid w:val="00652920"/>
    <w:rsid w:val="006B4380"/>
    <w:rsid w:val="00707A35"/>
    <w:rsid w:val="007B2D67"/>
    <w:rsid w:val="007F7AB8"/>
    <w:rsid w:val="008A44A0"/>
    <w:rsid w:val="00957119"/>
    <w:rsid w:val="00962B97"/>
    <w:rsid w:val="009E526F"/>
    <w:rsid w:val="009F7007"/>
    <w:rsid w:val="00BD6356"/>
    <w:rsid w:val="00DC51E1"/>
    <w:rsid w:val="00ED491A"/>
    <w:rsid w:val="00FB3F76"/>
    <w:rsid w:val="00FF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9F555"/>
  <w15:docId w15:val="{3121D91F-9DD5-4276-AA28-4C714595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0"/>
      <w:ind w:firstLine="0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i/>
      <w:iCs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ng-star-inserted">
    <w:name w:val="ng-star-inserted"/>
    <w:basedOn w:val="DefaultParagraphFont"/>
    <w:rsid w:val="00962B97"/>
  </w:style>
  <w:style w:type="character" w:customStyle="1" w:styleId="inline-code">
    <w:name w:val="inline-code"/>
    <w:basedOn w:val="DefaultParagraphFont"/>
    <w:rsid w:val="00962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 ㅤ</cp:lastModifiedBy>
  <cp:revision>20</cp:revision>
  <dcterms:created xsi:type="dcterms:W3CDTF">2026-06-24T21:27:00Z</dcterms:created>
  <dcterms:modified xsi:type="dcterms:W3CDTF">2026-06-24T21:43:00Z</dcterms:modified>
</cp:coreProperties>
</file>