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88A" w:rsidRPr="00F4188A" w:rsidRDefault="00F4188A" w:rsidP="00F4188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F4188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1.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概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 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述</w:t>
      </w:r>
    </w:p>
    <w:p w:rsidR="00F4188A" w:rsidRPr="00F4188A" w:rsidRDefault="00F4188A" w:rsidP="00F418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名词解释：内部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，内部（可以理解为内部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IP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）才能调用的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；因此，我们在调用内部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的时候，需要进行权限校验，只有允许的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IP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才能调用</w:t>
      </w:r>
    </w:p>
    <w:p w:rsidR="00F4188A" w:rsidRPr="00F4188A" w:rsidRDefault="00F4188A" w:rsidP="00F418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作用：在原有的架构中，我们会从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dao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层取数据；但是在公司新的架构中，所有数据都需要用内部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中取得数据。</w:t>
      </w:r>
    </w:p>
    <w:p w:rsidR="00F4188A" w:rsidRPr="00F4188A" w:rsidRDefault="00F4188A" w:rsidP="00F4188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4188A" w:rsidRPr="00F4188A" w:rsidRDefault="00F4188A" w:rsidP="00F4188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F4188A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2. </w:t>
      </w:r>
      <w:r w:rsidRPr="00F4188A">
        <w:rPr>
          <w:rFonts w:ascii="Arial" w:eastAsia="宋体" w:hAnsi="Arial" w:cs="Arial"/>
          <w:color w:val="333333"/>
          <w:kern w:val="0"/>
          <w:sz w:val="30"/>
          <w:szCs w:val="30"/>
        </w:rPr>
        <w:t>内部</w:t>
      </w:r>
      <w:r w:rsidRPr="00F4188A">
        <w:rPr>
          <w:rFonts w:ascii="Arial" w:eastAsia="宋体" w:hAnsi="Arial" w:cs="Arial"/>
          <w:color w:val="333333"/>
          <w:kern w:val="0"/>
          <w:sz w:val="30"/>
          <w:szCs w:val="30"/>
        </w:rPr>
        <w:t>API</w:t>
      </w:r>
      <w:r w:rsidRPr="00F4188A">
        <w:rPr>
          <w:rFonts w:ascii="Arial" w:eastAsia="宋体" w:hAnsi="Arial" w:cs="Arial"/>
          <w:color w:val="333333"/>
          <w:kern w:val="0"/>
          <w:sz w:val="30"/>
          <w:szCs w:val="30"/>
        </w:rPr>
        <w:t>的制作</w:t>
      </w:r>
    </w:p>
    <w:p w:rsidR="00F4188A" w:rsidRPr="00F4188A" w:rsidRDefault="00F4188A" w:rsidP="00F4188A">
      <w:pPr>
        <w:widowControl/>
        <w:shd w:val="clear" w:color="auto" w:fill="FFFFFF"/>
        <w:spacing w:before="1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2.1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设计原则</w:t>
      </w:r>
    </w:p>
    <w:p w:rsidR="00F4188A" w:rsidRPr="00F4188A" w:rsidRDefault="00F4188A" w:rsidP="00F4188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外部数据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-</w:t>
      </w:r>
      <w:r w:rsidRPr="00F4188A">
        <w:rPr>
          <w:rFonts w:ascii="Arial" w:eastAsia="宋体" w:hAnsi="Arial" w:cs="Arial"/>
          <w:b/>
          <w:bCs/>
          <w:color w:val="FF0000"/>
          <w:kern w:val="0"/>
          <w:szCs w:val="21"/>
        </w:rPr>
        <w:t>不信任性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：内部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对于所有外部传入的数据都应该采用不信任性原则，需要做完整的服务端数据格式校验和自身相关的业务逻辑校验，才能进行对应的操作</w:t>
      </w:r>
    </w:p>
    <w:p w:rsidR="00F4188A" w:rsidRPr="00F4188A" w:rsidRDefault="00F4188A" w:rsidP="00F4188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查询数据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-</w:t>
      </w:r>
      <w:r w:rsidRPr="00F4188A">
        <w:rPr>
          <w:rFonts w:ascii="Arial" w:eastAsia="宋体" w:hAnsi="Arial" w:cs="Arial"/>
          <w:b/>
          <w:bCs/>
          <w:color w:val="FF0000"/>
          <w:kern w:val="0"/>
          <w:szCs w:val="21"/>
        </w:rPr>
        <w:t>原子性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：这是我们查询数据的基本原则，不能因为各种很妖的要求而改变（内部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提供的数据一般需要使用者进行处理之后，才能在前端展示，而不是作为前端展示的直接提供者）</w:t>
      </w:r>
    </w:p>
    <w:tbl>
      <w:tblPr>
        <w:tblW w:w="166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5"/>
      </w:tblGrid>
      <w:tr w:rsidR="00F4188A" w:rsidRPr="00F4188A" w:rsidTr="00F4188A">
        <w:trPr>
          <w:tblCellSpacing w:w="0" w:type="dxa"/>
        </w:trPr>
        <w:tc>
          <w:tcPr>
            <w:tcW w:w="164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原子性的返回结果示例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"bSuccess": true,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"aData": 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"iAutoID": 20,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"sName": "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张三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",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"iAge": 18,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"iSex": 1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非原子性的返回结果示例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"bSuccess": true,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"aData": 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"iAutoID": 20,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"sName": "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张三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",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"iAge": 18,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"sSex": "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男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",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"aFriends": 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"iAutoID": 21,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"sName": "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李四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"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lastRenderedPageBreak/>
              <w:t>}</w:t>
            </w:r>
          </w:p>
        </w:tc>
      </w:tr>
    </w:tbl>
    <w:p w:rsidR="00F4188A" w:rsidRPr="00F4188A" w:rsidRDefault="00F4188A" w:rsidP="00F4188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lastRenderedPageBreak/>
        <w:t>增删改操作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-</w:t>
      </w:r>
      <w:r w:rsidRPr="00F4188A">
        <w:rPr>
          <w:rFonts w:ascii="Arial" w:eastAsia="宋体" w:hAnsi="Arial" w:cs="Arial"/>
          <w:b/>
          <w:bCs/>
          <w:color w:val="FF0000"/>
          <w:kern w:val="0"/>
          <w:szCs w:val="21"/>
        </w:rPr>
        <w:t>事务性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：接口对数据进行操作时，需要完成一个完整的操作逻辑，而不是只完成一部分</w:t>
      </w:r>
    </w:p>
    <w:p w:rsidR="00F4188A" w:rsidRPr="00F4188A" w:rsidRDefault="00F4188A" w:rsidP="00F4188A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2.2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接口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Controller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文件</w:t>
      </w:r>
    </w:p>
    <w:p w:rsidR="00F4188A" w:rsidRPr="00F4188A" w:rsidRDefault="00F4188A" w:rsidP="00F418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接口文件路径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(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以新房为例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)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/xf-web/app/Ht</w:t>
      </w:r>
      <w:bookmarkStart w:id="0" w:name="_GoBack"/>
      <w:bookmarkEnd w:id="0"/>
      <w:r w:rsidRPr="00F4188A">
        <w:rPr>
          <w:rFonts w:ascii="Arial" w:eastAsia="宋体" w:hAnsi="Arial" w:cs="Arial"/>
          <w:color w:val="333333"/>
          <w:kern w:val="0"/>
          <w:szCs w:val="21"/>
        </w:rPr>
        <w:t>tp/Controllers/V1_0</w:t>
      </w:r>
    </w:p>
    <w:p w:rsidR="00F4188A" w:rsidRPr="00F4188A" w:rsidRDefault="00F4188A" w:rsidP="00F418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文件命名：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xxxx.php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（首字母大写驼峰式命名）</w:t>
      </w:r>
    </w:p>
    <w:p w:rsidR="00F4188A" w:rsidRPr="00F4188A" w:rsidRDefault="00F4188A" w:rsidP="00F418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类命名：和文件名一致</w:t>
      </w:r>
    </w:p>
    <w:p w:rsidR="00F4188A" w:rsidRPr="00F4188A" w:rsidRDefault="00F4188A" w:rsidP="00F4188A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父类：继承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Controller</w:t>
      </w:r>
    </w:p>
    <w:p w:rsidR="00F4188A" w:rsidRPr="00F4188A" w:rsidRDefault="00F4188A" w:rsidP="00F4188A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2.3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接口方法</w:t>
      </w:r>
    </w:p>
    <w:p w:rsidR="00F4188A" w:rsidRPr="00F4188A" w:rsidRDefault="00F4188A" w:rsidP="00F4188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接口方法名称，仿照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laravel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restful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方法命名，详细如下：</w:t>
      </w:r>
    </w:p>
    <w:p w:rsidR="00F4188A" w:rsidRPr="00F4188A" w:rsidRDefault="00F4188A" w:rsidP="00F4188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新增：命名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-function </w:t>
      </w:r>
      <w:r w:rsidRPr="00F4188A">
        <w:rPr>
          <w:rFonts w:ascii="Arial" w:eastAsia="宋体" w:hAnsi="Arial" w:cs="Arial"/>
          <w:color w:val="525252"/>
          <w:kern w:val="0"/>
          <w:szCs w:val="21"/>
        </w:rPr>
        <w:t>store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() </w:t>
      </w:r>
    </w:p>
    <w:p w:rsidR="00F4188A" w:rsidRPr="00F4188A" w:rsidRDefault="00F4188A" w:rsidP="00F4188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删除：命名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-function </w:t>
      </w:r>
      <w:r w:rsidRPr="00F4188A">
        <w:rPr>
          <w:rFonts w:ascii="Arial" w:eastAsia="宋体" w:hAnsi="Arial" w:cs="Arial"/>
          <w:color w:val="525252"/>
          <w:kern w:val="0"/>
          <w:szCs w:val="21"/>
        </w:rPr>
        <w:t>destroy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()</w:t>
      </w:r>
    </w:p>
    <w:p w:rsidR="00F4188A" w:rsidRPr="00F4188A" w:rsidRDefault="00F4188A" w:rsidP="00F4188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修改：命名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-function update()</w:t>
      </w:r>
    </w:p>
    <w:p w:rsidR="00F4188A" w:rsidRPr="00F4188A" w:rsidRDefault="00F4188A" w:rsidP="00F4188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取得单条：命名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-function </w:t>
      </w:r>
      <w:r w:rsidRPr="00F4188A">
        <w:rPr>
          <w:rFonts w:ascii="Arial" w:eastAsia="宋体" w:hAnsi="Arial" w:cs="Arial"/>
          <w:color w:val="525252"/>
          <w:kern w:val="0"/>
          <w:szCs w:val="21"/>
        </w:rPr>
        <w:t>show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()</w:t>
      </w:r>
    </w:p>
    <w:p w:rsidR="00F4188A" w:rsidRPr="00F4188A" w:rsidRDefault="00F4188A" w:rsidP="00F4188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取得列表：命名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-function index()</w:t>
      </w:r>
    </w:p>
    <w:p w:rsidR="00F4188A" w:rsidRPr="00F4188A" w:rsidRDefault="00F4188A" w:rsidP="00F4188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    </w:t>
      </w:r>
      <w:r w:rsidRPr="00F4188A">
        <w:rPr>
          <w:rFonts w:ascii="Arial" w:eastAsia="宋体" w:hAnsi="Arial" w:cs="Arial"/>
          <w:color w:val="FF0000"/>
          <w:kern w:val="0"/>
          <w:szCs w:val="21"/>
        </w:rPr>
        <w:t>注意：以上只是列举了最常见的方法命名，如果需要用到除此之外的方法，请按照代码基础规范来命名方法（即首字母小写驼峰式）</w:t>
      </w:r>
    </w:p>
    <w:tbl>
      <w:tblPr>
        <w:tblW w:w="172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5"/>
      </w:tblGrid>
      <w:tr w:rsidR="00F4188A" w:rsidRPr="00F4188A" w:rsidTr="00F4188A">
        <w:trPr>
          <w:tblCellSpacing w:w="0" w:type="dxa"/>
        </w:trPr>
        <w:tc>
          <w:tcPr>
            <w:tcW w:w="17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namespace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App\Http\Controllers;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class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User extends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Controller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public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function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store()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public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function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destroy()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public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function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update()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public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function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show()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public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function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index()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lastRenderedPageBreak/>
              <w:t>    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F4188A" w:rsidRPr="00F4188A" w:rsidRDefault="00F4188A" w:rsidP="00F4188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FF0000"/>
          <w:kern w:val="0"/>
          <w:szCs w:val="21"/>
        </w:rPr>
        <w:lastRenderedPageBreak/>
        <w:t> </w:t>
      </w:r>
    </w:p>
    <w:p w:rsidR="00F4188A" w:rsidRPr="00F4188A" w:rsidRDefault="00F4188A" w:rsidP="00F4188A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2.4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返回结果（目前只以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JSON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格式返回为示例，以后会增加其他返回格式）</w:t>
      </w:r>
    </w:p>
    <w:p w:rsidR="00F4188A" w:rsidRPr="00F4188A" w:rsidRDefault="00F4188A" w:rsidP="00F4188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000000"/>
          <w:kern w:val="0"/>
          <w:szCs w:val="21"/>
        </w:rPr>
        <w:t>返回结果：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返回结果格式是一串</w:t>
      </w:r>
      <w:r w:rsidRPr="00F4188A">
        <w:rPr>
          <w:rFonts w:ascii="Arial" w:eastAsia="宋体" w:hAnsi="Arial" w:cs="Arial"/>
          <w:b/>
          <w:bCs/>
          <w:color w:val="FF0000"/>
          <w:kern w:val="0"/>
          <w:szCs w:val="21"/>
        </w:rPr>
        <w:t>JSON</w:t>
      </w:r>
      <w:r w:rsidRPr="00F4188A">
        <w:rPr>
          <w:rFonts w:ascii="Arial" w:eastAsia="宋体" w:hAnsi="Arial" w:cs="Arial"/>
          <w:color w:val="000000"/>
          <w:kern w:val="0"/>
          <w:szCs w:val="21"/>
        </w:rPr>
        <w:t>格式</w:t>
      </w:r>
    </w:p>
    <w:p w:rsidR="00F4188A" w:rsidRPr="00F4188A" w:rsidRDefault="00F4188A" w:rsidP="00F4188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000000"/>
          <w:kern w:val="0"/>
          <w:szCs w:val="21"/>
        </w:rPr>
        <w:t>字段解析</w:t>
      </w:r>
      <w:r w:rsidRPr="00F4188A">
        <w:rPr>
          <w:rFonts w:ascii="Arial" w:eastAsia="宋体" w:hAnsi="Arial" w:cs="Arial"/>
          <w:color w:val="000000"/>
          <w:kern w:val="0"/>
          <w:szCs w:val="21"/>
        </w:rPr>
        <w:t>-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bSuccess</w:t>
      </w:r>
      <w:r w:rsidRPr="00F4188A">
        <w:rPr>
          <w:rFonts w:ascii="Arial" w:eastAsia="宋体" w:hAnsi="Arial" w:cs="Arial"/>
          <w:color w:val="000000"/>
          <w:kern w:val="0"/>
          <w:szCs w:val="21"/>
        </w:rPr>
        <w:t>:</w:t>
      </w:r>
      <w:r w:rsidRPr="00F4188A">
        <w:rPr>
          <w:rFonts w:ascii="Arial" w:eastAsia="宋体" w:hAnsi="Arial" w:cs="Arial"/>
          <w:color w:val="000000"/>
          <w:kern w:val="0"/>
          <w:szCs w:val="21"/>
        </w:rPr>
        <w:t>接口调用是否成功；</w:t>
      </w:r>
      <w:r w:rsidRPr="00F4188A">
        <w:rPr>
          <w:rFonts w:ascii="Arial" w:eastAsia="宋体" w:hAnsi="Arial" w:cs="Arial"/>
          <w:color w:val="000000"/>
          <w:kern w:val="0"/>
          <w:szCs w:val="21"/>
        </w:rPr>
        <w:t>true-</w:t>
      </w:r>
      <w:r w:rsidRPr="00F4188A">
        <w:rPr>
          <w:rFonts w:ascii="Arial" w:eastAsia="宋体" w:hAnsi="Arial" w:cs="Arial"/>
          <w:color w:val="000000"/>
          <w:kern w:val="0"/>
          <w:szCs w:val="21"/>
        </w:rPr>
        <w:t>成功，</w:t>
      </w:r>
      <w:r w:rsidRPr="00F4188A">
        <w:rPr>
          <w:rFonts w:ascii="Arial" w:eastAsia="宋体" w:hAnsi="Arial" w:cs="Arial"/>
          <w:color w:val="000000"/>
          <w:kern w:val="0"/>
          <w:szCs w:val="21"/>
        </w:rPr>
        <w:t>false-</w:t>
      </w:r>
      <w:r w:rsidRPr="00F4188A">
        <w:rPr>
          <w:rFonts w:ascii="Arial" w:eastAsia="宋体" w:hAnsi="Arial" w:cs="Arial"/>
          <w:color w:val="000000"/>
          <w:kern w:val="0"/>
          <w:szCs w:val="21"/>
        </w:rPr>
        <w:t>失败</w:t>
      </w:r>
    </w:p>
    <w:p w:rsidR="00F4188A" w:rsidRPr="00F4188A" w:rsidRDefault="00F4188A" w:rsidP="00F4188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000000"/>
          <w:kern w:val="0"/>
          <w:szCs w:val="21"/>
        </w:rPr>
        <w:t>成功返回结果（以下列表为各情景返回结果，如需增加，请联系我或者自行添加，以便完善）：</w:t>
      </w:r>
    </w:p>
    <w:tbl>
      <w:tblPr>
        <w:tblW w:w="166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5"/>
      </w:tblGrid>
      <w:tr w:rsidR="00F4188A" w:rsidRPr="00F4188A" w:rsidTr="00F4188A">
        <w:trPr>
          <w:tblCellSpacing w:w="0" w:type="dxa"/>
        </w:trPr>
        <w:tc>
          <w:tcPr>
            <w:tcW w:w="164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新增成功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"bSuccess": true,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"aData": 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"iAutoID":123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删除成功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"bSuccess": true,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"aData": 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"iAutoID":123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修改成功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"bSuccess": true,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"aData": 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"iAutoID":123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取得总数返回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"bSuccess": true,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"aData": 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"iTotal": 10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取得详情返回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lastRenderedPageBreak/>
              <w:t>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"bSuccess": true,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"aData": 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"iAutoID": 20,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"sName": "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张三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",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"iAge": 18,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"iSex": 1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取得列表返回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"bSuccess": true,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"aData": 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"iTotal": 100,      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总数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"iPerPage":1,       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每页数量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"iCurrentPage":1,   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当前页码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"iLastPage":50,     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最后一页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"iFrom":1,          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本次取值开始位置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"iTo":2,            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本次取值结束位置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"aList": [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"iAutoID": 20,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"sName": "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张三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",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"iAge": 18,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"iSex": 1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},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"iAutoID": 21,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"sName": "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李四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",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"iAge": 19,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"iSex": 0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]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</w:tc>
      </w:tr>
    </w:tbl>
    <w:p w:rsidR="00F4188A" w:rsidRPr="00F4188A" w:rsidRDefault="00F4188A" w:rsidP="00F4188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000000"/>
          <w:kern w:val="0"/>
          <w:szCs w:val="21"/>
        </w:rPr>
        <w:lastRenderedPageBreak/>
        <w:t>错误返回：</w:t>
      </w:r>
    </w:p>
    <w:tbl>
      <w:tblPr>
        <w:tblW w:w="166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5"/>
      </w:tblGrid>
      <w:tr w:rsidR="00F4188A" w:rsidRPr="00F4188A" w:rsidTr="00F4188A">
        <w:trPr>
          <w:tblCellSpacing w:w="0" w:type="dxa"/>
        </w:trPr>
        <w:tc>
          <w:tcPr>
            <w:tcW w:w="164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操作失败返回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// 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验证错误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"bSuccess": false,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lastRenderedPageBreak/>
              <w:t>    "sErrorType":"validation",  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错误类型，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validation-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验证错误；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logic-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手动抛出错误；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system-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系统异常错误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"aErrors": 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      "sName": { // 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错误字段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          "iCode": 123, // 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错误码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          "sMsg": "BALABALA_ERROR", // 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错误信息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          "sRule": "required|max:5", // 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导致错误的规则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          "mValue": "MyName", // 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字段对应的值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},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"iAge": 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"iCode": 233,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"sMsg": "BALABALA_ERROR",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"sRule": "required|max:999|min:1",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"mValue": 999999,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// 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手动抛出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"bSuccess": false,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"sErrorType":"logic",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"aErrors": [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"iCode": 1,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"sMsg": "Error Processing Request",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"sRule": "",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"mValue": ""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]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// 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系统异常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"bSuccess": false,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"sErrorType":"system",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"aErrors": 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"iCode": 1,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          "sMsg": "RuntimeException", // 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系统异常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sMsg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为异常类型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不传出异常信息以免外部不做处理直接抛出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"sRule": "",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"mValue": ""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</w:rPr>
              <w:lastRenderedPageBreak/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// 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表单验证自动抛出异常并进行捕获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// 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其他错误手动抛出异常由顶部自动捕获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// 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手动抛出异常时错误字段可以使用导致错误的变量名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// mValue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字段使用该变量的值</w:t>
            </w:r>
          </w:p>
        </w:tc>
      </w:tr>
    </w:tbl>
    <w:p w:rsidR="00F4188A" w:rsidRPr="00F4188A" w:rsidRDefault="00F4188A" w:rsidP="00F4188A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sErrorType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目前有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种类型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</w:p>
    <w:p w:rsidR="00F4188A" w:rsidRPr="00F4188A" w:rsidRDefault="00F4188A" w:rsidP="00F4188A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validation: 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验证错误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通常由表单验证自动抛出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F4188A" w:rsidRPr="00F4188A" w:rsidRDefault="00F4188A" w:rsidP="00F4188A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logic: 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逻辑错误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通常手动抛出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例如除数为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0)</w:t>
      </w:r>
    </w:p>
    <w:p w:rsidR="00F4188A" w:rsidRPr="00F4188A" w:rsidRDefault="00F4188A" w:rsidP="00F4188A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system: 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系统错误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其他没有捕获的由系统自动抛出的异常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该类异常应当极力避免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出现此类异常通常来说就是代码存在</w:t>
      </w:r>
      <w:r w:rsidRPr="00F4188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BUG)</w:t>
      </w:r>
    </w:p>
    <w:p w:rsidR="00F4188A" w:rsidRPr="00F4188A" w:rsidRDefault="00F4188A" w:rsidP="00F4188A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2.5SDK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文件的提供</w:t>
      </w:r>
    </w:p>
    <w:p w:rsidR="00F4188A" w:rsidRPr="00F4188A" w:rsidRDefault="00F4188A" w:rsidP="00F4188A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SDK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清单文件：会根据此文件统一生成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SDK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文件，目录结构：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app\Services\SDK\V1_0\VerifyService.php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，文件示例：</w:t>
      </w:r>
    </w:p>
    <w:tbl>
      <w:tblPr>
        <w:tblW w:w="166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5"/>
      </w:tblGrid>
      <w:tr w:rsidR="00F4188A" w:rsidRPr="00F4188A" w:rsidTr="00F4188A">
        <w:trPr>
          <w:tblCellSpacing w:w="0" w:type="dxa"/>
        </w:trPr>
        <w:tc>
          <w:tcPr>
            <w:tcW w:w="164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&lt;?php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namespace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App\Services\SDK\V1_0;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class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VerifyService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/**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   * 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测试用例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*/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public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function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getDetail($id)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return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['GET', '/detail/{$id}', ['id']];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F4188A" w:rsidRPr="00F4188A" w:rsidRDefault="00F4188A" w:rsidP="00F4188A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SDK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文件自动生成：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php artisan make::sdk VerifyService 1.0</w:t>
      </w:r>
    </w:p>
    <w:p w:rsidR="00F4188A" w:rsidRPr="00F4188A" w:rsidRDefault="00F4188A" w:rsidP="00F4188A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SDK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文件：根据清单文件自动生产，目录结构：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app\Services\SDK\V1_0\VerifyServiceSDK.php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，文件示例：</w:t>
      </w:r>
    </w:p>
    <w:tbl>
      <w:tblPr>
        <w:tblW w:w="166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5"/>
      </w:tblGrid>
      <w:tr w:rsidR="00F4188A" w:rsidRPr="00F4188A" w:rsidTr="00F4188A">
        <w:trPr>
          <w:tblCellSpacing w:w="0" w:type="dxa"/>
        </w:trPr>
        <w:tc>
          <w:tcPr>
            <w:tcW w:w="164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&lt;?php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/**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* 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由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SDKCreator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自动生成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 @date 2015-04-30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*/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class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VerifyServiceSDK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lastRenderedPageBreak/>
              <w:t>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一大波自动生产的公用方法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/****************************** VerifyServiceSDK v1.0 ****************************/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/**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   * 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测试文件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*/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public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function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getDetail($id)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return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$this-&gt;request('GET', "/detail/{$id}", compact('id'));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F4188A" w:rsidRPr="00F4188A" w:rsidRDefault="00F4188A" w:rsidP="00F4188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F4188A" w:rsidRPr="00F4188A" w:rsidRDefault="00F4188A" w:rsidP="00F4188A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2.6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日志记录</w:t>
      </w:r>
    </w:p>
    <w:p w:rsidR="00F4188A" w:rsidRPr="00F4188A" w:rsidRDefault="00F4188A" w:rsidP="00F4188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日志保存路径：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/storage/logs/laravel-2015-04-15.log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（暂时存放在当前项目文件下，之后会接入统一的日志服务）</w:t>
      </w:r>
    </w:p>
    <w:p w:rsidR="00F4188A" w:rsidRPr="00F4188A" w:rsidRDefault="00F4188A" w:rsidP="00F4188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日志记录点：共两次，即访问时一次（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request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），返回时一次（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response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F4188A" w:rsidRPr="00F4188A" w:rsidRDefault="00F4188A" w:rsidP="00F4188A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日志保存结构：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F4188A" w:rsidRPr="00F4188A" w:rsidTr="00F4188A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//request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日志记录格式：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IP+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追踪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ID+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传参方式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+URL+URL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路径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+request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详情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[2015-05-14 09:16:10] dev.INFO: 10.0.2.2 C59EBC02-8839-011E-BDC1-794A15908742 GET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http://localhost/1.0/check/123 1.0/check/123 request {"method":"GET","url":"</w:t>
            </w:r>
            <w:hyperlink r:id="rId6" w:history="1">
              <w:r w:rsidRPr="00F4188A">
                <w:rPr>
                  <w:rFonts w:ascii="Consolas" w:eastAsia="宋体" w:hAnsi="Consolas" w:cs="Consolas"/>
                  <w:color w:val="0000FF"/>
                  <w:kern w:val="0"/>
                  <w:szCs w:val="21"/>
                  <w:bdr w:val="none" w:sz="0" w:space="0" w:color="auto" w:frame="1"/>
                </w:rPr>
                <w:t>http://localhost/1.0/check/123",</w:t>
              </w:r>
            </w:hyperlink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"path":"1.0/check/123","query":[],"ajax":false,"pjax":false,"secure":false,"ip":"10.0.2.2","ips":["10.0.2.2"],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"userAgent":"Mozilla/5.0 (Windows NT 6.1; WOW64) AppleWebKit/537.36 (KHTML, like Gecko) Chrome/42.0.2311.135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Safari/537.36","request":[]}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//response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日志记录格式：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IP+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追踪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ID+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传参方式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+URL+URL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路径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+response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详情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[2015-05-14 09:16:11] dev.INFO: 10.0.2.2 C59EBC02-8839-011E-BDC1-794A15908742 GET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http://localhost/1.0/check/123 1.0/check/123 response {"status":200,"response":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"{\"bSuccess\":false,\"aErrors\":{\"sBcode\":{\"iCode\":1,\"sMsg\":\"s bcode \\u81f3\\u5c11\\u4e3a 4 \\u4e2a\\u5b57\\u7b26\\u3002\",\"sRule\":\"required|min:4|max:50\",\"mValue\":\"123\"},\"sVcode\":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{\"iCode\":1,\"sMsg\":\"s vcode \\u4e0d\\u80fd\\u4e3a\\u7a7a\\u3002\",\"sRule\":\"required|min:1|max:50\",\"mValue\":null},\"sClientID\":{\"iCode\":1,\"sMsg\":\"s clientid \\u4e0d\\u80fd\\u4e3a\\u7a7a\\u3002\",\"sRule\":\"required|min:4|max:50\",\"mValue\":null},\"sClientIP\":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{\"iCode\":1,\"sMsg\":\"s client i p \\u4e0d\\u80fd\\u4e3a\\u7a7a\\u3002\",\"sRule\":\"required|ip\",\"mValue\":null}}}"}</w:t>
            </w:r>
          </w:p>
        </w:tc>
      </w:tr>
    </w:tbl>
    <w:p w:rsidR="00F4188A" w:rsidRPr="00F4188A" w:rsidRDefault="00F4188A" w:rsidP="00F4188A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2.7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接口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URL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的命名规则</w:t>
      </w:r>
    </w:p>
    <w:p w:rsidR="00F4188A" w:rsidRPr="00F4188A" w:rsidRDefault="00F4188A" w:rsidP="00F4188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新增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/1.0/xq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；传参方式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-POST</w:t>
      </w:r>
    </w:p>
    <w:p w:rsidR="00F4188A" w:rsidRPr="00F4188A" w:rsidRDefault="00F4188A" w:rsidP="00F4188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列表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/1.0/xq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；传参方式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-GET</w:t>
      </w:r>
    </w:p>
    <w:p w:rsidR="00F4188A" w:rsidRPr="00F4188A" w:rsidRDefault="00F4188A" w:rsidP="00F4188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删除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/1.0/xq/{$pk} 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；传参方式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-</w:t>
      </w:r>
      <w:r w:rsidRPr="00F4188A">
        <w:rPr>
          <w:rFonts w:ascii="Arial" w:eastAsia="宋体" w:hAnsi="Arial" w:cs="Arial"/>
          <w:color w:val="525252"/>
          <w:kern w:val="0"/>
          <w:szCs w:val="21"/>
        </w:rPr>
        <w:t>DELETE</w:t>
      </w:r>
    </w:p>
    <w:p w:rsidR="00F4188A" w:rsidRPr="00F4188A" w:rsidRDefault="00F4188A" w:rsidP="00F4188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lastRenderedPageBreak/>
        <w:t>更新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/1.0/xq/{$pk} 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；传参方式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-</w:t>
      </w:r>
      <w:r w:rsidRPr="00F4188A">
        <w:rPr>
          <w:rFonts w:ascii="Arial" w:eastAsia="宋体" w:hAnsi="Arial" w:cs="Arial"/>
          <w:color w:val="525252"/>
          <w:kern w:val="0"/>
          <w:szCs w:val="21"/>
        </w:rPr>
        <w:t>PUT/PATCH</w:t>
      </w:r>
    </w:p>
    <w:p w:rsidR="00F4188A" w:rsidRPr="00F4188A" w:rsidRDefault="00F4188A" w:rsidP="00F4188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查询单条记录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/1.0/xq/{$pk} 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；传参方式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-</w:t>
      </w:r>
      <w:r w:rsidRPr="00F4188A">
        <w:rPr>
          <w:rFonts w:ascii="Arial" w:eastAsia="宋体" w:hAnsi="Arial" w:cs="Arial"/>
          <w:color w:val="525252"/>
          <w:kern w:val="0"/>
          <w:szCs w:val="21"/>
        </w:rPr>
        <w:t>GET</w:t>
      </w:r>
    </w:p>
    <w:p w:rsidR="00F4188A" w:rsidRPr="00F4188A" w:rsidRDefault="00F4188A" w:rsidP="00F4188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525252"/>
          <w:kern w:val="0"/>
          <w:szCs w:val="21"/>
        </w:rPr>
        <w:t>replace</w:t>
      </w:r>
      <w:r w:rsidRPr="00F4188A">
        <w:rPr>
          <w:rFonts w:ascii="Arial" w:eastAsia="宋体" w:hAnsi="Arial" w:cs="Arial"/>
          <w:color w:val="525252"/>
          <w:kern w:val="0"/>
          <w:szCs w:val="21"/>
        </w:rPr>
        <w:t>接口</w:t>
      </w:r>
      <w:r w:rsidRPr="00F4188A">
        <w:rPr>
          <w:rFonts w:ascii="Arial" w:eastAsia="宋体" w:hAnsi="Arial" w:cs="Arial"/>
          <w:color w:val="525252"/>
          <w:kern w:val="0"/>
          <w:szCs w:val="21"/>
        </w:rPr>
        <w:t>URL</w:t>
      </w:r>
      <w:r w:rsidRPr="00F4188A">
        <w:rPr>
          <w:rFonts w:ascii="Arial" w:eastAsia="宋体" w:hAnsi="Arial" w:cs="Arial"/>
          <w:color w:val="525252"/>
          <w:kern w:val="0"/>
          <w:szCs w:val="21"/>
        </w:rPr>
        <w:t>：</w:t>
      </w:r>
      <w:r w:rsidRPr="00F4188A">
        <w:rPr>
          <w:rFonts w:ascii="Arial" w:eastAsia="宋体" w:hAnsi="Arial" w:cs="Arial"/>
          <w:color w:val="525252"/>
          <w:kern w:val="0"/>
          <w:szCs w:val="21"/>
        </w:rPr>
        <w:t>/1.0/xq/replace;</w:t>
      </w:r>
      <w:r w:rsidRPr="00F4188A">
        <w:rPr>
          <w:rFonts w:ascii="Arial" w:eastAsia="宋体" w:hAnsi="Arial" w:cs="Arial"/>
          <w:color w:val="525252"/>
          <w:kern w:val="0"/>
          <w:szCs w:val="21"/>
        </w:rPr>
        <w:t>传参方式</w:t>
      </w:r>
      <w:r w:rsidRPr="00F4188A">
        <w:rPr>
          <w:rFonts w:ascii="Arial" w:eastAsia="宋体" w:hAnsi="Arial" w:cs="Arial"/>
          <w:color w:val="525252"/>
          <w:kern w:val="0"/>
          <w:szCs w:val="21"/>
        </w:rPr>
        <w:t>-POST</w:t>
      </w:r>
      <w:r w:rsidRPr="00F4188A">
        <w:rPr>
          <w:rFonts w:ascii="Arial" w:eastAsia="宋体" w:hAnsi="Arial" w:cs="Arial"/>
          <w:color w:val="525252"/>
          <w:kern w:val="0"/>
          <w:szCs w:val="21"/>
        </w:rPr>
        <w:br/>
      </w:r>
      <w:r w:rsidRPr="00F4188A">
        <w:rPr>
          <w:rFonts w:ascii="Arial" w:eastAsia="宋体" w:hAnsi="Arial" w:cs="Arial"/>
          <w:color w:val="333333"/>
          <w:kern w:val="0"/>
          <w:szCs w:val="21"/>
        </w:rPr>
        <w:br/>
      </w:r>
      <w:r w:rsidRPr="00F4188A">
        <w:rPr>
          <w:rFonts w:ascii="Arial" w:eastAsia="宋体" w:hAnsi="Arial" w:cs="Arial"/>
          <w:color w:val="FF0000"/>
          <w:kern w:val="0"/>
          <w:szCs w:val="21"/>
        </w:rPr>
        <w:t>注意：</w:t>
      </w:r>
      <w:r w:rsidRPr="00F4188A">
        <w:rPr>
          <w:rFonts w:ascii="Arial" w:eastAsia="宋体" w:hAnsi="Arial" w:cs="Arial"/>
          <w:color w:val="FF0000"/>
          <w:kern w:val="0"/>
          <w:szCs w:val="21"/>
        </w:rPr>
        <w:t>$pk</w:t>
      </w:r>
      <w:r w:rsidRPr="00F4188A">
        <w:rPr>
          <w:rFonts w:ascii="Arial" w:eastAsia="宋体" w:hAnsi="Arial" w:cs="Arial"/>
          <w:color w:val="FF0000"/>
          <w:kern w:val="0"/>
          <w:szCs w:val="21"/>
        </w:rPr>
        <w:t>规定必须为主键</w:t>
      </w:r>
    </w:p>
    <w:p w:rsidR="00F4188A" w:rsidRPr="00F4188A" w:rsidRDefault="00F4188A" w:rsidP="00F4188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188A" w:rsidRPr="00F4188A" w:rsidRDefault="00F4188A" w:rsidP="00F4188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F4188A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3. </w:t>
      </w:r>
      <w:r w:rsidRPr="00F4188A">
        <w:rPr>
          <w:rFonts w:ascii="Arial" w:eastAsia="宋体" w:hAnsi="Arial" w:cs="Arial"/>
          <w:color w:val="333333"/>
          <w:kern w:val="0"/>
          <w:sz w:val="30"/>
          <w:szCs w:val="30"/>
        </w:rPr>
        <w:t>内部</w:t>
      </w:r>
      <w:r w:rsidRPr="00F4188A">
        <w:rPr>
          <w:rFonts w:ascii="Arial" w:eastAsia="宋体" w:hAnsi="Arial" w:cs="Arial"/>
          <w:color w:val="333333"/>
          <w:kern w:val="0"/>
          <w:sz w:val="30"/>
          <w:szCs w:val="30"/>
        </w:rPr>
        <w:t>API</w:t>
      </w:r>
      <w:r w:rsidRPr="00F4188A">
        <w:rPr>
          <w:rFonts w:ascii="Arial" w:eastAsia="宋体" w:hAnsi="Arial" w:cs="Arial"/>
          <w:color w:val="333333"/>
          <w:kern w:val="0"/>
          <w:sz w:val="30"/>
          <w:szCs w:val="30"/>
        </w:rPr>
        <w:t>的调用</w:t>
      </w:r>
    </w:p>
    <w:p w:rsidR="00F4188A" w:rsidRPr="00F4188A" w:rsidRDefault="00F4188A" w:rsidP="00F4188A">
      <w:pPr>
        <w:widowControl/>
        <w:shd w:val="clear" w:color="auto" w:fill="FFFFFF"/>
        <w:spacing w:before="1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3.1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内部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API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的调用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</w:t>
      </w:r>
    </w:p>
    <w:p w:rsidR="00F4188A" w:rsidRPr="00F4188A" w:rsidRDefault="00F4188A" w:rsidP="00F4188A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SDK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,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由接口提供者统一提供，文件结构：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/xf-web/app/Http/Services/SDK/V1_0/VerifyServiceSDK.php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文件内容大致如下：</w:t>
      </w:r>
    </w:p>
    <w:tbl>
      <w:tblPr>
        <w:tblW w:w="166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5"/>
      </w:tblGrid>
      <w:tr w:rsidR="00F4188A" w:rsidRPr="00F4188A" w:rsidTr="00F4188A">
        <w:trPr>
          <w:tblCellSpacing w:w="0" w:type="dxa"/>
        </w:trPr>
        <w:tc>
          <w:tcPr>
            <w:tcW w:w="164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&lt;?php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/**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* 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由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SDKCreator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自动生成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 @date 2015-04-30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*/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class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VerifyServiceSDK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一大波自动生产的公用方法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/****************************** VerifyServiceSDK v1.0 ****************************/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/**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   * 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测试文件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*/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public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function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getDetail($id)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{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return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$this-&gt;request('GET', "/detail/{$id}", compact('id'));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F4188A" w:rsidRPr="00F4188A" w:rsidRDefault="00F4188A" w:rsidP="00F4188A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调用内部接口</w:t>
      </w:r>
    </w:p>
    <w:tbl>
      <w:tblPr>
        <w:tblW w:w="166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5"/>
      </w:tblGrid>
      <w:tr w:rsidR="00F4188A" w:rsidRPr="00F4188A" w:rsidTr="00F4188A">
        <w:trPr>
          <w:tblCellSpacing w:w="0" w:type="dxa"/>
        </w:trPr>
        <w:tc>
          <w:tcPr>
            <w:tcW w:w="164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通用的调用方法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$oVerifyManageSDK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= new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VerifyManageSDK;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$oVerifyManageSDK-&gt;setDomain('</w:t>
            </w:r>
            <w:hyperlink r:id="rId7" w:history="1">
              <w:r w:rsidRPr="00F4188A">
                <w:rPr>
                  <w:rFonts w:ascii="Consolas" w:eastAsia="宋体" w:hAnsi="Consolas" w:cs="Consolas"/>
                  <w:color w:val="0000FF"/>
                  <w:kern w:val="0"/>
                  <w:szCs w:val="21"/>
                  <w:bdr w:val="none" w:sz="0" w:space="0" w:color="auto" w:frame="1"/>
                </w:rPr>
                <w:t>http://verify.sinute.s.dev1.anhouse.com.cn/'</w:t>
              </w:r>
            </w:hyperlink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);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$oVerifyManageSDK-&gt;setFrom('sdk-test');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$oVerifyManageSDK-&gt;setKey('123456');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$oVerifyManageSDK-&gt;setTrackId(uniqid('', true));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$oVerifyManageSDK-&gt;getDetail(100);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//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在新框架里会有统一的调用方法，暂时不提</w:t>
            </w:r>
          </w:p>
        </w:tc>
      </w:tr>
    </w:tbl>
    <w:p w:rsidR="00F4188A" w:rsidRPr="00F4188A" w:rsidRDefault="00F4188A" w:rsidP="00F4188A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>3.2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统一传参</w:t>
      </w:r>
    </w:p>
    <w:p w:rsidR="00F4188A" w:rsidRPr="00F4188A" w:rsidRDefault="00F4188A" w:rsidP="00F4188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get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统一传参：</w:t>
      </w:r>
    </w:p>
    <w:p w:rsidR="00F4188A" w:rsidRPr="00F4188A" w:rsidRDefault="00F4188A" w:rsidP="00F4188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_format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（暂时未启用）：返回结果格式，可选择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，默认为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格式；</w:t>
      </w:r>
    </w:p>
    <w:p w:rsidR="00F4188A" w:rsidRPr="00F4188A" w:rsidRDefault="00F4188A" w:rsidP="00F4188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_from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：当前调用内部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的域名，如：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xf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esf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等；</w:t>
      </w:r>
    </w:p>
    <w:p w:rsidR="00F4188A" w:rsidRPr="00F4188A" w:rsidRDefault="00F4188A" w:rsidP="00F4188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_token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：用来校验时间有效性的加密串</w:t>
      </w:r>
    </w:p>
    <w:p w:rsidR="00F4188A" w:rsidRPr="00F4188A" w:rsidRDefault="00F4188A" w:rsidP="00F4188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_trackid: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当做日志记录追踪标签</w:t>
      </w:r>
    </w:p>
    <w:p w:rsidR="00F4188A" w:rsidRPr="00F4188A" w:rsidRDefault="00F4188A" w:rsidP="00F4188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_requesttime: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请求时间</w:t>
      </w:r>
    </w:p>
    <w:p w:rsidR="00F4188A" w:rsidRPr="00F4188A" w:rsidRDefault="00F4188A" w:rsidP="00F4188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188A" w:rsidRPr="00F4188A" w:rsidRDefault="00F4188A" w:rsidP="00F4188A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3.3</w:t>
      </w:r>
      <w:r w:rsidRPr="00F4188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日志记录</w:t>
      </w:r>
    </w:p>
    <w:p w:rsidR="00F4188A" w:rsidRPr="00F4188A" w:rsidRDefault="00F4188A" w:rsidP="00F4188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日志保存路径：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/storage/logs/laravel-2015-04-15.log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（暂时存放在当前项目文件下，之后会接入统一的日志服务）</w:t>
      </w:r>
    </w:p>
    <w:p w:rsidR="00F4188A" w:rsidRPr="00F4188A" w:rsidRDefault="00F4188A" w:rsidP="00F4188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日志记录点：共两次，即访问时一次（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request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），返回时一次（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response</w:t>
      </w:r>
      <w:r w:rsidRPr="00F4188A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F4188A" w:rsidRPr="00F4188A" w:rsidRDefault="00F4188A" w:rsidP="00F4188A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日志保存结构：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F4188A" w:rsidRPr="00F4188A" w:rsidTr="00F4188A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//request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日志记录格式：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IP+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追踪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ID+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传参方式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+URL+URL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路径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+request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详情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[2015-05-14 09:16:10] dev.INFO: 10.0.2.2 C59EBC02-8839-011E-BDC1-794A15908742 GET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http://localhost/1.0/check/123 1.0/check/123 request {"method":"GET","url":"</w:t>
            </w:r>
            <w:hyperlink r:id="rId8" w:history="1">
              <w:r w:rsidRPr="00F4188A">
                <w:rPr>
                  <w:rFonts w:ascii="Consolas" w:eastAsia="宋体" w:hAnsi="Consolas" w:cs="Consolas"/>
                  <w:color w:val="0000FF"/>
                  <w:kern w:val="0"/>
                  <w:szCs w:val="21"/>
                  <w:bdr w:val="none" w:sz="0" w:space="0" w:color="auto" w:frame="1"/>
                </w:rPr>
                <w:t>http://localhost/1.0/check/123",</w:t>
              </w:r>
            </w:hyperlink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"path":"1.0/check/123","query":[],"ajax":false,"pjax":false,"secure":false,"ip":"10.0.2.2","ips":["10.0.2.2"],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"userAgent":"Mozilla/5.0 (Windows NT 6.1; WOW64) AppleWebKit/537.36 (KHTML, like Gecko) Chrome/42.0.2311.135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Safari/537.36","request":[]}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</w:t>
            </w:r>
            <w:r w:rsidRPr="00F4188A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//response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日志记录格式：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IP+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追踪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ID+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传参方式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+URL+URL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路径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+response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详情</w:t>
            </w: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[2015-05-14 09:16:11] dev.INFO: 10.0.2.2 C59EBC02-8839-011E-BDC1-794A15908742 GET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http://localhost/1.0/check/123 1.0/check/123 response {"status":200,"response":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"{\"bSuccess\":false,\"aErrors\":{\"sBcode\":{\"iCode\":1,\"sMsg\":\"s bcode \\u81f3\\u5c11\\u4e3a 4 \\u4e2a\\u5b57\\u7b26\\u3002\",\"sRule\":\"required|min:4|max:50\",\"mValue\":\"123\"},\"sVcode\":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{\"iCode\":1,\"sMsg\":\"s vcode \\u4e0d\\u80fd\\u4e3a\\u7a7a\\u3002\",\"sRule\":\"required|min:1|max:50\",\"mValue\":null},\"sClientID\":{\"iCode\":1,\"sMsg\":\"s clientid \\u4e0d\\u80fd\\u4e3a\\u7a7a\\u3002\",\"sRule\":\"required|min:4|max:50\",\"mValue\":null},\"sClientIP\":</w:t>
            </w:r>
          </w:p>
          <w:p w:rsidR="00F4188A" w:rsidRPr="00F4188A" w:rsidRDefault="00F4188A" w:rsidP="00F4188A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F4188A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{\"iCode\":1,\"sMsg\":\"s client i p \\u4e0d\\u80fd\\u4e3a\\u7a7a\\u3002\",\"sRule\":\"required|ip\",\"mValue\":null}}}"}</w:t>
            </w:r>
          </w:p>
        </w:tc>
      </w:tr>
    </w:tbl>
    <w:p w:rsidR="00F4188A" w:rsidRPr="00F4188A" w:rsidRDefault="00F4188A" w:rsidP="00F4188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88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C52F0" w:rsidRPr="00F4188A" w:rsidRDefault="00CC52F0"/>
    <w:sectPr w:rsidR="00CC52F0" w:rsidRPr="00F41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A3211"/>
    <w:multiLevelType w:val="multilevel"/>
    <w:tmpl w:val="EF18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7C0C06"/>
    <w:multiLevelType w:val="multilevel"/>
    <w:tmpl w:val="0CE2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2779C4"/>
    <w:multiLevelType w:val="multilevel"/>
    <w:tmpl w:val="2902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BC0B60"/>
    <w:multiLevelType w:val="multilevel"/>
    <w:tmpl w:val="0C54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EF6177"/>
    <w:multiLevelType w:val="multilevel"/>
    <w:tmpl w:val="C2A0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FD5653"/>
    <w:multiLevelType w:val="multilevel"/>
    <w:tmpl w:val="08A4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A22D6A"/>
    <w:multiLevelType w:val="multilevel"/>
    <w:tmpl w:val="DE66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BC35B9B"/>
    <w:multiLevelType w:val="multilevel"/>
    <w:tmpl w:val="0276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6142957"/>
    <w:multiLevelType w:val="multilevel"/>
    <w:tmpl w:val="3B56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CC406C"/>
    <w:multiLevelType w:val="multilevel"/>
    <w:tmpl w:val="8360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5DC20B0"/>
    <w:multiLevelType w:val="multilevel"/>
    <w:tmpl w:val="5E84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3DF23FE"/>
    <w:multiLevelType w:val="multilevel"/>
    <w:tmpl w:val="1564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5230CF"/>
    <w:multiLevelType w:val="multilevel"/>
    <w:tmpl w:val="48B2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9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65"/>
    <w:rsid w:val="003E3A65"/>
    <w:rsid w:val="00CC52F0"/>
    <w:rsid w:val="00F4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418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418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18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4188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4188A"/>
    <w:rPr>
      <w:b/>
      <w:bCs/>
    </w:rPr>
  </w:style>
  <w:style w:type="paragraph" w:styleId="a4">
    <w:name w:val="Normal (Web)"/>
    <w:basedOn w:val="a"/>
    <w:uiPriority w:val="99"/>
    <w:semiHidden/>
    <w:unhideWhenUsed/>
    <w:rsid w:val="00F418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F4188A"/>
  </w:style>
  <w:style w:type="character" w:customStyle="1" w:styleId="apple-converted-space">
    <w:name w:val="apple-converted-space"/>
    <w:basedOn w:val="a0"/>
    <w:rsid w:val="00F4188A"/>
  </w:style>
  <w:style w:type="character" w:styleId="HTML">
    <w:name w:val="HTML Code"/>
    <w:basedOn w:val="a0"/>
    <w:uiPriority w:val="99"/>
    <w:semiHidden/>
    <w:unhideWhenUsed/>
    <w:rsid w:val="00F4188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418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4188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4188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4188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418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418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18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4188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4188A"/>
    <w:rPr>
      <w:b/>
      <w:bCs/>
    </w:rPr>
  </w:style>
  <w:style w:type="paragraph" w:styleId="a4">
    <w:name w:val="Normal (Web)"/>
    <w:basedOn w:val="a"/>
    <w:uiPriority w:val="99"/>
    <w:semiHidden/>
    <w:unhideWhenUsed/>
    <w:rsid w:val="00F418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F4188A"/>
  </w:style>
  <w:style w:type="character" w:customStyle="1" w:styleId="apple-converted-space">
    <w:name w:val="apple-converted-space"/>
    <w:basedOn w:val="a0"/>
    <w:rsid w:val="00F4188A"/>
  </w:style>
  <w:style w:type="character" w:styleId="HTML">
    <w:name w:val="HTML Code"/>
    <w:basedOn w:val="a0"/>
    <w:uiPriority w:val="99"/>
    <w:semiHidden/>
    <w:unhideWhenUsed/>
    <w:rsid w:val="00F4188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418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4188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4188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4188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9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60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3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271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8989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8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274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30291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7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59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25344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05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1018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31388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41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558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489899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60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304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68635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19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294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24303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53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7714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59215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6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225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90391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30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102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1.0/check/12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erify.sinute.s.dev1.anhouse.com.cn/'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1.0/check/12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1310</Words>
  <Characters>7472</Characters>
  <Application>Microsoft Office Word</Application>
  <DocSecurity>0</DocSecurity>
  <Lines>62</Lines>
  <Paragraphs>17</Paragraphs>
  <ScaleCrop>false</ScaleCrop>
  <Company>中国平安保险(集团)股份有限公司</Company>
  <LinksUpToDate>false</LinksUpToDate>
  <CharactersWithSpaces>8765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2016-12-12T10:54:00Z</dcterms:created>
  <dcterms:modified xsi:type="dcterms:W3CDTF">2016-12-12T10:55:00Z</dcterms:modified>
</cp:coreProperties>
</file>