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、研发人员相关信息：名字，职位，时间，等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、所负责的研发工作的主要内容简介：项目名、子项目名、功能、目的、关键技术、难点、待解决的问题，等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、技术方案：原理、系统框图及解释，等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、具体技术细节：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）开发过程记录；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）不同职位对应的工作：</w:t>
      </w:r>
    </w:p>
    <w:p>
      <w:pPr>
        <w:pStyle w:val="Normal"/>
        <w:rPr/>
      </w:pPr>
      <w:r>
        <w:rPr/>
        <w:t xml:space="preserve">    </w:t>
      </w:r>
      <w:r>
        <w:rPr/>
        <w:t>*</w:t>
      </w:r>
      <w:r>
        <w:rPr/>
        <w:t>电子工程师要做的：电子零件清单及型号、</w:t>
      </w:r>
      <w:r>
        <w:rPr/>
        <w:t>Datasheet</w:t>
      </w:r>
      <w:r>
        <w:rPr/>
        <w:t>，原理图、</w:t>
      </w:r>
      <w:r>
        <w:rPr/>
        <w:t>PCB</w:t>
      </w:r>
      <w:r>
        <w:rPr/>
        <w:t>图、封装等电路设计文档，配合原理图进行文字性的原理解释；</w:t>
      </w:r>
    </w:p>
    <w:p>
      <w:pPr>
        <w:pStyle w:val="Normal"/>
        <w:rPr/>
      </w:pPr>
      <w:r>
        <w:rPr/>
        <w:t xml:space="preserve">    </w:t>
      </w:r>
      <w:r>
        <w:rPr/>
        <w:t>*</w:t>
      </w:r>
      <w:r>
        <w:rPr/>
        <w:t>软件工程师要做的：包含注释的程序源代码、对程序的修改说明（例如对开源程序的修改）、程序的整体框图</w:t>
      </w:r>
      <w:r>
        <w:rPr/>
        <w:t>/</w:t>
      </w:r>
      <w:r>
        <w:rPr/>
        <w:t>模块图、主要函数之间的调用关系、开发环境及其建立方法；</w:t>
      </w:r>
    </w:p>
    <w:p>
      <w:pPr>
        <w:pStyle w:val="Normal"/>
        <w:rPr/>
      </w:pPr>
      <w:r>
        <w:rPr/>
        <w:t xml:space="preserve">    </w:t>
      </w:r>
      <w:r>
        <w:rPr/>
        <w:t>*</w:t>
      </w:r>
      <w:r>
        <w:rPr/>
        <w:t>机械工程师要做的：机械零件清单及三维设计模型、爆炸图、组装好的三维模型，装配说明；</w:t>
      </w:r>
    </w:p>
    <w:p>
      <w:pPr>
        <w:pStyle w:val="Normal"/>
        <w:ind w:firstLine="420"/>
        <w:rPr/>
      </w:pPr>
      <w:r>
        <w:rPr/>
        <w:t>*</w:t>
      </w:r>
      <w:r>
        <w:rPr/>
        <w:t>嵌入式开发人员要做的：涉及电子工程师和软件工程师两方面的工作，参考上面的电子和软件方面的要求，把电路和程序一起归档；</w:t>
      </w:r>
    </w:p>
    <w:p>
      <w:pPr>
        <w:pStyle w:val="Normal"/>
        <w:ind w:firstLine="420"/>
        <w:rPr/>
      </w:pPr>
      <w:r>
        <w:rPr/>
        <w:t>*</w:t>
      </w:r>
      <w:r>
        <w:rPr/>
        <w:t>材料工程师要做的：材料名称（包括中文名、英文名、化学名、分子式等），配方（包括每种组分的中文名、英文名、化学名、分子式、重量比例或体积比、颗粒物的粒径等），组分调配方法（混合方法、步骤及反应时长、温度、压力、酸碱度等工艺参数），组分之间的相互作用，材料的表征，不同组分的采购渠道</w:t>
      </w:r>
      <w:r>
        <w:rPr/>
        <w:t>/</w:t>
      </w:r>
      <w:r>
        <w:rPr/>
        <w:t>供应商，等；</w:t>
      </w:r>
    </w:p>
    <w:p>
      <w:pPr>
        <w:pStyle w:val="Normal"/>
        <w:ind w:firstLine="420"/>
        <w:rPr/>
      </w:pPr>
      <w:r>
        <w:rPr/>
        <w:t>*</w:t>
      </w:r>
      <w:r>
        <w:rPr/>
        <w:t>算法工程师要做的：算法的数学模型及其推导过程，数学模型的文字化详细阐述，算法的计算机程序实现过程，程序源码及其注释，编译环境的建立及调试，模块化封装及其</w:t>
      </w:r>
      <w:r>
        <w:rPr/>
        <w:t>API</w:t>
      </w:r>
      <w:r>
        <w:rPr/>
        <w:t>接口，调用方法及所需传递的参数，与其它图形化界面程序的整合方法，等；</w:t>
      </w:r>
      <w:bookmarkStart w:id="0" w:name="_GoBack"/>
      <w:bookmarkEnd w:id="0"/>
    </w:p>
    <w:p>
      <w:pPr>
        <w:pStyle w:val="Normal"/>
        <w:rPr/>
      </w:pPr>
      <w:r>
        <w:rPr/>
        <w:t>（</w:t>
      </w:r>
      <w:r>
        <w:rPr/>
        <w:t>3</w:t>
      </w:r>
      <w:r>
        <w:rPr/>
        <w:t>）测试</w:t>
      </w:r>
      <w:r>
        <w:rPr/>
        <w:t>/</w:t>
      </w:r>
      <w:r>
        <w:rPr/>
        <w:t>调试方法或详细说明。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、待解决的问题：问题列表，对策（如果有），建议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、附录：附属文件的列表及简要说明，供应商列表（例如主要电子零件的销售方、</w:t>
      </w:r>
      <w:r>
        <w:rPr/>
        <w:t>PCB</w:t>
      </w:r>
      <w:r>
        <w:rPr/>
        <w:t>板的生产商、机械零件的销售方、机械加工的供应方、材料的销售方）、程序的库文件列表、相关资源的网络链接，此部分内容可以用</w:t>
      </w:r>
      <w:r>
        <w:rPr/>
        <w:t>Excel</w:t>
      </w:r>
      <w:r>
        <w:rPr/>
        <w:t>文件单独详细列出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（解释：研发过程是在公司框架内实施的，研发所产生的技术、文档都属于公司资产；技术归档是公司研发管理的必须程序；技术文档将为公司管理，尤其是为后续研发工作提供基础）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Application>LibreOffice/6.1.5.2$Windows_X86_64 LibreOffice_project/90f8dcf33c87b3705e78202e3df5142b201bd805</Application>
  <Pages>1</Pages>
  <Words>840</Words>
  <Characters>858</Characters>
  <CharactersWithSpaces>870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2017-08-18T02:59:00Z</dcterms:created>
  <dc:creator>DQY</dc:creator>
  <dc:description/>
  <dc:language>zh-CN</dc:language>
  <cp:lastModifiedBy>Windows User</cp:lastModifiedBy>
  <dcterms:modified xsi:type="dcterms:W3CDTF">2019-04-13T07:08:00Z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