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C1500" w14:textId="77777777" w:rsidR="00B452B4" w:rsidRPr="00B452B4" w:rsidRDefault="00B452B4" w:rsidP="00B452B4">
      <w:pPr>
        <w:rPr>
          <w:b/>
          <w:bCs/>
        </w:rPr>
      </w:pPr>
      <w:r w:rsidRPr="00B452B4">
        <w:rPr>
          <w:b/>
          <w:bCs/>
        </w:rPr>
        <w:t>Лабораторная работа №3: Классификация изображений из набора данных CIFAR-10 с помощью нейронных сетей</w:t>
      </w:r>
    </w:p>
    <w:p w14:paraId="704E7571" w14:textId="77777777" w:rsidR="00B452B4" w:rsidRPr="00B452B4" w:rsidRDefault="00B452B4" w:rsidP="00B452B4">
      <w:r w:rsidRPr="00B452B4">
        <w:rPr>
          <w:b/>
          <w:bCs/>
        </w:rPr>
        <w:t>Цель работы:</w:t>
      </w:r>
      <w:r w:rsidRPr="00B452B4">
        <w:t xml:space="preserve"> Научиться классифицировать изображения из набора данных CIFAR-10, используя различные методы машинного обучения, включая KNN, SVM, многослойный перцептрон (MLP) и </w:t>
      </w:r>
      <w:proofErr w:type="spellStart"/>
      <w:r w:rsidRPr="00B452B4">
        <w:t>сверточную</w:t>
      </w:r>
      <w:proofErr w:type="spellEnd"/>
      <w:r w:rsidRPr="00B452B4">
        <w:t xml:space="preserve"> нейронную сеть (CNN).</w:t>
      </w:r>
    </w:p>
    <w:p w14:paraId="0CFC6518" w14:textId="77777777" w:rsidR="00B452B4" w:rsidRPr="00B452B4" w:rsidRDefault="00B452B4" w:rsidP="00B452B4">
      <w:r w:rsidRPr="00B452B4">
        <w:pict w14:anchorId="152ED5C8">
          <v:rect id="_x0000_i1058" style="width:0;height:1.5pt" o:hralign="center" o:hrstd="t" o:hr="t" fillcolor="#a0a0a0" stroked="f"/>
        </w:pict>
      </w:r>
    </w:p>
    <w:p w14:paraId="49BEF2B4" w14:textId="77777777" w:rsidR="00B452B4" w:rsidRPr="00B452B4" w:rsidRDefault="00B452B4" w:rsidP="00B452B4">
      <w:pPr>
        <w:rPr>
          <w:b/>
          <w:bCs/>
        </w:rPr>
      </w:pPr>
      <w:r w:rsidRPr="00B452B4">
        <w:rPr>
          <w:b/>
          <w:bCs/>
        </w:rPr>
        <w:t>Задание</w:t>
      </w:r>
    </w:p>
    <w:p w14:paraId="3D71CAF1" w14:textId="77777777" w:rsidR="00B452B4" w:rsidRPr="00B452B4" w:rsidRDefault="00B452B4" w:rsidP="00B452B4">
      <w:pPr>
        <w:numPr>
          <w:ilvl w:val="0"/>
          <w:numId w:val="2"/>
        </w:numPr>
      </w:pPr>
      <w:r w:rsidRPr="00B452B4">
        <w:rPr>
          <w:b/>
          <w:bCs/>
        </w:rPr>
        <w:t>Загрузка и предобработка данных CIFAR-10:</w:t>
      </w:r>
    </w:p>
    <w:p w14:paraId="51835A70" w14:textId="77777777" w:rsidR="00B452B4" w:rsidRPr="00B452B4" w:rsidRDefault="00B452B4" w:rsidP="00B452B4">
      <w:pPr>
        <w:numPr>
          <w:ilvl w:val="1"/>
          <w:numId w:val="2"/>
        </w:numPr>
      </w:pPr>
      <w:r w:rsidRPr="00B452B4">
        <w:t>Загрузите набор данных CIFAR-10, который состоит из 60,000 изображений, разделенных на 10 классов. Разделите данные на обучающую и тестовую выборки. Для нейронных сетей рекомендуется использовать весь набор данных, так как нейронные сети требуют больше данных для обучения и достижения хорошей точности.</w:t>
      </w:r>
    </w:p>
    <w:p w14:paraId="37316131" w14:textId="77777777" w:rsidR="00B452B4" w:rsidRPr="00B452B4" w:rsidRDefault="00B452B4" w:rsidP="00B452B4">
      <w:pPr>
        <w:numPr>
          <w:ilvl w:val="1"/>
          <w:numId w:val="2"/>
        </w:numPr>
      </w:pPr>
      <w:r w:rsidRPr="00B452B4">
        <w:t>Нормализуйте данные, чтобы значения пикселей находились в диапазоне от 0 до 1, деля значения на 255.0.</w:t>
      </w:r>
    </w:p>
    <w:p w14:paraId="7C6A5ADB" w14:textId="77777777" w:rsidR="00B452B4" w:rsidRPr="00B452B4" w:rsidRDefault="00B452B4" w:rsidP="00B452B4">
      <w:pPr>
        <w:numPr>
          <w:ilvl w:val="0"/>
          <w:numId w:val="2"/>
        </w:numPr>
      </w:pPr>
      <w:r w:rsidRPr="00B452B4">
        <w:rPr>
          <w:b/>
          <w:bCs/>
        </w:rPr>
        <w:t>Классификация изображений с помощью KNN и SVM:</w:t>
      </w:r>
    </w:p>
    <w:p w14:paraId="172C7D65" w14:textId="77777777" w:rsidR="00B452B4" w:rsidRPr="00B452B4" w:rsidRDefault="00B452B4" w:rsidP="00B452B4">
      <w:pPr>
        <w:numPr>
          <w:ilvl w:val="1"/>
          <w:numId w:val="2"/>
        </w:numPr>
      </w:pPr>
      <w:r w:rsidRPr="00B452B4">
        <w:t xml:space="preserve">Реализуйте модели K-ближайших соседей (KNN) и метода опорных векторов (SVM). Обучите модели на обучающей выборке, используя </w:t>
      </w:r>
      <w:proofErr w:type="spellStart"/>
      <w:r w:rsidRPr="00B452B4">
        <w:t>подвыборку</w:t>
      </w:r>
      <w:proofErr w:type="spellEnd"/>
      <w:r w:rsidRPr="00B452B4">
        <w:t xml:space="preserve"> из 5,000 изображений, чтобы ускорить процесс обучения.</w:t>
      </w:r>
    </w:p>
    <w:p w14:paraId="20D34CA8" w14:textId="77777777" w:rsidR="00B452B4" w:rsidRPr="00B452B4" w:rsidRDefault="00B452B4" w:rsidP="00B452B4">
      <w:pPr>
        <w:numPr>
          <w:ilvl w:val="1"/>
          <w:numId w:val="2"/>
        </w:numPr>
      </w:pPr>
      <w:r w:rsidRPr="00B452B4">
        <w:t>Оцените точность обеих моделей на тестовой выборке. Ожидайте, что точность будет не слишком высокой, что подскажет необходимость более сложных методов.</w:t>
      </w:r>
    </w:p>
    <w:p w14:paraId="65308F03" w14:textId="77777777" w:rsidR="00B452B4" w:rsidRPr="00B452B4" w:rsidRDefault="00B452B4" w:rsidP="00B452B4">
      <w:pPr>
        <w:numPr>
          <w:ilvl w:val="1"/>
          <w:numId w:val="2"/>
        </w:numPr>
      </w:pPr>
      <w:r w:rsidRPr="00B452B4">
        <w:rPr>
          <w:b/>
          <w:bCs/>
        </w:rPr>
        <w:t>Подсказка:</w:t>
      </w:r>
      <w:r w:rsidRPr="00B452B4">
        <w:t xml:space="preserve"> Используйте </w:t>
      </w:r>
      <w:proofErr w:type="spellStart"/>
      <w:r w:rsidRPr="00B452B4">
        <w:t>KNeighborsClassifier</w:t>
      </w:r>
      <w:proofErr w:type="spellEnd"/>
      <w:r w:rsidRPr="00B452B4">
        <w:t xml:space="preserve"> из </w:t>
      </w:r>
      <w:proofErr w:type="spellStart"/>
      <w:r w:rsidRPr="00B452B4">
        <w:t>sklearn.neighbors</w:t>
      </w:r>
      <w:proofErr w:type="spellEnd"/>
      <w:r w:rsidRPr="00B452B4">
        <w:t xml:space="preserve"> и SVC из </w:t>
      </w:r>
      <w:proofErr w:type="spellStart"/>
      <w:r w:rsidRPr="00B452B4">
        <w:t>sklearn.svm</w:t>
      </w:r>
      <w:proofErr w:type="spellEnd"/>
      <w:r w:rsidRPr="00B452B4">
        <w:t>.</w:t>
      </w:r>
    </w:p>
    <w:p w14:paraId="12EB58F5" w14:textId="77777777" w:rsidR="00B452B4" w:rsidRPr="00B452B4" w:rsidRDefault="00B452B4" w:rsidP="00B452B4">
      <w:pPr>
        <w:numPr>
          <w:ilvl w:val="0"/>
          <w:numId w:val="2"/>
        </w:numPr>
      </w:pPr>
      <w:r w:rsidRPr="00B452B4">
        <w:rPr>
          <w:b/>
          <w:bCs/>
        </w:rPr>
        <w:t>Создание многослойного перцептрона (MLP):</w:t>
      </w:r>
    </w:p>
    <w:p w14:paraId="69C073F0" w14:textId="77777777" w:rsidR="00B452B4" w:rsidRPr="00B452B4" w:rsidRDefault="00B452B4" w:rsidP="00B452B4">
      <w:pPr>
        <w:numPr>
          <w:ilvl w:val="1"/>
          <w:numId w:val="2"/>
        </w:numPr>
      </w:pPr>
      <w:r w:rsidRPr="00B452B4">
        <w:t>Многослойный перцептрон (MLP) — это тип нейронной сети, состоящий из:</w:t>
      </w:r>
    </w:p>
    <w:p w14:paraId="172C9C3A" w14:textId="77777777" w:rsidR="00B452B4" w:rsidRPr="00B452B4" w:rsidRDefault="00B452B4" w:rsidP="00B452B4">
      <w:pPr>
        <w:numPr>
          <w:ilvl w:val="2"/>
          <w:numId w:val="2"/>
        </w:numPr>
      </w:pPr>
      <w:r w:rsidRPr="00B452B4">
        <w:rPr>
          <w:b/>
          <w:bCs/>
        </w:rPr>
        <w:t>Входного слоя:</w:t>
      </w:r>
      <w:r w:rsidRPr="00B452B4">
        <w:t xml:space="preserve"> принимает входные данные.</w:t>
      </w:r>
    </w:p>
    <w:p w14:paraId="25720EF9" w14:textId="77777777" w:rsidR="00B452B4" w:rsidRPr="00B452B4" w:rsidRDefault="00B452B4" w:rsidP="00B452B4">
      <w:pPr>
        <w:numPr>
          <w:ilvl w:val="2"/>
          <w:numId w:val="2"/>
        </w:numPr>
      </w:pPr>
      <w:r w:rsidRPr="00B452B4">
        <w:rPr>
          <w:b/>
          <w:bCs/>
        </w:rPr>
        <w:t>Скрытых слоев:</w:t>
      </w:r>
      <w:r w:rsidRPr="00B452B4">
        <w:t xml:space="preserve"> обрабатывают информацию и извлекают признаки.</w:t>
      </w:r>
    </w:p>
    <w:p w14:paraId="23B53F40" w14:textId="77777777" w:rsidR="00B452B4" w:rsidRPr="00B452B4" w:rsidRDefault="00B452B4" w:rsidP="00B452B4">
      <w:pPr>
        <w:numPr>
          <w:ilvl w:val="2"/>
          <w:numId w:val="2"/>
        </w:numPr>
      </w:pPr>
      <w:r w:rsidRPr="00B452B4">
        <w:rPr>
          <w:b/>
          <w:bCs/>
        </w:rPr>
        <w:t>Выходного слоя:</w:t>
      </w:r>
      <w:r w:rsidRPr="00B452B4">
        <w:t xml:space="preserve"> предоставляет предсказания модели.</w:t>
      </w:r>
    </w:p>
    <w:p w14:paraId="7B483717" w14:textId="77777777" w:rsidR="00B452B4" w:rsidRPr="00B452B4" w:rsidRDefault="00B452B4" w:rsidP="00B452B4">
      <w:pPr>
        <w:numPr>
          <w:ilvl w:val="1"/>
          <w:numId w:val="2"/>
        </w:numPr>
      </w:pPr>
      <w:r w:rsidRPr="00B452B4">
        <w:t xml:space="preserve">В каждом слое находятся нейроны, соединенные с нейронами следующих слоев. </w:t>
      </w:r>
      <w:proofErr w:type="spellStart"/>
      <w:r w:rsidRPr="00B452B4">
        <w:t>Полносвязные</w:t>
      </w:r>
      <w:proofErr w:type="spellEnd"/>
      <w:r w:rsidRPr="00B452B4">
        <w:t xml:space="preserve"> (</w:t>
      </w:r>
      <w:proofErr w:type="spellStart"/>
      <w:r w:rsidRPr="00B452B4">
        <w:t>dense</w:t>
      </w:r>
      <w:proofErr w:type="spellEnd"/>
      <w:r w:rsidRPr="00B452B4">
        <w:t xml:space="preserve">) слои соединяют каждый нейрон одного слоя со всеми нейронами следующего. </w:t>
      </w:r>
      <w:proofErr w:type="spellStart"/>
      <w:r w:rsidRPr="00B452B4">
        <w:t>Дропаут</w:t>
      </w:r>
      <w:proofErr w:type="spellEnd"/>
      <w:r w:rsidRPr="00B452B4">
        <w:t xml:space="preserve"> (</w:t>
      </w:r>
      <w:proofErr w:type="spellStart"/>
      <w:r w:rsidRPr="00B452B4">
        <w:t>dropout</w:t>
      </w:r>
      <w:proofErr w:type="spellEnd"/>
      <w:r w:rsidRPr="00B452B4">
        <w:t>) — метод регуляризации, который отключает случайные нейроны во время обучения, чтобы предотвратить переобучение.</w:t>
      </w:r>
    </w:p>
    <w:p w14:paraId="1C765A14" w14:textId="77777777" w:rsidR="00B452B4" w:rsidRPr="00B452B4" w:rsidRDefault="00B452B4" w:rsidP="00B452B4">
      <w:pPr>
        <w:numPr>
          <w:ilvl w:val="1"/>
          <w:numId w:val="2"/>
        </w:numPr>
      </w:pPr>
      <w:r w:rsidRPr="00B452B4">
        <w:t>Нейронным сетям требуется большой объем данных, чтобы эффективно обучаться и обобщать. Небольшие объемы данных могут привести к переобучению, когда модель запоминает тренировочные примеры вместо того, чтобы изучать общие закономерности.</w:t>
      </w:r>
    </w:p>
    <w:p w14:paraId="036A7A53" w14:textId="77777777" w:rsidR="00B452B4" w:rsidRPr="00B452B4" w:rsidRDefault="00B452B4" w:rsidP="00B452B4">
      <w:pPr>
        <w:numPr>
          <w:ilvl w:val="1"/>
          <w:numId w:val="2"/>
        </w:numPr>
      </w:pPr>
      <w:r w:rsidRPr="00B452B4">
        <w:rPr>
          <w:b/>
          <w:bCs/>
        </w:rPr>
        <w:t>Типичная архитектура MLP:</w:t>
      </w:r>
    </w:p>
    <w:p w14:paraId="26E37974" w14:textId="77777777" w:rsidR="00B452B4" w:rsidRPr="00B452B4" w:rsidRDefault="00B452B4" w:rsidP="00B452B4">
      <w:pPr>
        <w:numPr>
          <w:ilvl w:val="2"/>
          <w:numId w:val="2"/>
        </w:numPr>
      </w:pPr>
      <w:r w:rsidRPr="00B452B4">
        <w:lastRenderedPageBreak/>
        <w:t xml:space="preserve">Входной слой → Промежуточные </w:t>
      </w:r>
      <w:proofErr w:type="spellStart"/>
      <w:r w:rsidRPr="00B452B4">
        <w:t>полносвязные</w:t>
      </w:r>
      <w:proofErr w:type="spellEnd"/>
      <w:r w:rsidRPr="00B452B4">
        <w:t xml:space="preserve"> слои (например, 2-3 слоя с различным количеством нейронов) → Выходной слой</w:t>
      </w:r>
    </w:p>
    <w:p w14:paraId="7FB70C90" w14:textId="77777777" w:rsidR="00B452B4" w:rsidRPr="00B452B4" w:rsidRDefault="00B452B4" w:rsidP="00B452B4">
      <w:pPr>
        <w:numPr>
          <w:ilvl w:val="1"/>
          <w:numId w:val="2"/>
        </w:numPr>
      </w:pPr>
      <w:r w:rsidRPr="00B452B4">
        <w:rPr>
          <w:b/>
          <w:bCs/>
        </w:rPr>
        <w:t>Оптимизатор</w:t>
      </w:r>
      <w:r w:rsidRPr="00B452B4">
        <w:t xml:space="preserve"> — это алгоритм, который обновляет веса нейронной сети на основе вычисленных градиентов. Например, Adam и SGD являются популярными оптимизаторами.</w:t>
      </w:r>
    </w:p>
    <w:p w14:paraId="2C69DDB6" w14:textId="77777777" w:rsidR="00B452B4" w:rsidRPr="00B452B4" w:rsidRDefault="00B452B4" w:rsidP="00B452B4">
      <w:pPr>
        <w:numPr>
          <w:ilvl w:val="1"/>
          <w:numId w:val="2"/>
        </w:numPr>
      </w:pPr>
      <w:r w:rsidRPr="00B452B4">
        <w:rPr>
          <w:b/>
          <w:bCs/>
        </w:rPr>
        <w:t>Функция потерь</w:t>
      </w:r>
      <w:r w:rsidRPr="00B452B4">
        <w:t xml:space="preserve"> измеряет, насколько хорошо модель справляется с задачей. Для </w:t>
      </w:r>
      <w:proofErr w:type="spellStart"/>
      <w:r w:rsidRPr="00B452B4">
        <w:t>многоклассовой</w:t>
      </w:r>
      <w:proofErr w:type="spellEnd"/>
      <w:r w:rsidRPr="00B452B4">
        <w:t xml:space="preserve"> классификации используется </w:t>
      </w:r>
      <w:proofErr w:type="spellStart"/>
      <w:r w:rsidRPr="00B452B4">
        <w:t>categorical_crossentropy</w:t>
      </w:r>
      <w:proofErr w:type="spellEnd"/>
      <w:r w:rsidRPr="00B452B4">
        <w:t>.</w:t>
      </w:r>
    </w:p>
    <w:p w14:paraId="746B4A15" w14:textId="77777777" w:rsidR="00B452B4" w:rsidRPr="00B452B4" w:rsidRDefault="00B452B4" w:rsidP="00B452B4">
      <w:pPr>
        <w:numPr>
          <w:ilvl w:val="1"/>
          <w:numId w:val="2"/>
        </w:numPr>
      </w:pPr>
      <w:r w:rsidRPr="00B452B4">
        <w:rPr>
          <w:b/>
          <w:bCs/>
        </w:rPr>
        <w:t>Эпоха</w:t>
      </w:r>
      <w:r w:rsidRPr="00B452B4">
        <w:t xml:space="preserve"> — это один полный проход по всем обучающим данным. В ходе каждой эпохи модель обновляет свои веса на основе ошибок, выявленных на предыдущем проходе.</w:t>
      </w:r>
    </w:p>
    <w:p w14:paraId="530605F5" w14:textId="77777777" w:rsidR="00B452B4" w:rsidRPr="00B452B4" w:rsidRDefault="00B452B4" w:rsidP="00B452B4">
      <w:pPr>
        <w:numPr>
          <w:ilvl w:val="1"/>
          <w:numId w:val="2"/>
        </w:numPr>
      </w:pPr>
      <w:r w:rsidRPr="00B452B4">
        <w:rPr>
          <w:b/>
          <w:bCs/>
        </w:rPr>
        <w:t xml:space="preserve">Размер </w:t>
      </w:r>
      <w:proofErr w:type="spellStart"/>
      <w:r w:rsidRPr="00B452B4">
        <w:rPr>
          <w:b/>
          <w:bCs/>
        </w:rPr>
        <w:t>батча</w:t>
      </w:r>
      <w:proofErr w:type="spellEnd"/>
      <w:r w:rsidRPr="00B452B4">
        <w:rPr>
          <w:b/>
          <w:bCs/>
        </w:rPr>
        <w:t xml:space="preserve"> (</w:t>
      </w:r>
      <w:proofErr w:type="spellStart"/>
      <w:r w:rsidRPr="00B452B4">
        <w:rPr>
          <w:b/>
          <w:bCs/>
        </w:rPr>
        <w:t>batch</w:t>
      </w:r>
      <w:proofErr w:type="spellEnd"/>
      <w:r w:rsidRPr="00B452B4">
        <w:rPr>
          <w:b/>
          <w:bCs/>
        </w:rPr>
        <w:t xml:space="preserve"> </w:t>
      </w:r>
      <w:proofErr w:type="spellStart"/>
      <w:r w:rsidRPr="00B452B4">
        <w:rPr>
          <w:b/>
          <w:bCs/>
        </w:rPr>
        <w:t>size</w:t>
      </w:r>
      <w:proofErr w:type="spellEnd"/>
      <w:r w:rsidRPr="00B452B4">
        <w:rPr>
          <w:b/>
          <w:bCs/>
        </w:rPr>
        <w:t>)</w:t>
      </w:r>
      <w:r w:rsidRPr="00B452B4">
        <w:t xml:space="preserve"> определяет количество образцов, обрабатываемых перед обновлением весов. Более маленькие </w:t>
      </w:r>
      <w:proofErr w:type="spellStart"/>
      <w:r w:rsidRPr="00B452B4">
        <w:t>батчи</w:t>
      </w:r>
      <w:proofErr w:type="spellEnd"/>
      <w:r w:rsidRPr="00B452B4">
        <w:t xml:space="preserve"> могут привести к более точным обновлениям, но требуют больше вычислительных ресурсов.</w:t>
      </w:r>
    </w:p>
    <w:p w14:paraId="291F6B6F" w14:textId="77777777" w:rsidR="00B452B4" w:rsidRPr="00B452B4" w:rsidRDefault="00B452B4" w:rsidP="00B452B4">
      <w:pPr>
        <w:numPr>
          <w:ilvl w:val="1"/>
          <w:numId w:val="2"/>
        </w:numPr>
      </w:pPr>
      <w:r w:rsidRPr="00B452B4">
        <w:rPr>
          <w:b/>
          <w:bCs/>
        </w:rPr>
        <w:t>Подсказка:</w:t>
      </w:r>
      <w:r w:rsidRPr="00B452B4">
        <w:t xml:space="preserve"> Используйте функцию </w:t>
      </w:r>
      <w:proofErr w:type="spellStart"/>
      <w:r w:rsidRPr="00B452B4">
        <w:t>Dense</w:t>
      </w:r>
      <w:proofErr w:type="spellEnd"/>
      <w:r w:rsidRPr="00B452B4">
        <w:t xml:space="preserve"> с </w:t>
      </w:r>
      <w:proofErr w:type="spellStart"/>
      <w:r w:rsidRPr="00B452B4">
        <w:t>activation</w:t>
      </w:r>
      <w:proofErr w:type="spellEnd"/>
      <w:r w:rsidRPr="00B452B4">
        <w:t>='</w:t>
      </w:r>
      <w:proofErr w:type="spellStart"/>
      <w:r w:rsidRPr="00B452B4">
        <w:t>relu</w:t>
      </w:r>
      <w:proofErr w:type="spellEnd"/>
      <w:r w:rsidRPr="00B452B4">
        <w:t xml:space="preserve">' для промежуточных слоев и </w:t>
      </w:r>
      <w:proofErr w:type="spellStart"/>
      <w:r w:rsidRPr="00B452B4">
        <w:t>activation</w:t>
      </w:r>
      <w:proofErr w:type="spellEnd"/>
      <w:r w:rsidRPr="00B452B4">
        <w:t>='</w:t>
      </w:r>
      <w:proofErr w:type="spellStart"/>
      <w:r w:rsidRPr="00B452B4">
        <w:t>softmax</w:t>
      </w:r>
      <w:proofErr w:type="spellEnd"/>
      <w:r w:rsidRPr="00B452B4">
        <w:t xml:space="preserve">' для выходного слоя. Выходной слой с </w:t>
      </w:r>
      <w:proofErr w:type="spellStart"/>
      <w:r w:rsidRPr="00B452B4">
        <w:t>softmax</w:t>
      </w:r>
      <w:proofErr w:type="spellEnd"/>
      <w:r w:rsidRPr="00B452B4">
        <w:t xml:space="preserve"> используется для </w:t>
      </w:r>
      <w:proofErr w:type="spellStart"/>
      <w:r w:rsidRPr="00B452B4">
        <w:t>многоклассовой</w:t>
      </w:r>
      <w:proofErr w:type="spellEnd"/>
      <w:r w:rsidRPr="00B452B4">
        <w:t xml:space="preserve"> классификации и выполняет </w:t>
      </w:r>
      <w:proofErr w:type="spellStart"/>
      <w:r w:rsidRPr="00B452B4">
        <w:t>one-hot</w:t>
      </w:r>
      <w:proofErr w:type="spellEnd"/>
      <w:r w:rsidRPr="00B452B4">
        <w:t xml:space="preserve"> </w:t>
      </w:r>
      <w:proofErr w:type="spellStart"/>
      <w:r w:rsidRPr="00B452B4">
        <w:t>encoding</w:t>
      </w:r>
      <w:proofErr w:type="spellEnd"/>
      <w:r w:rsidRPr="00B452B4">
        <w:t xml:space="preserve"> выходных значений.</w:t>
      </w:r>
    </w:p>
    <w:p w14:paraId="35695C96" w14:textId="77777777" w:rsidR="00B452B4" w:rsidRPr="00B452B4" w:rsidRDefault="00B452B4" w:rsidP="00B452B4">
      <w:pPr>
        <w:numPr>
          <w:ilvl w:val="1"/>
          <w:numId w:val="2"/>
        </w:numPr>
      </w:pPr>
      <w:r w:rsidRPr="00B452B4">
        <w:t xml:space="preserve">Создайте модель MLP с использованием функции </w:t>
      </w:r>
      <w:proofErr w:type="spellStart"/>
      <w:r w:rsidRPr="00B452B4">
        <w:t>Sequential</w:t>
      </w:r>
      <w:proofErr w:type="spellEnd"/>
      <w:r w:rsidRPr="00B452B4">
        <w:t xml:space="preserve"> и </w:t>
      </w:r>
      <w:proofErr w:type="spellStart"/>
      <w:r w:rsidRPr="00B452B4">
        <w:t>полносвязных</w:t>
      </w:r>
      <w:proofErr w:type="spellEnd"/>
      <w:r w:rsidRPr="00B452B4">
        <w:t xml:space="preserve"> слоев. Обучите модель и оцените ее точность на тестовой выборке.</w:t>
      </w:r>
    </w:p>
    <w:p w14:paraId="2611C979" w14:textId="77777777" w:rsidR="00B452B4" w:rsidRPr="00B452B4" w:rsidRDefault="00B452B4" w:rsidP="00B452B4">
      <w:pPr>
        <w:numPr>
          <w:ilvl w:val="0"/>
          <w:numId w:val="2"/>
        </w:numPr>
      </w:pPr>
      <w:r w:rsidRPr="00B452B4">
        <w:rPr>
          <w:b/>
          <w:bCs/>
        </w:rPr>
        <w:t>Анализ точности MLP:</w:t>
      </w:r>
    </w:p>
    <w:p w14:paraId="136AFEC7" w14:textId="77777777" w:rsidR="00B452B4" w:rsidRPr="00B452B4" w:rsidRDefault="00B452B4" w:rsidP="00B452B4">
      <w:pPr>
        <w:numPr>
          <w:ilvl w:val="1"/>
          <w:numId w:val="2"/>
        </w:numPr>
      </w:pPr>
      <w:r w:rsidRPr="00B452B4">
        <w:t>Оцените производительность MLP на тестовых данных и сравните результаты с результатами KNN и SVM. Обсудите, насколько точность MLP близка к результатам SVM.</w:t>
      </w:r>
    </w:p>
    <w:p w14:paraId="0ABCC747" w14:textId="77777777" w:rsidR="00B452B4" w:rsidRPr="00B452B4" w:rsidRDefault="00B452B4" w:rsidP="00B452B4">
      <w:pPr>
        <w:numPr>
          <w:ilvl w:val="0"/>
          <w:numId w:val="2"/>
        </w:numPr>
      </w:pPr>
      <w:r w:rsidRPr="00B452B4">
        <w:rPr>
          <w:b/>
          <w:bCs/>
        </w:rPr>
        <w:t>Создание сверточной нейронной сети (CNN):</w:t>
      </w:r>
    </w:p>
    <w:p w14:paraId="07359E00" w14:textId="77777777" w:rsidR="00B452B4" w:rsidRPr="00B452B4" w:rsidRDefault="00B452B4" w:rsidP="00B452B4">
      <w:pPr>
        <w:numPr>
          <w:ilvl w:val="1"/>
          <w:numId w:val="2"/>
        </w:numPr>
      </w:pPr>
      <w:r w:rsidRPr="00B452B4">
        <w:t xml:space="preserve">MLP может не всегда подходить для обработки изображений, так как не учитывает пространственные зависимости между пикселями. В этом случае на помощь приходят </w:t>
      </w:r>
      <w:proofErr w:type="spellStart"/>
      <w:r w:rsidRPr="00B452B4">
        <w:t>сверточные</w:t>
      </w:r>
      <w:proofErr w:type="spellEnd"/>
      <w:r w:rsidRPr="00B452B4">
        <w:t xml:space="preserve"> нейронные сети (CNN), специально разработанные для работы с изображениями.</w:t>
      </w:r>
    </w:p>
    <w:p w14:paraId="2EFB2A1C" w14:textId="77777777" w:rsidR="00B452B4" w:rsidRPr="00B452B4" w:rsidRDefault="00B452B4" w:rsidP="00B452B4">
      <w:pPr>
        <w:numPr>
          <w:ilvl w:val="1"/>
          <w:numId w:val="2"/>
        </w:numPr>
      </w:pPr>
      <w:r w:rsidRPr="00B452B4">
        <w:rPr>
          <w:b/>
          <w:bCs/>
        </w:rPr>
        <w:t>Типичная архитектура CNN:</w:t>
      </w:r>
    </w:p>
    <w:p w14:paraId="748B5247" w14:textId="77777777" w:rsidR="00B452B4" w:rsidRPr="00B452B4" w:rsidRDefault="00B452B4" w:rsidP="00B452B4">
      <w:pPr>
        <w:numPr>
          <w:ilvl w:val="2"/>
          <w:numId w:val="2"/>
        </w:numPr>
      </w:pPr>
      <w:r w:rsidRPr="00B452B4">
        <w:t xml:space="preserve">Входной слой → Слои свёртки (Conv2D) → Слои </w:t>
      </w:r>
      <w:proofErr w:type="spellStart"/>
      <w:r w:rsidRPr="00B452B4">
        <w:t>подвыборки</w:t>
      </w:r>
      <w:proofErr w:type="spellEnd"/>
      <w:r w:rsidRPr="00B452B4">
        <w:t xml:space="preserve"> (MaxPooling2D) → Промежуточные </w:t>
      </w:r>
      <w:proofErr w:type="spellStart"/>
      <w:r w:rsidRPr="00B452B4">
        <w:t>полносвязные</w:t>
      </w:r>
      <w:proofErr w:type="spellEnd"/>
      <w:r w:rsidRPr="00B452B4">
        <w:t xml:space="preserve"> слои → Выходной слой</w:t>
      </w:r>
    </w:p>
    <w:p w14:paraId="1FE07364" w14:textId="77777777" w:rsidR="00B452B4" w:rsidRPr="00B452B4" w:rsidRDefault="00B452B4" w:rsidP="00B452B4">
      <w:pPr>
        <w:numPr>
          <w:ilvl w:val="1"/>
          <w:numId w:val="2"/>
        </w:numPr>
      </w:pPr>
      <w:r w:rsidRPr="00B452B4">
        <w:t xml:space="preserve">Слои свёртки извлекают локальные признаки из изображений, а слои </w:t>
      </w:r>
      <w:proofErr w:type="spellStart"/>
      <w:r w:rsidRPr="00B452B4">
        <w:t>подвыборки</w:t>
      </w:r>
      <w:proofErr w:type="spellEnd"/>
      <w:r w:rsidRPr="00B452B4">
        <w:t xml:space="preserve"> уменьшают размерность данных, сохраняя при этом важные признаки. Слой </w:t>
      </w:r>
      <w:proofErr w:type="spellStart"/>
      <w:r w:rsidRPr="00B452B4">
        <w:t>флаттен</w:t>
      </w:r>
      <w:proofErr w:type="spellEnd"/>
      <w:r w:rsidRPr="00B452B4">
        <w:t xml:space="preserve"> (</w:t>
      </w:r>
      <w:proofErr w:type="spellStart"/>
      <w:r w:rsidRPr="00B452B4">
        <w:t>Flatten</w:t>
      </w:r>
      <w:proofErr w:type="spellEnd"/>
      <w:r w:rsidRPr="00B452B4">
        <w:t xml:space="preserve">) преобразует многомерные данные в одномерный вектор перед подачей в </w:t>
      </w:r>
      <w:proofErr w:type="spellStart"/>
      <w:r w:rsidRPr="00B452B4">
        <w:t>полносвязные</w:t>
      </w:r>
      <w:proofErr w:type="spellEnd"/>
      <w:r w:rsidRPr="00B452B4">
        <w:t xml:space="preserve"> слои.</w:t>
      </w:r>
    </w:p>
    <w:p w14:paraId="00B79814" w14:textId="4B077450" w:rsidR="00B452B4" w:rsidRDefault="00B452B4" w:rsidP="00B452B4">
      <w:pPr>
        <w:numPr>
          <w:ilvl w:val="1"/>
          <w:numId w:val="2"/>
        </w:numPr>
      </w:pPr>
      <w:r w:rsidRPr="00B452B4">
        <w:t xml:space="preserve">Создайте модель CNN с использованием функции </w:t>
      </w:r>
      <w:proofErr w:type="spellStart"/>
      <w:r w:rsidRPr="00B452B4">
        <w:t>Sequential</w:t>
      </w:r>
      <w:proofErr w:type="spellEnd"/>
      <w:r w:rsidRPr="00B452B4">
        <w:t xml:space="preserve"> и соответствующих слоев. Обучите её на обучающей выборке и оцените точность.</w:t>
      </w:r>
    </w:p>
    <w:p w14:paraId="2D8E66B8" w14:textId="1A76EA93" w:rsidR="00B452B4" w:rsidRPr="00B452B4" w:rsidRDefault="00B452B4" w:rsidP="00B452B4">
      <w:r>
        <w:br w:type="page"/>
      </w:r>
    </w:p>
    <w:p w14:paraId="1E51D517" w14:textId="77777777" w:rsidR="00B452B4" w:rsidRPr="00B452B4" w:rsidRDefault="00B452B4" w:rsidP="00B452B4">
      <w:pPr>
        <w:numPr>
          <w:ilvl w:val="0"/>
          <w:numId w:val="2"/>
        </w:numPr>
      </w:pPr>
      <w:r w:rsidRPr="00B452B4">
        <w:rPr>
          <w:b/>
          <w:bCs/>
        </w:rPr>
        <w:lastRenderedPageBreak/>
        <w:t>Анализ точности CNN:</w:t>
      </w:r>
    </w:p>
    <w:p w14:paraId="44689212" w14:textId="77777777" w:rsidR="00B452B4" w:rsidRPr="00B452B4" w:rsidRDefault="00B452B4" w:rsidP="00B452B4">
      <w:pPr>
        <w:numPr>
          <w:ilvl w:val="1"/>
          <w:numId w:val="2"/>
        </w:numPr>
      </w:pPr>
      <w:r w:rsidRPr="00B452B4">
        <w:t>Оцените производительность CNN на тестовых данных. Сравните результаты с точностью MLP и обсудите, почему CNN показывает лучшие результаты и как это связано с архитектурой сети.</w:t>
      </w:r>
    </w:p>
    <w:p w14:paraId="7AB8A326" w14:textId="77777777" w:rsidR="00B452B4" w:rsidRPr="00B452B4" w:rsidRDefault="00B452B4" w:rsidP="00B452B4">
      <w:pPr>
        <w:numPr>
          <w:ilvl w:val="0"/>
          <w:numId w:val="2"/>
        </w:numPr>
      </w:pPr>
      <w:r w:rsidRPr="00B452B4">
        <w:rPr>
          <w:b/>
          <w:bCs/>
        </w:rPr>
        <w:t>Визуализация результатов:</w:t>
      </w:r>
    </w:p>
    <w:p w14:paraId="1857F2D3" w14:textId="77777777" w:rsidR="00B452B4" w:rsidRPr="00B452B4" w:rsidRDefault="00B452B4" w:rsidP="00B452B4">
      <w:pPr>
        <w:numPr>
          <w:ilvl w:val="1"/>
          <w:numId w:val="2"/>
        </w:numPr>
      </w:pPr>
      <w:r w:rsidRPr="00B452B4">
        <w:t>Выведите несколько изображений из тестовой выборки и сравните предсказания, полученные с помощью KNN, SVM, MLP и CNN. Обсудите, как различные методы справляются с задачей классификации изображений.</w:t>
      </w:r>
    </w:p>
    <w:p w14:paraId="716984F8" w14:textId="77777777" w:rsidR="00F744D1" w:rsidRPr="00B452B4" w:rsidRDefault="00F744D1"/>
    <w:sectPr w:rsidR="00F744D1" w:rsidRPr="00B45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FE58C6"/>
    <w:multiLevelType w:val="multilevel"/>
    <w:tmpl w:val="D198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F30264"/>
    <w:multiLevelType w:val="multilevel"/>
    <w:tmpl w:val="BCF46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5427104">
    <w:abstractNumId w:val="1"/>
  </w:num>
  <w:num w:numId="2" w16cid:durableId="25004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A6"/>
    <w:rsid w:val="001E59A6"/>
    <w:rsid w:val="003022A0"/>
    <w:rsid w:val="006C33BA"/>
    <w:rsid w:val="00755604"/>
    <w:rsid w:val="00B452B4"/>
    <w:rsid w:val="00F637B2"/>
    <w:rsid w:val="00F7037D"/>
    <w:rsid w:val="00F7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8EED7"/>
  <w15:chartTrackingRefBased/>
  <w15:docId w15:val="{B5C75B6D-D477-4B0E-886B-C9C26DF3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5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5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5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5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5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5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5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5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5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5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5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59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59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59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59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59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59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5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5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5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5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59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59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59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5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59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59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4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Овчинников Павел</dc:creator>
  <cp:keywords/>
  <dc:description/>
  <cp:lastModifiedBy>Овчинников Павел</cp:lastModifiedBy>
  <cp:revision>3</cp:revision>
  <dcterms:created xsi:type="dcterms:W3CDTF">2024-10-09T01:06:00Z</dcterms:created>
  <dcterms:modified xsi:type="dcterms:W3CDTF">2024-10-09T01:09:00Z</dcterms:modified>
</cp:coreProperties>
</file>