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9B74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Министерство науки и высшего образования Российской Федерации</w:t>
      </w:r>
    </w:p>
    <w:p w14:paraId="2243B1B8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1A05ADFF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6"/>
          <w:szCs w:val="26"/>
          <w:lang w:eastAsia="ru-RU"/>
        </w:rPr>
        <w:t>ФГБОУ ВО «Кубанский государственный технологический университет»</w:t>
      </w:r>
    </w:p>
    <w:p w14:paraId="66F0D46B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0120355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E16B464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Кафедра информационных систем и программирования</w:t>
      </w:r>
    </w:p>
    <w:p w14:paraId="18131202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EA69A9D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886423D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1A809C1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68B2B07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3FE4CF7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DDB53A7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12252927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6A87DD5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</w:pPr>
      <w:r w:rsidRPr="006268A6"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t>ТЕСТИРОВАНИЕ И ОТЛАДКА</w:t>
      </w:r>
      <w:r w:rsidRPr="006268A6"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br/>
        <w:t>ПРОГРАММНОГО ОБЕСПЕЧЕНИЯ</w:t>
      </w:r>
    </w:p>
    <w:p w14:paraId="78F024D9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FC29C2F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Отчет по лабораторной работе №</w:t>
      </w:r>
      <w:r>
        <w:rPr>
          <w:rFonts w:ascii="Times New Roman" w:eastAsia="Calibri" w:hAnsi="Times New Roman" w:cs="Times New Roman"/>
          <w:sz w:val="28"/>
          <w:lang w:eastAsia="ru-RU"/>
        </w:rPr>
        <w:t>5</w:t>
      </w:r>
    </w:p>
    <w:p w14:paraId="57EE7A95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 xml:space="preserve">«Тестирование методом </w:t>
      </w:r>
      <w:r>
        <w:rPr>
          <w:rFonts w:ascii="Times New Roman" w:eastAsia="Calibri" w:hAnsi="Times New Roman" w:cs="Times New Roman"/>
          <w:sz w:val="28"/>
          <w:lang w:eastAsia="ru-RU"/>
        </w:rPr>
        <w:t>серого</w:t>
      </w:r>
      <w:r w:rsidRPr="006268A6">
        <w:rPr>
          <w:rFonts w:ascii="Times New Roman" w:eastAsia="Calibri" w:hAnsi="Times New Roman" w:cs="Times New Roman"/>
          <w:sz w:val="28"/>
          <w:lang w:eastAsia="ru-RU"/>
        </w:rPr>
        <w:t xml:space="preserve"> ящика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72E19937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3BFD32F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11583D3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16EEFA6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7EC7D6A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1693FCC7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6550F09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82E98F5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EAED881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 xml:space="preserve">Выполнил: </w:t>
      </w:r>
    </w:p>
    <w:p w14:paraId="54B49D1C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студент 3 курса</w:t>
      </w:r>
    </w:p>
    <w:p w14:paraId="2FFC299E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группы 19-КБ-ПР1</w:t>
      </w:r>
    </w:p>
    <w:p w14:paraId="77D56232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Кравцов Олег Юрьевич</w:t>
      </w:r>
    </w:p>
    <w:p w14:paraId="50250329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</w:p>
    <w:p w14:paraId="36F7246C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Проверил:</w:t>
      </w:r>
    </w:p>
    <w:p w14:paraId="423D059F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ст. преп. каф. ИСП</w:t>
      </w:r>
    </w:p>
    <w:p w14:paraId="3A0D7C0E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А. Г. Волик</w:t>
      </w:r>
    </w:p>
    <w:p w14:paraId="325CF004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2709582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4245DB7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22C05E1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DEA5EC2" w14:textId="77777777" w:rsidR="004437A1" w:rsidRDefault="004437A1" w:rsidP="004437A1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73420008" w14:textId="77777777" w:rsidR="004437A1" w:rsidRDefault="004437A1" w:rsidP="004437A1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46081EA7" w14:textId="77777777" w:rsidR="004437A1" w:rsidRDefault="004437A1" w:rsidP="004437A1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408CCE4D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Краснодар</w:t>
      </w:r>
    </w:p>
    <w:p w14:paraId="74D32D72" w14:textId="77777777" w:rsidR="004437A1" w:rsidRDefault="004437A1" w:rsidP="004437A1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2021</w:t>
      </w:r>
    </w:p>
    <w:p w14:paraId="64836792" w14:textId="77777777" w:rsidR="004437A1" w:rsidRPr="006268A6" w:rsidRDefault="004437A1" w:rsidP="004437A1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2029414E" w14:textId="77777777" w:rsidR="004437A1" w:rsidRPr="006268A6" w:rsidRDefault="004437A1" w:rsidP="004437A1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</w:rPr>
        <w:t>1 Цель работы</w:t>
      </w:r>
    </w:p>
    <w:p w14:paraId="69BB0B13" w14:textId="77777777" w:rsidR="004437A1" w:rsidRDefault="004437A1" w:rsidP="004437A1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Изучить подход к тестированию методом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серого 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ящика. </w:t>
      </w:r>
    </w:p>
    <w:p w14:paraId="47A4CB84" w14:textId="77777777" w:rsidR="004437A1" w:rsidRPr="006268A6" w:rsidRDefault="004437A1" w:rsidP="004437A1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8206B36" w14:textId="77777777" w:rsidR="004437A1" w:rsidRPr="006268A6" w:rsidRDefault="004437A1" w:rsidP="004437A1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</w:rPr>
        <w:t>2 Задание</w:t>
      </w:r>
    </w:p>
    <w:p w14:paraId="2EBDAB71" w14:textId="77777777" w:rsidR="004437A1" w:rsidRDefault="004437A1" w:rsidP="004437A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437A1">
        <w:rPr>
          <w:rFonts w:ascii="Times New Roman" w:hAnsi="Times New Roman" w:cs="Times New Roman"/>
          <w:sz w:val="28"/>
        </w:rPr>
        <w:t xml:space="preserve">1) Создать класс (в соответствии с вариантом задания из п.5), реализующий преобразование строки из одной системы счисления в другую. </w:t>
      </w:r>
    </w:p>
    <w:p w14:paraId="3D66EA10" w14:textId="77777777" w:rsidR="004437A1" w:rsidRDefault="004437A1" w:rsidP="004437A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437A1">
        <w:rPr>
          <w:rFonts w:ascii="Times New Roman" w:hAnsi="Times New Roman" w:cs="Times New Roman"/>
          <w:sz w:val="28"/>
        </w:rPr>
        <w:t xml:space="preserve">2) Протестировать класс на основе метода серого ящика с использованием средств автоматизации. </w:t>
      </w:r>
    </w:p>
    <w:p w14:paraId="302E43C0" w14:textId="77777777" w:rsidR="00E4209B" w:rsidRDefault="004437A1" w:rsidP="004437A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437A1">
        <w:rPr>
          <w:rFonts w:ascii="Times New Roman" w:hAnsi="Times New Roman" w:cs="Times New Roman"/>
          <w:sz w:val="28"/>
        </w:rPr>
        <w:t>3) Составить отчет о результатах проведенного тестирования.</w:t>
      </w:r>
    </w:p>
    <w:p w14:paraId="79E9F1B7" w14:textId="77777777" w:rsidR="004437A1" w:rsidRPr="006268A6" w:rsidRDefault="004437A1" w:rsidP="004437A1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</w:rPr>
        <w:t>3 Вариант задания</w:t>
      </w:r>
    </w:p>
    <w:p w14:paraId="1EEAF8F0" w14:textId="77777777" w:rsidR="004437A1" w:rsidRPr="006268A6" w:rsidRDefault="004437A1" w:rsidP="004437A1">
      <w:pPr>
        <w:suppressAutoHyphens/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Вариант №1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375CC19D" w14:textId="77777777" w:rsidR="004437A1" w:rsidRDefault="004437A1" w:rsidP="004437A1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Создать класс, реализующий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метод для перевода счисления с 16-й систему в 12-ю.</w:t>
      </w:r>
    </w:p>
    <w:p w14:paraId="7C7C873D" w14:textId="77777777" w:rsidR="004437A1" w:rsidRPr="004437A1" w:rsidRDefault="004437A1" w:rsidP="004437A1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18"/>
        </w:rPr>
      </w:pPr>
      <w:r w:rsidRPr="004437A1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4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4437A1">
        <w:rPr>
          <w:rFonts w:ascii="Times New Roman" w:eastAsia="Cambria" w:hAnsi="Times New Roman" w:cs="Times New Roman"/>
          <w:b/>
          <w:bCs/>
          <w:sz w:val="28"/>
          <w:szCs w:val="18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программы</w:t>
      </w:r>
    </w:p>
    <w:p w14:paraId="74F9E823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4B7A42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DFAB0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___5__</w:t>
      </w:r>
    </w:p>
    <w:p w14:paraId="0BA6FB12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FA9FCF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C2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CD17980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2F1145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B661F4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D897F8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AE620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6B3C15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ECBF2E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C22">
        <w:rPr>
          <w:rFonts w:ascii="Consolas" w:hAnsi="Consolas" w:cs="Consolas"/>
          <w:color w:val="2B91AF"/>
          <w:sz w:val="19"/>
          <w:szCs w:val="19"/>
          <w:lang w:val="en-US"/>
        </w:rPr>
        <w:t>Notation</w:t>
      </w:r>
    </w:p>
    <w:p w14:paraId="3F6F217A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641007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Convertation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fromBase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toBase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C793B2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79BB27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140C2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D9671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r w:rsidRPr="00140C22">
        <w:rPr>
          <w:rFonts w:ascii="Consolas" w:hAnsi="Consolas" w:cs="Consolas"/>
          <w:color w:val="A31515"/>
          <w:sz w:val="19"/>
          <w:szCs w:val="19"/>
          <w:lang w:val="en-US"/>
        </w:rPr>
        <w:t>"0123456789"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514DA3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</w:t>
      </w:r>
      <w:proofErr w:type="spellStart"/>
      <w:proofErr w:type="gram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number.ToLower</w:t>
      </w:r>
      <w:proofErr w:type="spellEnd"/>
      <w:proofErr w:type="gram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1C1EDC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temp10 = 0;</w:t>
      </w:r>
    </w:p>
    <w:p w14:paraId="69D8C40C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number.Length</w:t>
      </w:r>
      <w:proofErr w:type="spellEnd"/>
      <w:proofErr w:type="gram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E5F061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4381EA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letter.IndexOf</w:t>
      </w:r>
      <w:proofErr w:type="spellEnd"/>
      <w:proofErr w:type="gram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(number[</w:t>
      </w:r>
      <w:proofErr w:type="spell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BDBF58D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-1)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14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" + number +  </w:t>
      </w:r>
      <w:r>
        <w:rPr>
          <w:rFonts w:ascii="Consolas" w:hAnsi="Consolas" w:cs="Consolas"/>
          <w:color w:val="A31515"/>
          <w:sz w:val="19"/>
          <w:szCs w:val="19"/>
        </w:rPr>
        <w:t>числом</w:t>
      </w:r>
      <w:r w:rsidRPr="0014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40C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140C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812B1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temp10 += x * (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fromBase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number.Length</w:t>
      </w:r>
      <w:proofErr w:type="spellEnd"/>
      <w:proofErr w:type="gram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53A1DC6D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92306C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(temp10 &gt;= </w:t>
      </w:r>
      <w:proofErr w:type="spell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toBase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84527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619932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 = temp10 % </w:t>
      </w:r>
      <w:proofErr w:type="spell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toBase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EFD91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</w:t>
      </w:r>
      <w:proofErr w:type="spellStart"/>
      <w:proofErr w:type="gram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r.Insert</w:t>
      </w:r>
      <w:proofErr w:type="spellEnd"/>
      <w:proofErr w:type="gram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(0, letter[mod].</w:t>
      </w:r>
      <w:proofErr w:type="spell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9925474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temp10 /= </w:t>
      </w:r>
      <w:proofErr w:type="spell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toBase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EC97F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44E16E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 = </w:t>
      </w:r>
      <w:proofErr w:type="spellStart"/>
      <w:proofErr w:type="gram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r.Insert</w:t>
      </w:r>
      <w:proofErr w:type="spellEnd"/>
      <w:proofErr w:type="gram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(0, letter[temp10].</w:t>
      </w:r>
      <w:proofErr w:type="spellStart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C89200F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339FDD41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F7DF8E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48155D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0DAA08" w14:textId="77777777" w:rsidR="004437A1" w:rsidRPr="004437A1" w:rsidRDefault="004437A1" w:rsidP="0044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7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40BFFC" w14:textId="77777777" w:rsidR="004437A1" w:rsidRPr="004437A1" w:rsidRDefault="004437A1" w:rsidP="0044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37A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120089" w14:textId="77777777" w:rsidR="004437A1" w:rsidRPr="006268A6" w:rsidRDefault="004437A1" w:rsidP="004437A1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  <w:lang w:val="en-US"/>
        </w:rPr>
        <w:t xml:space="preserve">5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модульных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тестов</w:t>
      </w:r>
    </w:p>
    <w:p w14:paraId="27D715CA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016BAF5E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3597B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Lr_5_tests</w:t>
      </w:r>
    </w:p>
    <w:p w14:paraId="1BFC7D3B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5D1298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4D9F1E5B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C22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14:paraId="6C5C7600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27E240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3F1F7BA7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Test1()</w:t>
      </w:r>
    </w:p>
    <w:p w14:paraId="35D79DAB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C88775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r w:rsidRPr="00140C22">
        <w:rPr>
          <w:rFonts w:ascii="Consolas" w:hAnsi="Consolas" w:cs="Consolas"/>
          <w:color w:val="A31515"/>
          <w:sz w:val="19"/>
          <w:szCs w:val="19"/>
          <w:lang w:val="en-US"/>
        </w:rPr>
        <w:t>"513"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16148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fromNotation = 16;</w:t>
      </w:r>
    </w:p>
    <w:p w14:paraId="1AFDCF77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toNotation = 12;</w:t>
      </w:r>
    </w:p>
    <w:p w14:paraId="160CC693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___5__.Notation.Convertation(number, fromNotation, toNotation);</w:t>
      </w:r>
    </w:p>
    <w:p w14:paraId="032AADAD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</w:t>
      </w:r>
      <w:r w:rsidRPr="00140C22">
        <w:rPr>
          <w:rFonts w:ascii="Consolas" w:hAnsi="Consolas" w:cs="Consolas"/>
          <w:color w:val="A31515"/>
          <w:sz w:val="19"/>
          <w:szCs w:val="19"/>
          <w:lang w:val="en-US"/>
        </w:rPr>
        <w:t>"903"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58923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Assert.AreEqual(expect, actually);</w:t>
      </w:r>
    </w:p>
    <w:p w14:paraId="477ABB8A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7973F9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3063054E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Test2()</w:t>
      </w:r>
    </w:p>
    <w:p w14:paraId="61CF3FC0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CD8E5A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r w:rsidRPr="00140C22">
        <w:rPr>
          <w:rFonts w:ascii="Consolas" w:hAnsi="Consolas" w:cs="Consolas"/>
          <w:color w:val="A31515"/>
          <w:sz w:val="19"/>
          <w:szCs w:val="19"/>
          <w:lang w:val="en-US"/>
        </w:rPr>
        <w:t>"26"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DAF838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fromNotation = 16;</w:t>
      </w:r>
    </w:p>
    <w:p w14:paraId="49718144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toNotation = 12;</w:t>
      </w:r>
    </w:p>
    <w:p w14:paraId="2278F089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___5__.Notation.Convertation(number, fromNotation, toNotation);</w:t>
      </w:r>
    </w:p>
    <w:p w14:paraId="14B081A7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0C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</w:t>
      </w:r>
      <w:r w:rsidRPr="00140C22">
        <w:rPr>
          <w:rFonts w:ascii="Consolas" w:hAnsi="Consolas" w:cs="Consolas"/>
          <w:color w:val="A31515"/>
          <w:sz w:val="19"/>
          <w:szCs w:val="19"/>
          <w:lang w:val="en-US"/>
        </w:rPr>
        <w:t>"32"</w:t>
      </w: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A9AE4" w14:textId="77777777" w:rsidR="00140C22" w:rsidRP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Assert.AreEqual(expect, actually);</w:t>
      </w:r>
    </w:p>
    <w:p w14:paraId="5EC4F1A5" w14:textId="77777777" w:rsid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0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73875" w14:textId="77777777" w:rsid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BDC176" w14:textId="77777777" w:rsidR="00140C22" w:rsidRDefault="00140C22" w:rsidP="00140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734539" w14:textId="77777777" w:rsidR="004437A1" w:rsidRPr="004437A1" w:rsidRDefault="004437A1" w:rsidP="004437A1">
      <w:pPr>
        <w:keepNext/>
        <w:keepLines/>
        <w:suppressAutoHyphens/>
        <w:spacing w:before="360" w:after="360"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6 Результаты тестирования программы</w:t>
      </w:r>
      <w:r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  <w:br/>
      </w:r>
    </w:p>
    <w:p w14:paraId="5F334B23" w14:textId="77777777" w:rsidR="004437A1" w:rsidRDefault="004437A1" w:rsidP="004437A1">
      <w:pPr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62AA92" wp14:editId="49366B7F">
            <wp:extent cx="5940425" cy="601461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56BB" w14:textId="77777777" w:rsidR="004437A1" w:rsidRPr="004437A1" w:rsidRDefault="004437A1" w:rsidP="004437A1">
      <w:pPr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4437A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7 Выводы</w:t>
      </w:r>
    </w:p>
    <w:p w14:paraId="32CA15AE" w14:textId="77777777" w:rsidR="004437A1" w:rsidRPr="006268A6" w:rsidRDefault="004437A1" w:rsidP="004437A1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Calibri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результате проделанной работы был изучен метод белого ящика, позволяющий опираясь на спецификации программы получать </w:t>
      </w:r>
      <w:r w:rsidR="00D52D2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полный 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для тестирования тесто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вый набор. Так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был разработан класс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 w:rsidR="00D52D2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который выполнял перевод и различных систем счисления и были разработаны к нему тесты.</w:t>
      </w:r>
    </w:p>
    <w:p w14:paraId="0DAE9492" w14:textId="77777777" w:rsidR="004437A1" w:rsidRPr="004437A1" w:rsidRDefault="004437A1" w:rsidP="004437A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D866F24" w14:textId="77777777" w:rsidR="004437A1" w:rsidRPr="004437A1" w:rsidRDefault="004437A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4437A1" w:rsidRPr="00443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A91"/>
    <w:rsid w:val="00140C22"/>
    <w:rsid w:val="004437A1"/>
    <w:rsid w:val="00552A91"/>
    <w:rsid w:val="00D52D21"/>
    <w:rsid w:val="00E4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BFE7"/>
  <w15:docId w15:val="{6509CADA-ED0B-442C-8DBB-9F165232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Derivx Derivx</cp:lastModifiedBy>
  <cp:revision>3</cp:revision>
  <dcterms:created xsi:type="dcterms:W3CDTF">2021-10-23T14:40:00Z</dcterms:created>
  <dcterms:modified xsi:type="dcterms:W3CDTF">2021-11-26T16:10:00Z</dcterms:modified>
</cp:coreProperties>
</file>