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24" w:val="single"/>
        </w:pBdr>
        <w:spacing w:after="720" w:before="240" w:line="240" w:lineRule="auto"/>
        <w:jc w:val="right"/>
        <w:rPr>
          <w:b w:val="1"/>
          <w:sz w:val="60"/>
          <w:szCs w:val="60"/>
        </w:rPr>
      </w:pPr>
      <w:r w:rsidDel="00000000" w:rsidR="00000000" w:rsidRPr="00000000">
        <w:rPr>
          <w:b w:val="1"/>
          <w:sz w:val="60"/>
          <w:szCs w:val="60"/>
          <w:rtl w:val="0"/>
        </w:rPr>
        <w:t xml:space="preserve">Re-Analysis Summary</w:t>
      </w:r>
    </w:p>
    <w:p w:rsidR="00000000" w:rsidDel="00000000" w:rsidP="00000000" w:rsidRDefault="00000000" w:rsidRPr="00000000" w14:paraId="00000002">
      <w:pPr>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3">
      <w:pPr>
        <w:spacing w:after="720" w:before="240" w:line="240" w:lineRule="auto"/>
        <w:jc w:val="right"/>
        <w:rPr>
          <w:b w:val="1"/>
          <w:sz w:val="60"/>
          <w:szCs w:val="60"/>
        </w:rPr>
      </w:pPr>
      <w:r w:rsidDel="00000000" w:rsidR="00000000" w:rsidRPr="00000000">
        <w:rPr>
          <w:b w:val="1"/>
          <w:sz w:val="60"/>
          <w:szCs w:val="60"/>
          <w:rtl w:val="0"/>
        </w:rPr>
        <w:t xml:space="preserve">Human Computer Interaction Project</w:t>
      </w:r>
    </w:p>
    <w:p w:rsidR="00000000" w:rsidDel="00000000" w:rsidP="00000000" w:rsidRDefault="00000000" w:rsidRPr="00000000" w14:paraId="00000004">
      <w:pPr>
        <w:spacing w:after="720" w:before="240" w:line="240" w:lineRule="auto"/>
        <w:jc w:val="right"/>
        <w:rPr>
          <w:sz w:val="28"/>
          <w:szCs w:val="28"/>
        </w:rPr>
      </w:pPr>
      <w:r w:rsidDel="00000000" w:rsidR="00000000" w:rsidRPr="00000000">
        <w:rPr>
          <w:rtl w:val="0"/>
        </w:rPr>
      </w:r>
    </w:p>
    <w:p w:rsidR="00000000" w:rsidDel="00000000" w:rsidP="00000000" w:rsidRDefault="00000000" w:rsidRPr="00000000" w14:paraId="00000005">
      <w:pPr>
        <w:spacing w:after="240" w:before="120" w:line="240" w:lineRule="auto"/>
        <w:jc w:val="right"/>
        <w:rPr>
          <w:b w:val="1"/>
          <w:sz w:val="28"/>
          <w:szCs w:val="28"/>
        </w:rPr>
      </w:pPr>
      <w:r w:rsidDel="00000000" w:rsidR="00000000" w:rsidRPr="00000000">
        <w:rPr>
          <w:b w:val="1"/>
          <w:sz w:val="28"/>
          <w:szCs w:val="28"/>
          <w:rtl w:val="0"/>
        </w:rPr>
        <w:t xml:space="preserve">Versión 0.1</w:t>
      </w:r>
    </w:p>
    <w:p w:rsidR="00000000" w:rsidDel="00000000" w:rsidP="00000000" w:rsidRDefault="00000000" w:rsidRPr="00000000" w14:paraId="00000006">
      <w:pPr>
        <w:spacing w:line="240" w:lineRule="auto"/>
        <w:jc w:val="right"/>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40" w:lineRule="auto"/>
        <w:jc w:val="right"/>
        <w:rPr>
          <w:b w:val="1"/>
          <w:sz w:val="28"/>
          <w:szCs w:val="28"/>
        </w:rPr>
      </w:pPr>
      <w:r w:rsidDel="00000000" w:rsidR="00000000" w:rsidRPr="00000000">
        <w:rPr>
          <w:rtl w:val="0"/>
        </w:rPr>
      </w:r>
    </w:p>
    <w:p w:rsidR="00000000" w:rsidDel="00000000" w:rsidP="00000000" w:rsidRDefault="00000000" w:rsidRPr="00000000" w14:paraId="00000008">
      <w:pPr>
        <w:spacing w:line="240" w:lineRule="auto"/>
        <w:rPr>
          <w:b w:val="1"/>
          <w:sz w:val="32"/>
          <w:szCs w:val="32"/>
        </w:rPr>
      </w:pPr>
      <w:r w:rsidDel="00000000" w:rsidR="00000000" w:rsidRPr="00000000">
        <w:rPr>
          <w:rtl w:val="0"/>
        </w:rPr>
      </w:r>
    </w:p>
    <w:p w:rsidR="00000000" w:rsidDel="00000000" w:rsidP="00000000" w:rsidRDefault="00000000" w:rsidRPr="00000000" w14:paraId="00000009">
      <w:pPr>
        <w:spacing w:after="720" w:line="240" w:lineRule="auto"/>
        <w:jc w:val="right"/>
        <w:rPr>
          <w:b w:val="1"/>
          <w:sz w:val="32"/>
          <w:szCs w:val="32"/>
        </w:rPr>
      </w:pPr>
      <w:r w:rsidDel="00000000" w:rsidR="00000000" w:rsidRPr="00000000">
        <w:rPr>
          <w:b w:val="1"/>
          <w:sz w:val="32"/>
          <w:szCs w:val="32"/>
          <w:rtl w:val="0"/>
        </w:rPr>
        <w:t xml:space="preserve">Prepared by </w:t>
      </w:r>
    </w:p>
    <w:p w:rsidR="00000000" w:rsidDel="00000000" w:rsidP="00000000" w:rsidRDefault="00000000" w:rsidRPr="00000000" w14:paraId="0000000A">
      <w:pPr>
        <w:spacing w:after="120" w:before="120" w:line="240" w:lineRule="auto"/>
        <w:jc w:val="right"/>
        <w:rPr>
          <w:b w:val="1"/>
        </w:rPr>
      </w:pPr>
      <w:r w:rsidDel="00000000" w:rsidR="00000000" w:rsidRPr="00000000">
        <w:rPr>
          <w:b w:val="1"/>
          <w:sz w:val="28"/>
          <w:szCs w:val="28"/>
          <w:rtl w:val="0"/>
        </w:rPr>
        <w:t xml:space="preserve">Group Name: </w:t>
      </w:r>
      <w:r w:rsidDel="00000000" w:rsidR="00000000" w:rsidRPr="00000000">
        <w:rPr>
          <w:b w:val="1"/>
          <w:rtl w:val="0"/>
        </w:rPr>
        <w:t xml:space="preserve">1998</w:t>
      </w:r>
    </w:p>
    <w:p w:rsidR="00000000" w:rsidDel="00000000" w:rsidP="00000000" w:rsidRDefault="00000000" w:rsidRPr="00000000" w14:paraId="0000000B">
      <w:pPr>
        <w:spacing w:after="120" w:before="120" w:line="240" w:lineRule="auto"/>
        <w:jc w:val="right"/>
        <w:rPr>
          <w:b w:val="1"/>
        </w:rPr>
      </w:pPr>
      <w:r w:rsidDel="00000000" w:rsidR="00000000" w:rsidRPr="00000000">
        <w:rPr>
          <w:rtl w:val="0"/>
        </w:rPr>
      </w:r>
    </w:p>
    <w:tbl>
      <w:tblPr>
        <w:tblStyle w:val="Table1"/>
        <w:tblW w:w="9585.0" w:type="dxa"/>
        <w:jc w:val="left"/>
        <w:tblInd w:w="0.0" w:type="dxa"/>
        <w:tblLayout w:type="fixed"/>
        <w:tblLook w:val="0000"/>
      </w:tblPr>
      <w:tblGrid>
        <w:gridCol w:w="3660"/>
        <w:gridCol w:w="2130"/>
        <w:gridCol w:w="3795"/>
        <w:tblGridChange w:id="0">
          <w:tblGrid>
            <w:gridCol w:w="3660"/>
            <w:gridCol w:w="2130"/>
            <w:gridCol w:w="3795"/>
          </w:tblGrid>
        </w:tblGridChange>
      </w:tblGrid>
      <w:tr>
        <w:tc>
          <w:tcPr>
            <w:vAlign w:val="top"/>
          </w:tcPr>
          <w:p w:rsidR="00000000" w:rsidDel="00000000" w:rsidP="00000000" w:rsidRDefault="00000000" w:rsidRPr="00000000" w14:paraId="0000000C">
            <w:pPr>
              <w:spacing w:line="240" w:lineRule="auto"/>
              <w:rPr>
                <w:b w:val="1"/>
              </w:rPr>
            </w:pPr>
            <w:r w:rsidDel="00000000" w:rsidR="00000000" w:rsidRPr="00000000">
              <w:rPr>
                <w:b w:val="1"/>
                <w:rtl w:val="0"/>
              </w:rPr>
              <w:t xml:space="preserve">Rodrigo Moguel Gamboa</w:t>
            </w:r>
            <w:r w:rsidDel="00000000" w:rsidR="00000000" w:rsidRPr="00000000">
              <w:rPr>
                <w:rtl w:val="0"/>
              </w:rPr>
            </w:r>
          </w:p>
        </w:tc>
        <w:tc>
          <w:tcPr>
            <w:vAlign w:val="top"/>
          </w:tcPr>
          <w:p w:rsidR="00000000" w:rsidDel="00000000" w:rsidP="00000000" w:rsidRDefault="00000000" w:rsidRPr="00000000" w14:paraId="0000000D">
            <w:pPr>
              <w:spacing w:line="240" w:lineRule="auto"/>
              <w:jc w:val="center"/>
              <w:rPr>
                <w:b w:val="1"/>
              </w:rPr>
            </w:pPr>
            <w:r w:rsidDel="00000000" w:rsidR="00000000" w:rsidRPr="00000000">
              <w:rPr>
                <w:b w:val="1"/>
                <w:rtl w:val="0"/>
              </w:rPr>
              <w:t xml:space="preserve">14000686</w:t>
            </w:r>
          </w:p>
        </w:tc>
        <w:tc>
          <w:tcPr>
            <w:vAlign w:val="top"/>
          </w:tcPr>
          <w:p w:rsidR="00000000" w:rsidDel="00000000" w:rsidP="00000000" w:rsidRDefault="00000000" w:rsidRPr="00000000" w14:paraId="0000000E">
            <w:pPr>
              <w:spacing w:line="240" w:lineRule="auto"/>
              <w:jc w:val="center"/>
              <w:rPr>
                <w:b w:val="1"/>
              </w:rPr>
            </w:pPr>
            <w:r w:rsidDel="00000000" w:rsidR="00000000" w:rsidRPr="00000000">
              <w:rPr>
                <w:b w:val="1"/>
                <w:rtl w:val="0"/>
              </w:rPr>
              <w:t xml:space="preserve">rickmog2@gmail.com</w:t>
            </w:r>
          </w:p>
        </w:tc>
      </w:tr>
      <w:tr>
        <w:tc>
          <w:tcPr>
            <w:vAlign w:val="top"/>
          </w:tcPr>
          <w:p w:rsidR="00000000" w:rsidDel="00000000" w:rsidP="00000000" w:rsidRDefault="00000000" w:rsidRPr="00000000" w14:paraId="0000000F">
            <w:pPr>
              <w:spacing w:line="240" w:lineRule="auto"/>
              <w:rPr>
                <w:b w:val="1"/>
              </w:rPr>
            </w:pPr>
            <w:r w:rsidDel="00000000" w:rsidR="00000000" w:rsidRPr="00000000">
              <w:rPr>
                <w:rtl w:val="0"/>
              </w:rPr>
            </w:r>
          </w:p>
          <w:p w:rsidR="00000000" w:rsidDel="00000000" w:rsidP="00000000" w:rsidRDefault="00000000" w:rsidRPr="00000000" w14:paraId="00000010">
            <w:pPr>
              <w:spacing w:line="240" w:lineRule="auto"/>
              <w:rPr>
                <w:b w:val="1"/>
              </w:rPr>
            </w:pPr>
            <w:r w:rsidDel="00000000" w:rsidR="00000000" w:rsidRPr="00000000">
              <w:rPr>
                <w:rtl w:val="0"/>
              </w:rPr>
            </w:r>
          </w:p>
          <w:p w:rsidR="00000000" w:rsidDel="00000000" w:rsidP="00000000" w:rsidRDefault="00000000" w:rsidRPr="00000000" w14:paraId="00000011">
            <w:pPr>
              <w:spacing w:line="240" w:lineRule="auto"/>
              <w:rPr>
                <w:b w:val="1"/>
              </w:rPr>
            </w:pPr>
            <w:r w:rsidDel="00000000" w:rsidR="00000000" w:rsidRPr="00000000">
              <w:rPr>
                <w:rtl w:val="0"/>
              </w:rPr>
            </w:r>
          </w:p>
        </w:tc>
        <w:tc>
          <w:tcPr>
            <w:vAlign w:val="top"/>
          </w:tcPr>
          <w:p w:rsidR="00000000" w:rsidDel="00000000" w:rsidP="00000000" w:rsidRDefault="00000000" w:rsidRPr="00000000" w14:paraId="00000012">
            <w:pPr>
              <w:spacing w:line="240" w:lineRule="auto"/>
              <w:jc w:val="center"/>
              <w:rPr>
                <w:b w:val="1"/>
              </w:rPr>
            </w:pPr>
            <w:r w:rsidDel="00000000" w:rsidR="00000000" w:rsidRPr="00000000">
              <w:rPr>
                <w:rtl w:val="0"/>
              </w:rPr>
            </w:r>
          </w:p>
        </w:tc>
        <w:tc>
          <w:tcPr>
            <w:vAlign w:val="top"/>
          </w:tcPr>
          <w:p w:rsidR="00000000" w:rsidDel="00000000" w:rsidP="00000000" w:rsidRDefault="00000000" w:rsidRPr="00000000" w14:paraId="00000013">
            <w:pPr>
              <w:spacing w:line="240" w:lineRule="auto"/>
              <w:jc w:val="center"/>
              <w:rPr>
                <w:b w:val="1"/>
              </w:rPr>
            </w:pPr>
            <w:r w:rsidDel="00000000" w:rsidR="00000000" w:rsidRPr="00000000">
              <w:rPr>
                <w:rtl w:val="0"/>
              </w:rPr>
            </w:r>
          </w:p>
        </w:tc>
      </w:tr>
      <w:tr>
        <w:tc>
          <w:tcPr>
            <w:vAlign w:val="top"/>
          </w:tcPr>
          <w:p w:rsidR="00000000" w:rsidDel="00000000" w:rsidP="00000000" w:rsidRDefault="00000000" w:rsidRPr="00000000" w14:paraId="00000014">
            <w:pPr>
              <w:spacing w:line="240" w:lineRule="auto"/>
              <w:rPr>
                <w:b w:val="1"/>
              </w:rPr>
            </w:pPr>
            <w:r w:rsidDel="00000000" w:rsidR="00000000" w:rsidRPr="00000000">
              <w:rPr>
                <w:rtl w:val="0"/>
              </w:rPr>
            </w:r>
          </w:p>
        </w:tc>
        <w:tc>
          <w:tcPr>
            <w:vAlign w:val="top"/>
          </w:tcPr>
          <w:p w:rsidR="00000000" w:rsidDel="00000000" w:rsidP="00000000" w:rsidRDefault="00000000" w:rsidRPr="00000000" w14:paraId="00000015">
            <w:pPr>
              <w:spacing w:line="240" w:lineRule="auto"/>
              <w:jc w:val="center"/>
              <w:rPr>
                <w:b w:val="1"/>
              </w:rPr>
            </w:pPr>
            <w:r w:rsidDel="00000000" w:rsidR="00000000" w:rsidRPr="00000000">
              <w:rPr>
                <w:rtl w:val="0"/>
              </w:rPr>
            </w:r>
          </w:p>
        </w:tc>
        <w:tc>
          <w:tcPr>
            <w:vAlign w:val="top"/>
          </w:tcPr>
          <w:p w:rsidR="00000000" w:rsidDel="00000000" w:rsidP="00000000" w:rsidRDefault="00000000" w:rsidRPr="00000000" w14:paraId="00000016">
            <w:pPr>
              <w:spacing w:line="240" w:lineRule="auto"/>
              <w:jc w:val="center"/>
              <w:rPr>
                <w:b w:val="1"/>
              </w:rPr>
            </w:pPr>
            <w:r w:rsidDel="00000000" w:rsidR="00000000" w:rsidRPr="00000000">
              <w:rPr>
                <w:rtl w:val="0"/>
              </w:rPr>
            </w:r>
          </w:p>
        </w:tc>
      </w:tr>
      <w:tr>
        <w:tc>
          <w:tcPr>
            <w:vAlign w:val="top"/>
          </w:tcPr>
          <w:p w:rsidR="00000000" w:rsidDel="00000000" w:rsidP="00000000" w:rsidRDefault="00000000" w:rsidRPr="00000000" w14:paraId="00000017">
            <w:pPr>
              <w:spacing w:line="240" w:lineRule="auto"/>
              <w:rPr>
                <w:b w:val="1"/>
              </w:rPr>
            </w:pPr>
            <w:r w:rsidDel="00000000" w:rsidR="00000000" w:rsidRPr="00000000">
              <w:rPr>
                <w:rtl w:val="0"/>
              </w:rPr>
            </w:r>
          </w:p>
        </w:tc>
        <w:tc>
          <w:tcPr>
            <w:vAlign w:val="top"/>
          </w:tcPr>
          <w:p w:rsidR="00000000" w:rsidDel="00000000" w:rsidP="00000000" w:rsidRDefault="00000000" w:rsidRPr="00000000" w14:paraId="00000018">
            <w:pPr>
              <w:spacing w:line="240" w:lineRule="auto"/>
              <w:rPr>
                <w:b w:val="1"/>
              </w:rPr>
            </w:pPr>
            <w:r w:rsidDel="00000000" w:rsidR="00000000" w:rsidRPr="00000000">
              <w:rPr>
                <w:rtl w:val="0"/>
              </w:rPr>
            </w:r>
          </w:p>
        </w:tc>
        <w:tc>
          <w:tcPr>
            <w:vAlign w:val="top"/>
          </w:tcPr>
          <w:p w:rsidR="00000000" w:rsidDel="00000000" w:rsidP="00000000" w:rsidRDefault="00000000" w:rsidRPr="00000000" w14:paraId="00000019">
            <w:pPr>
              <w:spacing w:line="240" w:lineRule="auto"/>
              <w:jc w:val="center"/>
              <w:rPr>
                <w:b w:val="1"/>
              </w:rPr>
            </w:pPr>
            <w:r w:rsidDel="00000000" w:rsidR="00000000" w:rsidRPr="00000000">
              <w:rPr>
                <w:rtl w:val="0"/>
              </w:rPr>
            </w:r>
          </w:p>
        </w:tc>
      </w:tr>
      <w:tr>
        <w:tc>
          <w:tcPr>
            <w:vAlign w:val="top"/>
          </w:tcPr>
          <w:p w:rsidR="00000000" w:rsidDel="00000000" w:rsidP="00000000" w:rsidRDefault="00000000" w:rsidRPr="00000000" w14:paraId="0000001A">
            <w:pPr>
              <w:spacing w:line="240" w:lineRule="auto"/>
              <w:rPr>
                <w:b w:val="1"/>
              </w:rPr>
            </w:pPr>
            <w:r w:rsidDel="00000000" w:rsidR="00000000" w:rsidRPr="00000000">
              <w:rPr>
                <w:rtl w:val="0"/>
              </w:rPr>
            </w:r>
          </w:p>
        </w:tc>
        <w:tc>
          <w:tcPr>
            <w:vAlign w:val="top"/>
          </w:tcPr>
          <w:p w:rsidR="00000000" w:rsidDel="00000000" w:rsidP="00000000" w:rsidRDefault="00000000" w:rsidRPr="00000000" w14:paraId="0000001B">
            <w:pPr>
              <w:spacing w:line="240" w:lineRule="auto"/>
              <w:jc w:val="center"/>
              <w:rPr>
                <w:b w:val="1"/>
              </w:rPr>
            </w:pPr>
            <w:r w:rsidDel="00000000" w:rsidR="00000000" w:rsidRPr="00000000">
              <w:rPr>
                <w:rtl w:val="0"/>
              </w:rPr>
            </w:r>
          </w:p>
        </w:tc>
        <w:tc>
          <w:tcPr>
            <w:vAlign w:val="top"/>
          </w:tcPr>
          <w:p w:rsidR="00000000" w:rsidDel="00000000" w:rsidP="00000000" w:rsidRDefault="00000000" w:rsidRPr="00000000" w14:paraId="0000001C">
            <w:pPr>
              <w:spacing w:line="240" w:lineRule="auto"/>
              <w:jc w:val="center"/>
              <w:rPr>
                <w:b w:val="1"/>
              </w:rPr>
            </w:pPr>
            <w:r w:rsidDel="00000000" w:rsidR="00000000" w:rsidRPr="00000000">
              <w:rPr>
                <w:rtl w:val="0"/>
              </w:rPr>
            </w:r>
          </w:p>
        </w:tc>
      </w:tr>
    </w:tbl>
    <w:p w:rsidR="00000000" w:rsidDel="00000000" w:rsidP="00000000" w:rsidRDefault="00000000" w:rsidRPr="00000000" w14:paraId="0000001D">
      <w:pPr>
        <w:spacing w:before="120" w:line="240" w:lineRule="auto"/>
        <w:jc w:val="right"/>
        <w:rPr>
          <w:b w:val="1"/>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vAlign w:val="top"/>
          </w:tcPr>
          <w:p w:rsidR="00000000" w:rsidDel="00000000" w:rsidP="00000000" w:rsidRDefault="00000000" w:rsidRPr="00000000" w14:paraId="0000001E">
            <w:pPr>
              <w:spacing w:before="120" w:line="240" w:lineRule="auto"/>
              <w:jc w:val="right"/>
              <w:rPr>
                <w:b w:val="1"/>
              </w:rPr>
            </w:pPr>
            <w:r w:rsidDel="00000000" w:rsidR="00000000" w:rsidRPr="00000000">
              <w:rPr>
                <w:b w:val="1"/>
                <w:sz w:val="28"/>
                <w:szCs w:val="28"/>
                <w:rtl w:val="0"/>
              </w:rPr>
              <w:t xml:space="preserve">Instructor:</w:t>
            </w:r>
            <w:r w:rsidDel="00000000" w:rsidR="00000000" w:rsidRPr="00000000">
              <w:rPr>
                <w:rtl w:val="0"/>
              </w:rPr>
            </w:r>
          </w:p>
        </w:tc>
        <w:tc>
          <w:tcPr>
            <w:vAlign w:val="top"/>
          </w:tcPr>
          <w:p w:rsidR="00000000" w:rsidDel="00000000" w:rsidP="00000000" w:rsidRDefault="00000000" w:rsidRPr="00000000" w14:paraId="0000001F">
            <w:pPr>
              <w:spacing w:before="120" w:line="240" w:lineRule="auto"/>
              <w:rPr>
                <w:b w:val="1"/>
              </w:rPr>
            </w:pPr>
            <w:r w:rsidDel="00000000" w:rsidR="00000000" w:rsidRPr="00000000">
              <w:rPr>
                <w:b w:val="1"/>
                <w:i w:val="1"/>
                <w:rtl w:val="0"/>
              </w:rPr>
              <w:t xml:space="preserve">Edgar Cambranes Martínez</w:t>
            </w:r>
            <w:r w:rsidDel="00000000" w:rsidR="00000000" w:rsidRPr="00000000">
              <w:rPr>
                <w:rtl w:val="0"/>
              </w:rPr>
            </w:r>
          </w:p>
        </w:tc>
      </w:tr>
      <w:tr>
        <w:tc>
          <w:tcPr>
            <w:vAlign w:val="top"/>
          </w:tcPr>
          <w:p w:rsidR="00000000" w:rsidDel="00000000" w:rsidP="00000000" w:rsidRDefault="00000000" w:rsidRPr="00000000" w14:paraId="00000020">
            <w:pPr>
              <w:spacing w:before="120" w:line="240" w:lineRule="auto"/>
              <w:jc w:val="right"/>
              <w:rPr>
                <w:b w:val="1"/>
                <w:sz w:val="28"/>
                <w:szCs w:val="28"/>
              </w:rPr>
            </w:pPr>
            <w:r w:rsidDel="00000000" w:rsidR="00000000" w:rsidRPr="00000000">
              <w:rPr>
                <w:b w:val="1"/>
                <w:sz w:val="28"/>
                <w:szCs w:val="28"/>
                <w:rtl w:val="0"/>
              </w:rPr>
              <w:t xml:space="preserve">Course:</w:t>
            </w:r>
          </w:p>
        </w:tc>
        <w:tc>
          <w:tcPr>
            <w:vAlign w:val="top"/>
          </w:tcPr>
          <w:p w:rsidR="00000000" w:rsidDel="00000000" w:rsidP="00000000" w:rsidRDefault="00000000" w:rsidRPr="00000000" w14:paraId="00000021">
            <w:pPr>
              <w:spacing w:before="120" w:line="240" w:lineRule="auto"/>
              <w:rPr>
                <w:b w:val="1"/>
              </w:rPr>
            </w:pPr>
            <w:r w:rsidDel="00000000" w:rsidR="00000000" w:rsidRPr="00000000">
              <w:rPr>
                <w:b w:val="1"/>
                <w:rtl w:val="0"/>
              </w:rPr>
              <w:t xml:space="preserve">Human Computer Interaction</w:t>
            </w:r>
          </w:p>
        </w:tc>
      </w:tr>
      <w:tr>
        <w:trPr>
          <w:trHeight w:val="510" w:hRule="atLeast"/>
        </w:trPr>
        <w:tc>
          <w:tcPr>
            <w:vAlign w:val="top"/>
          </w:tcPr>
          <w:p w:rsidR="00000000" w:rsidDel="00000000" w:rsidP="00000000" w:rsidRDefault="00000000" w:rsidRPr="00000000" w14:paraId="00000022">
            <w:pPr>
              <w:spacing w:before="120" w:line="240" w:lineRule="auto"/>
              <w:jc w:val="right"/>
              <w:rPr>
                <w:b w:val="1"/>
                <w:sz w:val="28"/>
                <w:szCs w:val="28"/>
              </w:rPr>
            </w:pPr>
            <w:r w:rsidDel="00000000" w:rsidR="00000000" w:rsidRPr="00000000">
              <w:rPr>
                <w:b w:val="1"/>
                <w:sz w:val="28"/>
                <w:szCs w:val="28"/>
                <w:rtl w:val="0"/>
              </w:rPr>
              <w:t xml:space="preserve">Date:</w:t>
            </w:r>
          </w:p>
        </w:tc>
        <w:tc>
          <w:tcPr>
            <w:vAlign w:val="top"/>
          </w:tcPr>
          <w:p w:rsidR="00000000" w:rsidDel="00000000" w:rsidP="00000000" w:rsidRDefault="00000000" w:rsidRPr="00000000" w14:paraId="00000023">
            <w:pPr>
              <w:spacing w:before="120" w:line="240" w:lineRule="auto"/>
              <w:rPr>
                <w:b w:val="1"/>
              </w:rPr>
            </w:pPr>
            <w:r w:rsidDel="00000000" w:rsidR="00000000" w:rsidRPr="00000000">
              <w:rPr>
                <w:b w:val="1"/>
                <w:rtl w:val="0"/>
              </w:rPr>
              <w:t xml:space="preserve">02/04/2020</w:t>
            </w:r>
          </w:p>
        </w:tc>
      </w:tr>
      <w:tr>
        <w:tc>
          <w:tcPr>
            <w:vAlign w:val="top"/>
          </w:tcPr>
          <w:p w:rsidR="00000000" w:rsidDel="00000000" w:rsidP="00000000" w:rsidRDefault="00000000" w:rsidRPr="00000000" w14:paraId="00000024">
            <w:pPr>
              <w:spacing w:before="120" w:line="240" w:lineRule="auto"/>
              <w:rPr>
                <w:b w:val="1"/>
              </w:rPr>
            </w:pPr>
            <w:r w:rsidDel="00000000" w:rsidR="00000000" w:rsidRPr="00000000">
              <w:rPr>
                <w:rtl w:val="0"/>
              </w:rPr>
            </w:r>
          </w:p>
        </w:tc>
        <w:tc>
          <w:tcPr>
            <w:vAlign w:val="top"/>
          </w:tcPr>
          <w:p w:rsidR="00000000" w:rsidDel="00000000" w:rsidP="00000000" w:rsidRDefault="00000000" w:rsidRPr="00000000" w14:paraId="00000025">
            <w:pPr>
              <w:spacing w:before="120" w:line="240" w:lineRule="auto"/>
              <w:rPr>
                <w:b w:val="1"/>
              </w:rPr>
            </w:pPr>
            <w:r w:rsidDel="00000000" w:rsidR="00000000" w:rsidRPr="00000000">
              <w:rPr>
                <w:rtl w:val="0"/>
              </w:rPr>
            </w:r>
          </w:p>
        </w:tc>
      </w:tr>
      <w:tr>
        <w:tc>
          <w:tcPr>
            <w:vAlign w:val="top"/>
          </w:tcPr>
          <w:p w:rsidR="00000000" w:rsidDel="00000000" w:rsidP="00000000" w:rsidRDefault="00000000" w:rsidRPr="00000000" w14:paraId="00000026">
            <w:pPr>
              <w:spacing w:before="120" w:line="240" w:lineRule="auto"/>
              <w:rPr>
                <w:b w:val="1"/>
              </w:rPr>
            </w:pPr>
            <w:r w:rsidDel="00000000" w:rsidR="00000000" w:rsidRPr="00000000">
              <w:rPr>
                <w:rtl w:val="0"/>
              </w:rPr>
            </w:r>
          </w:p>
        </w:tc>
        <w:tc>
          <w:tcPr>
            <w:vAlign w:val="top"/>
          </w:tcPr>
          <w:p w:rsidR="00000000" w:rsidDel="00000000" w:rsidP="00000000" w:rsidRDefault="00000000" w:rsidRPr="00000000" w14:paraId="00000027">
            <w:pPr>
              <w:spacing w:before="120" w:line="240" w:lineRule="auto"/>
              <w:rPr>
                <w:b w:val="1"/>
              </w:rPr>
            </w:pPr>
            <w:r w:rsidDel="00000000" w:rsidR="00000000" w:rsidRPr="00000000">
              <w:rPr>
                <w:rtl w:val="0"/>
              </w:rPr>
            </w:r>
          </w:p>
        </w:tc>
      </w:tr>
    </w:tbl>
    <w:p w:rsidR="00000000" w:rsidDel="00000000" w:rsidP="00000000" w:rsidRDefault="00000000" w:rsidRPr="00000000" w14:paraId="00000028">
      <w:pPr>
        <w:pStyle w:val="Heading1"/>
        <w:pBdr>
          <w:top w:color="000000" w:space="1" w:sz="4" w:val="single"/>
          <w:left w:color="000000" w:space="4" w:sz="4" w:val="single"/>
          <w:bottom w:color="000000" w:space="1" w:sz="4" w:val="single"/>
          <w:right w:color="000000" w:space="4" w:sz="4" w:val="single"/>
        </w:pBdr>
        <w:shd w:fill="4c4c4c" w:val="clear"/>
        <w:spacing w:after="240" w:line="240" w:lineRule="auto"/>
        <w:jc w:val="center"/>
        <w:rPr>
          <w:b w:val="1"/>
        </w:rPr>
      </w:pPr>
      <w:bookmarkStart w:colFirst="0" w:colLast="0" w:name="_gjdgxs" w:id="0"/>
      <w:bookmarkEnd w:id="0"/>
      <w:r w:rsidDel="00000000" w:rsidR="00000000" w:rsidRPr="00000000">
        <w:rPr>
          <w:b w:val="1"/>
          <w:color w:val="ffffff"/>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30"/>
            </w:tabs>
            <w:spacing w:before="80" w:line="240" w:lineRule="auto"/>
            <w:rPr>
              <w:b w:val="1"/>
              <w:highlight w:val="white"/>
            </w:rPr>
          </w:pPr>
          <w:r w:rsidDel="00000000" w:rsidR="00000000" w:rsidRPr="00000000">
            <w:fldChar w:fldCharType="begin"/>
            <w:instrText xml:space="preserve"> TOC \h \u \z </w:instrText>
            <w:fldChar w:fldCharType="separate"/>
          </w:r>
          <w:hyperlink w:anchor="_gjdgxs">
            <w:r w:rsidDel="00000000" w:rsidR="00000000" w:rsidRPr="00000000">
              <w:rPr>
                <w:b w:val="1"/>
                <w:highlight w:val="white"/>
                <w:rtl w:val="0"/>
              </w:rPr>
              <w:t xml:space="preserve">Index</w:t>
            </w:r>
          </w:hyperlink>
          <w:r w:rsidDel="00000000" w:rsidR="00000000" w:rsidRPr="00000000">
            <w:rPr>
              <w:b w:val="1"/>
              <w:highlight w:val="white"/>
              <w:rtl w:val="0"/>
            </w:rPr>
            <w:tab/>
          </w:r>
          <w:r w:rsidDel="00000000" w:rsidR="00000000" w:rsidRPr="00000000">
            <w:fldChar w:fldCharType="begin"/>
            <w:instrText xml:space="preserve"> PAGEREF _gjdgxs \h </w:instrText>
            <w:fldChar w:fldCharType="separate"/>
          </w:r>
          <w:r w:rsidDel="00000000" w:rsidR="00000000" w:rsidRPr="00000000">
            <w:rPr>
              <w:b w:val="1"/>
              <w:highlight w:val="whit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200" w:line="240" w:lineRule="auto"/>
            <w:rPr>
              <w:b w:val="1"/>
              <w:highlight w:val="white"/>
            </w:rPr>
          </w:pPr>
          <w:hyperlink w:anchor="_3znysh7">
            <w:r w:rsidDel="00000000" w:rsidR="00000000" w:rsidRPr="00000000">
              <w:rPr>
                <w:b w:val="1"/>
                <w:highlight w:val="white"/>
                <w:rtl w:val="0"/>
              </w:rPr>
              <w:t xml:space="preserve">Revisions</w:t>
            </w:r>
          </w:hyperlink>
          <w:r w:rsidDel="00000000" w:rsidR="00000000" w:rsidRPr="00000000">
            <w:rPr>
              <w:b w:val="1"/>
              <w:highlight w:val="white"/>
              <w:rtl w:val="0"/>
            </w:rPr>
            <w:tab/>
          </w:r>
          <w:r w:rsidDel="00000000" w:rsidR="00000000" w:rsidRPr="00000000">
            <w:fldChar w:fldCharType="begin"/>
            <w:instrText xml:space="preserve"> PAGEREF _3znysh7 \h </w:instrText>
            <w:fldChar w:fldCharType="separate"/>
          </w:r>
          <w:r w:rsidDel="00000000" w:rsidR="00000000" w:rsidRPr="00000000">
            <w:rPr>
              <w:b w:val="1"/>
              <w:highlight w:val="whit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rPr/>
          </w:pPr>
          <w:hyperlink w:anchor="_caj7cxnn19si">
            <w:r w:rsidDel="00000000" w:rsidR="00000000" w:rsidRPr="00000000">
              <w:rPr>
                <w:b w:val="1"/>
                <w:rtl w:val="0"/>
              </w:rPr>
              <w:t xml:space="preserve">Definition of Objectives</w:t>
            </w:r>
          </w:hyperlink>
          <w:r w:rsidDel="00000000" w:rsidR="00000000" w:rsidRPr="00000000">
            <w:rPr>
              <w:b w:val="1"/>
              <w:rtl w:val="0"/>
            </w:rPr>
            <w:tab/>
          </w:r>
          <w:r w:rsidDel="00000000" w:rsidR="00000000" w:rsidRPr="00000000">
            <w:fldChar w:fldCharType="begin"/>
            <w:instrText xml:space="preserve"> PAGEREF _caj7cxnn19si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200" w:line="240" w:lineRule="auto"/>
            <w:rPr/>
          </w:pPr>
          <w:hyperlink w:anchor="_d6upqubhh298">
            <w:r w:rsidDel="00000000" w:rsidR="00000000" w:rsidRPr="00000000">
              <w:rPr>
                <w:b w:val="1"/>
                <w:rtl w:val="0"/>
              </w:rPr>
              <w:t xml:space="preserve">Data collection plan</w:t>
            </w:r>
          </w:hyperlink>
          <w:r w:rsidDel="00000000" w:rsidR="00000000" w:rsidRPr="00000000">
            <w:rPr>
              <w:b w:val="1"/>
              <w:rtl w:val="0"/>
            </w:rPr>
            <w:tab/>
          </w:r>
          <w:r w:rsidDel="00000000" w:rsidR="00000000" w:rsidRPr="00000000">
            <w:fldChar w:fldCharType="begin"/>
            <w:instrText xml:space="preserve"> PAGEREF _d6upqubhh298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200" w:line="240" w:lineRule="auto"/>
            <w:rPr/>
          </w:pPr>
          <w:hyperlink r:id="rId6">
            <w:r w:rsidDel="00000000" w:rsidR="00000000" w:rsidRPr="00000000">
              <w:rPr>
                <w:b w:val="1"/>
                <w:rtl w:val="0"/>
              </w:rPr>
              <w:t xml:space="preserve">Ideal user</w:t>
            </w:r>
          </w:hyperlink>
          <w:r w:rsidDel="00000000" w:rsidR="00000000" w:rsidRPr="00000000">
            <w:rPr>
              <w:b w:val="1"/>
              <w:rtl w:val="0"/>
            </w:rPr>
            <w:tab/>
          </w:r>
          <w:hyperlink r:id="rId7">
            <w:r w:rsidDel="00000000" w:rsidR="00000000" w:rsidRPr="00000000">
              <w:rPr>
                <w:b w:val="1"/>
                <w:rtl w:val="0"/>
              </w:rPr>
              <w:t xml:space="preserve">4</w:t>
            </w:r>
          </w:hyperlink>
          <w:r w:rsidDel="00000000" w:rsidR="00000000" w:rsidRPr="00000000">
            <w:rPr>
              <w:rtl w:val="0"/>
            </w:rPr>
          </w:r>
        </w:p>
        <w:p w:rsidR="00000000" w:rsidDel="00000000" w:rsidP="00000000" w:rsidRDefault="00000000" w:rsidRPr="00000000" w14:paraId="0000002E">
          <w:pPr>
            <w:tabs>
              <w:tab w:val="right" w:pos="9030"/>
            </w:tabs>
            <w:spacing w:before="200" w:line="240" w:lineRule="auto"/>
            <w:rPr/>
          </w:pPr>
          <w:hyperlink w:anchor="_xwp1bcudtpt5">
            <w:r w:rsidDel="00000000" w:rsidR="00000000" w:rsidRPr="00000000">
              <w:rPr>
                <w:b w:val="1"/>
                <w:rtl w:val="0"/>
              </w:rPr>
              <w:t xml:space="preserve">Proper use of methodology</w:t>
            </w:r>
          </w:hyperlink>
          <w:r w:rsidDel="00000000" w:rsidR="00000000" w:rsidRPr="00000000">
            <w:rPr>
              <w:b w:val="1"/>
              <w:rtl w:val="0"/>
            </w:rPr>
            <w:tab/>
          </w:r>
          <w:r w:rsidDel="00000000" w:rsidR="00000000" w:rsidRPr="00000000">
            <w:fldChar w:fldCharType="begin"/>
            <w:instrText xml:space="preserve"> PAGEREF _xwp1bcudtpt5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200" w:line="240" w:lineRule="auto"/>
            <w:rPr/>
          </w:pPr>
          <w:hyperlink w:anchor="_56uglsd49r8v">
            <w:r w:rsidDel="00000000" w:rsidR="00000000" w:rsidRPr="00000000">
              <w:rPr>
                <w:b w:val="1"/>
                <w:rtl w:val="0"/>
              </w:rPr>
              <w:t xml:space="preserve">Metric definition</w:t>
            </w:r>
          </w:hyperlink>
          <w:r w:rsidDel="00000000" w:rsidR="00000000" w:rsidRPr="00000000">
            <w:rPr>
              <w:b w:val="1"/>
              <w:rtl w:val="0"/>
            </w:rPr>
            <w:tab/>
          </w:r>
          <w:r w:rsidDel="00000000" w:rsidR="00000000" w:rsidRPr="00000000">
            <w:fldChar w:fldCharType="begin"/>
            <w:instrText xml:space="preserve"> PAGEREF _56uglsd49r8v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after="80" w:before="200" w:line="240" w:lineRule="auto"/>
            <w:rPr/>
          </w:pPr>
          <w:hyperlink r:id="rId8">
            <w:r w:rsidDel="00000000" w:rsidR="00000000" w:rsidRPr="00000000">
              <w:rPr>
                <w:b w:val="1"/>
                <w:rtl w:val="0"/>
              </w:rPr>
              <w:t xml:space="preserve">Project schedule</w:t>
            </w:r>
          </w:hyperlink>
          <w:r w:rsidDel="00000000" w:rsidR="00000000" w:rsidRPr="00000000">
            <w:rPr>
              <w:b w:val="1"/>
              <w:rtl w:val="0"/>
            </w:rPr>
            <w:tab/>
          </w:r>
          <w:hyperlink r:id="rId9">
            <w:r w:rsidDel="00000000" w:rsidR="00000000" w:rsidRPr="00000000">
              <w:rPr>
                <w:b w:val="1"/>
                <w:rtl w:val="0"/>
              </w:rPr>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34">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b w:val="1"/>
          <w:color w:val="ffffff"/>
        </w:rPr>
      </w:pPr>
      <w:bookmarkStart w:colFirst="0" w:colLast="0" w:name="_3znysh7" w:id="3"/>
      <w:bookmarkEnd w:id="3"/>
      <w:r w:rsidDel="00000000" w:rsidR="00000000" w:rsidRPr="00000000">
        <w:rPr>
          <w:b w:val="1"/>
          <w:color w:val="ffffff"/>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35">
            <w:pPr>
              <w:keepNext w:val="1"/>
              <w:spacing w:after="60" w:before="60" w:line="240" w:lineRule="auto"/>
              <w:rPr>
                <w:b w:val="1"/>
                <w:sz w:val="20"/>
                <w:szCs w:val="20"/>
              </w:rPr>
            </w:pPr>
            <w:r w:rsidDel="00000000" w:rsidR="00000000" w:rsidRPr="00000000">
              <w:rPr>
                <w:b w:val="1"/>
                <w:sz w:val="20"/>
                <w:szCs w:val="20"/>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36">
            <w:pPr>
              <w:keepNext w:val="1"/>
              <w:spacing w:after="60" w:before="60" w:line="240" w:lineRule="auto"/>
              <w:rPr>
                <w:b w:val="1"/>
                <w:sz w:val="20"/>
                <w:szCs w:val="20"/>
              </w:rPr>
            </w:pPr>
            <w:r w:rsidDel="00000000" w:rsidR="00000000" w:rsidRPr="00000000">
              <w:rPr>
                <w:b w:val="1"/>
                <w:sz w:val="20"/>
                <w:szCs w:val="20"/>
                <w:rtl w:val="0"/>
              </w:rPr>
              <w:t xml:space="preserve">Primary Author(s)</w:t>
            </w:r>
          </w:p>
        </w:tc>
        <w:tc>
          <w:tcPr>
            <w:shd w:fill="e6e6e6" w:val="clear"/>
            <w:vAlign w:val="top"/>
          </w:tcPr>
          <w:p w:rsidR="00000000" w:rsidDel="00000000" w:rsidP="00000000" w:rsidRDefault="00000000" w:rsidRPr="00000000" w14:paraId="00000037">
            <w:pPr>
              <w:keepNext w:val="1"/>
              <w:spacing w:after="60" w:before="60" w:line="240" w:lineRule="auto"/>
              <w:rPr>
                <w:b w:val="1"/>
                <w:sz w:val="20"/>
                <w:szCs w:val="20"/>
              </w:rPr>
            </w:pPr>
            <w:r w:rsidDel="00000000" w:rsidR="00000000" w:rsidRPr="00000000">
              <w:rPr>
                <w:b w:val="1"/>
                <w:sz w:val="20"/>
                <w:szCs w:val="20"/>
                <w:rtl w:val="0"/>
              </w:rPr>
              <w:t xml:space="preserve">Description of Version</w:t>
            </w:r>
          </w:p>
        </w:tc>
        <w:tc>
          <w:tcPr>
            <w:shd w:fill="e6e6e6" w:val="clear"/>
            <w:vAlign w:val="top"/>
          </w:tcPr>
          <w:p w:rsidR="00000000" w:rsidDel="00000000" w:rsidP="00000000" w:rsidRDefault="00000000" w:rsidRPr="00000000" w14:paraId="00000038">
            <w:pPr>
              <w:keepNext w:val="1"/>
              <w:spacing w:after="60" w:before="60" w:line="240" w:lineRule="auto"/>
              <w:jc w:val="center"/>
              <w:rPr>
                <w:b w:val="1"/>
                <w:sz w:val="20"/>
                <w:szCs w:val="20"/>
              </w:rPr>
            </w:pPr>
            <w:r w:rsidDel="00000000" w:rsidR="00000000" w:rsidRPr="00000000">
              <w:rPr>
                <w:b w:val="1"/>
                <w:sz w:val="20"/>
                <w:szCs w:val="20"/>
                <w:rtl w:val="0"/>
              </w:rPr>
              <w:t xml:space="preserve">Date Completed</w:t>
            </w:r>
          </w:p>
        </w:tc>
      </w:tr>
      <w:tr>
        <w:tc>
          <w:tcPr>
            <w:vAlign w:val="top"/>
          </w:tcPr>
          <w:p w:rsidR="00000000" w:rsidDel="00000000" w:rsidP="00000000" w:rsidRDefault="00000000" w:rsidRPr="00000000" w14:paraId="00000039">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0.l</w:t>
            </w:r>
          </w:p>
        </w:tc>
        <w:tc>
          <w:tcPr>
            <w:vAlign w:val="top"/>
          </w:tcPr>
          <w:p w:rsidR="00000000" w:rsidDel="00000000" w:rsidP="00000000" w:rsidRDefault="00000000" w:rsidRPr="00000000" w14:paraId="0000003A">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Rodrigo Moguel Gamboa</w:t>
            </w:r>
          </w:p>
        </w:tc>
        <w:tc>
          <w:tcPr>
            <w:vAlign w:val="top"/>
          </w:tcPr>
          <w:p w:rsidR="00000000" w:rsidDel="00000000" w:rsidP="00000000" w:rsidRDefault="00000000" w:rsidRPr="00000000" w14:paraId="0000003B">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Template</w:t>
            </w:r>
          </w:p>
        </w:tc>
        <w:tc>
          <w:tcPr>
            <w:vAlign w:val="top"/>
          </w:tcPr>
          <w:p w:rsidR="00000000" w:rsidDel="00000000" w:rsidP="00000000" w:rsidRDefault="00000000" w:rsidRPr="00000000" w14:paraId="0000003C">
            <w:pP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01/03/2020</w:t>
            </w:r>
          </w:p>
        </w:tc>
      </w:tr>
    </w:tbl>
    <w:p w:rsidR="00000000" w:rsidDel="00000000" w:rsidP="00000000" w:rsidRDefault="00000000" w:rsidRPr="00000000" w14:paraId="0000003D">
      <w:pPr>
        <w:tabs>
          <w:tab w:val="right" w:pos="9350"/>
        </w:tabs>
        <w:spacing w:after="120" w:before="120" w:line="240" w:lineRule="auto"/>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pPr>
      <w:bookmarkStart w:colFirst="0" w:colLast="0" w:name="_caj7cxnn19si" w:id="4"/>
      <w:bookmarkEnd w:id="4"/>
      <w:r w:rsidDel="00000000" w:rsidR="00000000" w:rsidRPr="00000000">
        <w:rPr>
          <w:b w:val="1"/>
          <w:color w:val="ffffff"/>
          <w:rtl w:val="0"/>
        </w:rPr>
        <w:t xml:space="preserve">Definition of Objectives</w:t>
      </w:r>
      <w:r w:rsidDel="00000000" w:rsidR="00000000" w:rsidRPr="00000000">
        <w:rPr>
          <w:rtl w:val="0"/>
        </w:rPr>
      </w:r>
    </w:p>
    <w:p w:rsidR="00000000" w:rsidDel="00000000" w:rsidP="00000000" w:rsidRDefault="00000000" w:rsidRPr="00000000" w14:paraId="0000003F">
      <w:pPr>
        <w:spacing w:after="160" w:line="259" w:lineRule="auto"/>
        <w:rPr/>
      </w:pPr>
      <w:r w:rsidDel="00000000" w:rsidR="00000000" w:rsidRPr="00000000">
        <w:rPr>
          <w:rtl w:val="0"/>
        </w:rPr>
        <w:t xml:space="preserve">This project arises from the desire to help people working in the geriatric area specifically in occupational therapy and the patients in that area to have a more efficient organization and realization of purposes since at the moment there is not an artifact that contains everything that is necessary for a correct therapy.</w:t>
      </w:r>
    </w:p>
    <w:p w:rsidR="00000000" w:rsidDel="00000000" w:rsidP="00000000" w:rsidRDefault="00000000" w:rsidRPr="00000000" w14:paraId="00000040">
      <w:pPr>
        <w:spacing w:after="160" w:line="259" w:lineRule="auto"/>
        <w:rPr/>
      </w:pPr>
      <w:r w:rsidDel="00000000" w:rsidR="00000000" w:rsidRPr="00000000">
        <w:rPr>
          <w:rtl w:val="0"/>
        </w:rPr>
        <w:t xml:space="preserve">What we are trying to do with this project is an app with a friendly interface that contains what is necessary to carry out a part of occupational therapy in a correct and agile way without the need for a professional to be 24/7 with the patient.</w:t>
      </w:r>
      <w:r w:rsidDel="00000000" w:rsidR="00000000" w:rsidRPr="00000000">
        <w:rPr>
          <w:rtl w:val="0"/>
        </w:rPr>
      </w:r>
    </w:p>
    <w:p w:rsidR="00000000" w:rsidDel="00000000" w:rsidP="00000000" w:rsidRDefault="00000000" w:rsidRPr="00000000" w14:paraId="00000041">
      <w:pPr>
        <w:tabs>
          <w:tab w:val="right" w:pos="9350"/>
        </w:tabs>
        <w:spacing w:line="276" w:lineRule="auto"/>
        <w:rPr/>
      </w:pPr>
      <w:r w:rsidDel="00000000" w:rsidR="00000000" w:rsidRPr="00000000">
        <w:rPr>
          <w:rtl w:val="0"/>
        </w:rPr>
      </w:r>
    </w:p>
    <w:p w:rsidR="00000000" w:rsidDel="00000000" w:rsidP="00000000" w:rsidRDefault="00000000" w:rsidRPr="00000000" w14:paraId="00000042">
      <w:pPr>
        <w:tabs>
          <w:tab w:val="right" w:pos="9350"/>
        </w:tabs>
        <w:spacing w:line="276" w:lineRule="auto"/>
        <w:rPr/>
      </w:pPr>
      <w:r w:rsidDel="00000000" w:rsidR="00000000" w:rsidRPr="00000000">
        <w:rPr>
          <w:rtl w:val="0"/>
        </w:rPr>
      </w:r>
    </w:p>
    <w:p w:rsidR="00000000" w:rsidDel="00000000" w:rsidP="00000000" w:rsidRDefault="00000000" w:rsidRPr="00000000" w14:paraId="00000043">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pPr>
      <w:bookmarkStart w:colFirst="0" w:colLast="0" w:name="_d6upqubhh298" w:id="5"/>
      <w:bookmarkEnd w:id="5"/>
      <w:r w:rsidDel="00000000" w:rsidR="00000000" w:rsidRPr="00000000">
        <w:rPr>
          <w:b w:val="1"/>
          <w:color w:val="ffffff"/>
          <w:rtl w:val="0"/>
        </w:rPr>
        <w:t xml:space="preserve">Data collection plan</w:t>
      </w:r>
      <w:r w:rsidDel="00000000" w:rsidR="00000000" w:rsidRPr="00000000">
        <w:rPr>
          <w:rtl w:val="0"/>
        </w:rPr>
      </w:r>
    </w:p>
    <w:p w:rsidR="00000000" w:rsidDel="00000000" w:rsidP="00000000" w:rsidRDefault="00000000" w:rsidRPr="00000000" w14:paraId="00000044">
      <w:pPr>
        <w:tabs>
          <w:tab w:val="right" w:pos="9350"/>
        </w:tabs>
        <w:spacing w:line="276" w:lineRule="auto"/>
        <w:rPr/>
      </w:pPr>
      <w:r w:rsidDel="00000000" w:rsidR="00000000" w:rsidRPr="00000000">
        <w:rPr>
          <w:rtl w:val="0"/>
        </w:rPr>
        <w:t xml:space="preserve">We’re going to mainly use two methods for data collection: Interviews and questionnaires.</w:t>
      </w:r>
    </w:p>
    <w:p w:rsidR="00000000" w:rsidDel="00000000" w:rsidP="00000000" w:rsidRDefault="00000000" w:rsidRPr="00000000" w14:paraId="00000045">
      <w:pPr>
        <w:tabs>
          <w:tab w:val="right" w:pos="9350"/>
        </w:tabs>
        <w:spacing w:line="276" w:lineRule="auto"/>
        <w:rPr/>
      </w:pPr>
      <w:r w:rsidDel="00000000" w:rsidR="00000000" w:rsidRPr="00000000">
        <w:rPr>
          <w:rtl w:val="0"/>
        </w:rPr>
        <w:t xml:space="preserve">The reason for this is that we have to use methods that allow us to apply them easily in a remote format. Questionnaires don’t need physical presence to be answered, so we can just send them to the user and collect their response, while interviews are easy to to through voice chat, allowing us to talk to experts without having to actually be present, just recollecting the data digitally while asking the questions through the call.</w:t>
      </w:r>
    </w:p>
    <w:p w:rsidR="00000000" w:rsidDel="00000000" w:rsidP="00000000" w:rsidRDefault="00000000" w:rsidRPr="00000000" w14:paraId="00000046">
      <w:pPr>
        <w:tabs>
          <w:tab w:val="right" w:pos="9350"/>
        </w:tabs>
        <w:spacing w:line="276" w:lineRule="auto"/>
        <w:rPr/>
      </w:pPr>
      <w:r w:rsidDel="00000000" w:rsidR="00000000" w:rsidRPr="00000000">
        <w:rPr>
          <w:rtl w:val="0"/>
        </w:rPr>
      </w:r>
    </w:p>
    <w:p w:rsidR="00000000" w:rsidDel="00000000" w:rsidP="00000000" w:rsidRDefault="00000000" w:rsidRPr="00000000" w14:paraId="00000047">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pPr>
      <w:bookmarkStart w:colFirst="0" w:colLast="0" w:name="_xwp1bcudtpt5" w:id="6"/>
      <w:bookmarkEnd w:id="6"/>
      <w:r w:rsidDel="00000000" w:rsidR="00000000" w:rsidRPr="00000000">
        <w:rPr>
          <w:b w:val="1"/>
          <w:color w:val="ffffff"/>
          <w:rtl w:val="0"/>
        </w:rPr>
        <w:t xml:space="preserve">Proper use of methodology</w:t>
      </w:r>
      <w:r w:rsidDel="00000000" w:rsidR="00000000" w:rsidRPr="00000000">
        <w:rPr>
          <w:rtl w:val="0"/>
        </w:rPr>
      </w:r>
    </w:p>
    <w:p w:rsidR="00000000" w:rsidDel="00000000" w:rsidP="00000000" w:rsidRDefault="00000000" w:rsidRPr="00000000" w14:paraId="00000048">
      <w:pPr>
        <w:tabs>
          <w:tab w:val="right" w:pos="9350"/>
        </w:tabs>
        <w:spacing w:line="276" w:lineRule="auto"/>
        <w:rPr/>
      </w:pPr>
      <w:r w:rsidDel="00000000" w:rsidR="00000000" w:rsidRPr="00000000">
        <w:rPr>
          <w:rtl w:val="0"/>
        </w:rPr>
        <w:t xml:space="preserve">The methodology being used is Human Centered Design (HCD). Human Centered Design (HCD) is a creative approach to problem solving. It’s a process and a set of techniques used to create new solutions, such as products, services, spaces, organizations and ways of interacting. HCD focuses on three important aspects to find a proper solution: what is desirable for the client, what is feasible to do within the established timeframe and how viable the solution is financially. The HCD process begins with identifying the specific challenge that we’re looking to solve and goes through three main phases: Listen, Create, and Deliver. During this process the team will go from specific observations to abstract synthesis, to then return to concrete solutions later. User Centered Design and Human Centered Design are pretty similar, for one both suggest the need for a more well-considered design process that focuses on the user’s experience over his or her aesthetic preferences. But they differ slightly in a way: UCD is less emotionally empathetic, focused primarily on the tangible ways a user interacts with the platform, looking more to</w:t>
      </w:r>
    </w:p>
    <w:p w:rsidR="00000000" w:rsidDel="00000000" w:rsidP="00000000" w:rsidRDefault="00000000" w:rsidRPr="00000000" w14:paraId="00000049">
      <w:pPr>
        <w:tabs>
          <w:tab w:val="right" w:pos="9350"/>
        </w:tabs>
        <w:spacing w:line="276" w:lineRule="auto"/>
        <w:rPr/>
      </w:pPr>
      <w:r w:rsidDel="00000000" w:rsidR="00000000" w:rsidRPr="00000000">
        <w:rPr>
          <w:rtl w:val="0"/>
        </w:rPr>
        <w:t xml:space="preserve">optimize the experience of the user, while HCD incorporates their emotional or psychological</w:t>
      </w:r>
    </w:p>
    <w:p w:rsidR="00000000" w:rsidDel="00000000" w:rsidP="00000000" w:rsidRDefault="00000000" w:rsidRPr="00000000" w14:paraId="0000004A">
      <w:pPr>
        <w:tabs>
          <w:tab w:val="right" w:pos="9350"/>
        </w:tabs>
        <w:spacing w:line="276" w:lineRule="auto"/>
        <w:rPr/>
      </w:pPr>
      <w:r w:rsidDel="00000000" w:rsidR="00000000" w:rsidRPr="00000000">
        <w:rPr>
          <w:rtl w:val="0"/>
        </w:rPr>
        <w:t xml:space="preserve">preferences as well. We believe HCD is better for our kind of project because of the very nature of our users, we want revolve around the emotions of the seniors, and we want them to have a good experience where they can take it slow and explore at their own pace, thus we don’t want to focus so much on optimization, but rather on having our end users feel comfortable.</w:t>
      </w:r>
    </w:p>
    <w:p w:rsidR="00000000" w:rsidDel="00000000" w:rsidP="00000000" w:rsidRDefault="00000000" w:rsidRPr="00000000" w14:paraId="0000004B">
      <w:pPr>
        <w:tabs>
          <w:tab w:val="right" w:pos="9350"/>
        </w:tabs>
        <w:spacing w:line="276" w:lineRule="auto"/>
        <w:rPr/>
      </w:pPr>
      <w:r w:rsidDel="00000000" w:rsidR="00000000" w:rsidRPr="00000000">
        <w:rPr>
          <w:rtl w:val="0"/>
        </w:rPr>
      </w:r>
    </w:p>
    <w:p w:rsidR="00000000" w:rsidDel="00000000" w:rsidP="00000000" w:rsidRDefault="00000000" w:rsidRPr="00000000" w14:paraId="0000004C">
      <w:pPr>
        <w:tabs>
          <w:tab w:val="right" w:pos="9350"/>
        </w:tabs>
        <w:spacing w:line="276" w:lineRule="auto"/>
        <w:rPr/>
      </w:pPr>
      <w:r w:rsidDel="00000000" w:rsidR="00000000" w:rsidRPr="00000000">
        <w:rPr>
          <w:rtl w:val="0"/>
        </w:rPr>
      </w:r>
    </w:p>
    <w:p w:rsidR="00000000" w:rsidDel="00000000" w:rsidP="00000000" w:rsidRDefault="00000000" w:rsidRPr="00000000" w14:paraId="0000004D">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pPr>
      <w:bookmarkStart w:colFirst="0" w:colLast="0" w:name="_56uglsd49r8v" w:id="7"/>
      <w:bookmarkEnd w:id="7"/>
      <w:r w:rsidDel="00000000" w:rsidR="00000000" w:rsidRPr="00000000">
        <w:rPr>
          <w:b w:val="1"/>
          <w:color w:val="ffffff"/>
          <w:rtl w:val="0"/>
        </w:rPr>
        <w:t xml:space="preserve">Metric definition and Project schedule</w:t>
      </w:r>
      <w:r w:rsidDel="00000000" w:rsidR="00000000" w:rsidRPr="00000000">
        <w:rPr>
          <w:rtl w:val="0"/>
        </w:rPr>
      </w:r>
    </w:p>
    <w:p w:rsidR="00000000" w:rsidDel="00000000" w:rsidP="00000000" w:rsidRDefault="00000000" w:rsidRPr="00000000" w14:paraId="0000004E">
      <w:pPr>
        <w:tabs>
          <w:tab w:val="right" w:pos="9350"/>
        </w:tabs>
        <w:spacing w:line="276" w:lineRule="auto"/>
        <w:rPr/>
      </w:pPr>
      <w:r w:rsidDel="00000000" w:rsidR="00000000" w:rsidRPr="00000000">
        <w:rPr>
          <w:rtl w:val="0"/>
        </w:rPr>
        <w:t xml:space="preserve">We used a ticket system from the scrum methodology to manage the tasks each member has to complete. Each ticket has an assigned priority, owner, complexity and deadline. The metric is based on the complexity and priority of the ticket.</w:t>
      </w:r>
    </w:p>
    <w:p w:rsidR="00000000" w:rsidDel="00000000" w:rsidP="00000000" w:rsidRDefault="00000000" w:rsidRPr="00000000" w14:paraId="0000004F">
      <w:pPr>
        <w:tabs>
          <w:tab w:val="right" w:pos="9350"/>
        </w:tabs>
        <w:spacing w:line="276" w:lineRule="auto"/>
        <w:rPr/>
      </w:pPr>
      <w:r w:rsidDel="00000000" w:rsidR="00000000" w:rsidRPr="00000000">
        <w:rPr>
          <w:rtl w:val="0"/>
        </w:rPr>
      </w:r>
    </w:p>
    <w:p w:rsidR="00000000" w:rsidDel="00000000" w:rsidP="00000000" w:rsidRDefault="00000000" w:rsidRPr="00000000" w14:paraId="00000050">
      <w:pPr>
        <w:tabs>
          <w:tab w:val="right" w:pos="9350"/>
        </w:tabs>
        <w:spacing w:line="276" w:lineRule="auto"/>
        <w:rPr/>
      </w:pPr>
      <w:r w:rsidDel="00000000" w:rsidR="00000000" w:rsidRPr="00000000">
        <w:rPr>
          <w:rtl w:val="0"/>
        </w:rPr>
      </w:r>
    </w:p>
    <w:p w:rsidR="00000000" w:rsidDel="00000000" w:rsidP="00000000" w:rsidRDefault="00000000" w:rsidRPr="00000000" w14:paraId="00000051">
      <w:pPr>
        <w:tabs>
          <w:tab w:val="right" w:pos="9350"/>
        </w:tabs>
        <w:spacing w:line="276" w:lineRule="auto"/>
        <w:jc w:val="cente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NVpJdOE61McCkO733mJOZYYs1Mtx7qpk/edit#heading=h.ctkp048ivdab" TargetMode="External"/><Relationship Id="rId5" Type="http://schemas.openxmlformats.org/officeDocument/2006/relationships/styles" Target="styles.xml"/><Relationship Id="rId6" Type="http://schemas.openxmlformats.org/officeDocument/2006/relationships/hyperlink" Target="https://docs.google.com/document/d/1NVpJdOE61McCkO733mJOZYYs1Mtx7qpk/edit#heading=h.e6i41blqvbh" TargetMode="External"/><Relationship Id="rId7" Type="http://schemas.openxmlformats.org/officeDocument/2006/relationships/hyperlink" Target="https://docs.google.com/document/d/1NVpJdOE61McCkO733mJOZYYs1Mtx7qpk/edit#heading=h.e6i41blqvbh" TargetMode="External"/><Relationship Id="rId8" Type="http://schemas.openxmlformats.org/officeDocument/2006/relationships/hyperlink" Target="https://docs.google.com/document/d/1NVpJdOE61McCkO733mJOZYYs1Mtx7qpk/edit#heading=h.ctkp048ivd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