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土地市场信用信息告知书</w:t>
      </w:r>
    </w:p>
    <w:p>
      <w:pPr>
        <w:jc w:val="right"/>
        <w:rPr>
          <w:rFonts w:ascii="仿宋" w:hAnsi="仿宋" w:eastAsia="仿宋" w:cs="仿宋"/>
          <w:b/>
          <w:bCs/>
          <w:szCs w:val="21"/>
        </w:rPr>
      </w:pPr>
      <w:r>
        <w:rPr>
          <w:rFonts w:hint="eastAsia" w:ascii="仿宋" w:hAnsi="仿宋" w:eastAsia="仿宋" w:cs="仿宋"/>
          <w:b/>
          <w:bCs/>
          <w:szCs w:val="21"/>
          <w:lang w:val="en-US" w:eastAsia="zh-CN"/>
        </w:rPr>
        <w:t>{Number}</w:t>
      </w:r>
    </w:p>
    <w:p>
      <w:pPr>
        <w:rPr>
          <w:rFonts w:ascii="仿宋" w:hAnsi="仿宋" w:eastAsia="仿宋" w:cs="仿宋"/>
          <w:szCs w:val="21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{Name}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根据土地市场动态监测监管系统监管信息或相关部门（媒体）提供信息，你单位在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{Credit}</w:t>
      </w:r>
      <w:r>
        <w:rPr>
          <w:rFonts w:hint="eastAsia" w:ascii="仿宋" w:hAnsi="仿宋" w:eastAsia="仿宋" w:cs="仿宋"/>
          <w:sz w:val="28"/>
          <w:szCs w:val="28"/>
        </w:rPr>
        <w:t>过程中存在以下失信行为：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{Description}</w:t>
      </w:r>
      <w:r>
        <w:rPr>
          <w:rFonts w:hint="eastAsia" w:ascii="仿宋" w:hAnsi="仿宋" w:eastAsia="仿宋" w:cs="仿宋"/>
          <w:sz w:val="28"/>
          <w:szCs w:val="28"/>
        </w:rPr>
        <w:t>。你单位认为上述信息与实际不符，可自收到本告知书之日起 15 日内以书面形式向我局提出异议，并提供相应证明材料。逾期未提出异议或虽提出异议但经审核认定不成立的，我局将通过门户网站公示上述失信行为信息。若对审核结论不服，可在信息公示之日起 30 日内向市国土资源局提出申述，逾期未提出异议或虽提出异议但经审核认定无效的，该信息正式记录你单位土地市场诚信档案，并作为信用评价的依据。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特此告知！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{Contact}</w:t>
      </w:r>
      <w:r>
        <w:rPr>
          <w:rFonts w:hint="eastAsia" w:ascii="仿宋" w:hAnsi="仿宋" w:eastAsia="仿宋" w:cs="仿宋"/>
          <w:sz w:val="28"/>
          <w:szCs w:val="28"/>
        </w:rPr>
        <w:t xml:space="preserve">                 联系电话：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{TelPhone}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嘉善县国土资源局</w:t>
      </w:r>
    </w:p>
    <w:p>
      <w:pPr>
        <w:jc w:val="right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{Time}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both"/>
        <w:rPr>
          <w:rFonts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A1A7A"/>
    <w:rsid w:val="00003F04"/>
    <w:rsid w:val="00016C70"/>
    <w:rsid w:val="00036CF3"/>
    <w:rsid w:val="000C315A"/>
    <w:rsid w:val="002371A4"/>
    <w:rsid w:val="002C632A"/>
    <w:rsid w:val="002F3676"/>
    <w:rsid w:val="004443FE"/>
    <w:rsid w:val="00452BAA"/>
    <w:rsid w:val="004746CA"/>
    <w:rsid w:val="004F54BF"/>
    <w:rsid w:val="00634ACD"/>
    <w:rsid w:val="006B44E7"/>
    <w:rsid w:val="006C1126"/>
    <w:rsid w:val="006D3FA1"/>
    <w:rsid w:val="00736E0D"/>
    <w:rsid w:val="00793573"/>
    <w:rsid w:val="00822CD0"/>
    <w:rsid w:val="00A4135D"/>
    <w:rsid w:val="00AB07C8"/>
    <w:rsid w:val="00C12816"/>
    <w:rsid w:val="00C712D4"/>
    <w:rsid w:val="00CA5C5D"/>
    <w:rsid w:val="00E8479A"/>
    <w:rsid w:val="00F04D66"/>
    <w:rsid w:val="00F66EBF"/>
    <w:rsid w:val="00FF431E"/>
    <w:rsid w:val="09D323F4"/>
    <w:rsid w:val="0BA45947"/>
    <w:rsid w:val="18D14E0D"/>
    <w:rsid w:val="1DC744F9"/>
    <w:rsid w:val="4B14053A"/>
    <w:rsid w:val="63EA1A7A"/>
    <w:rsid w:val="6FCB70D4"/>
    <w:rsid w:val="7AF32E8E"/>
    <w:rsid w:val="7B5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1568</Characters>
  <Lines>13</Lines>
  <Paragraphs>3</Paragraphs>
  <ScaleCrop>false</ScaleCrop>
  <LinksUpToDate>false</LinksUpToDate>
  <CharactersWithSpaces>1840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2017-02-19T11:04:00Z</dcterms:created>
  <dc:creator>Administrator</dc:creator>
  <cp:lastModifiedBy>loowootech</cp:lastModifiedBy>
  <cp:lastPrinted>2017-02-21T06:07:00Z</cp:lastPrinted>
  <dcterms:modified xsi:type="dcterms:W3CDTF">2017-04-25T06:22:07Z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