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9237ED" w14:textId="77777777" w:rsidR="006C7DD9" w:rsidRDefault="006C7DD9" w:rsidP="006C7DD9">
      <w:pPr>
        <w:pStyle w:val="NormalWeb"/>
        <w:numPr>
          <w:ilvl w:val="0"/>
          <w:numId w:val="1"/>
        </w:numPr>
        <w:spacing w:before="240" w:beforeAutospacing="0" w:after="240" w:afterAutospacing="0"/>
        <w:jc w:val="both"/>
        <w:textAlignment w:val="baseline"/>
        <w:rPr>
          <w:rFonts w:ascii="Arial" w:hAnsi="Arial" w:cs="Arial"/>
          <w:color w:val="333333"/>
          <w:sz w:val="28"/>
          <w:szCs w:val="28"/>
        </w:rPr>
      </w:pPr>
      <w:r>
        <w:rPr>
          <w:rFonts w:ascii="Arial" w:hAnsi="Arial" w:cs="Arial"/>
          <w:color w:val="333333"/>
          <w:sz w:val="28"/>
          <w:szCs w:val="28"/>
        </w:rPr>
        <w:t xml:space="preserve">In Admin Portal → While creating a new task, the </w:t>
      </w:r>
      <w:r>
        <w:rPr>
          <w:rFonts w:ascii="Arial" w:hAnsi="Arial" w:cs="Arial"/>
          <w:b/>
          <w:bCs/>
          <w:color w:val="333333"/>
          <w:sz w:val="28"/>
          <w:szCs w:val="28"/>
        </w:rPr>
        <w:t>Horse field should be optional</w:t>
      </w:r>
      <w:r>
        <w:rPr>
          <w:rFonts w:ascii="Arial" w:hAnsi="Arial" w:cs="Arial"/>
          <w:color w:val="333333"/>
          <w:sz w:val="28"/>
          <w:szCs w:val="28"/>
        </w:rPr>
        <w:t>, not mandatory.</w:t>
      </w:r>
    </w:p>
    <w:p w14:paraId="03074E02" w14:textId="77777777" w:rsidR="006C7DD9" w:rsidRDefault="006C7DD9" w:rsidP="006C7DD9">
      <w:pPr>
        <w:pStyle w:val="NormalWeb"/>
        <w:numPr>
          <w:ilvl w:val="0"/>
          <w:numId w:val="1"/>
        </w:numPr>
        <w:spacing w:before="240" w:beforeAutospacing="0" w:after="0" w:afterAutospacing="0"/>
        <w:jc w:val="both"/>
        <w:textAlignment w:val="baseline"/>
        <w:rPr>
          <w:rFonts w:ascii="Arial" w:hAnsi="Arial" w:cs="Arial"/>
          <w:color w:val="000000"/>
          <w:sz w:val="28"/>
          <w:szCs w:val="28"/>
        </w:rPr>
      </w:pPr>
      <w:r>
        <w:rPr>
          <w:rFonts w:ascii="Arial" w:hAnsi="Arial" w:cs="Arial"/>
          <w:color w:val="333333"/>
          <w:sz w:val="28"/>
          <w:szCs w:val="28"/>
        </w:rPr>
        <w:t>Inventory for horse feed. They get the units every month, so the fields should be the units brought, units used, units used today, units left. Refer to the horse portal for food names / stock names. And calculate the usage of all the horses and show how much they have consumed. Should be able to download consumption reports as per date range.</w:t>
      </w:r>
    </w:p>
    <w:p w14:paraId="4A48456B" w14:textId="77777777" w:rsidR="006C7DD9" w:rsidRDefault="006C7DD9" w:rsidP="006C7DD9">
      <w:pPr>
        <w:pStyle w:val="NormalWeb"/>
        <w:numPr>
          <w:ilvl w:val="0"/>
          <w:numId w:val="1"/>
        </w:numPr>
        <w:spacing w:before="0" w:beforeAutospacing="0" w:after="240" w:afterAutospacing="0"/>
        <w:jc w:val="both"/>
        <w:textAlignment w:val="baseline"/>
        <w:rPr>
          <w:rFonts w:ascii="Arial" w:hAnsi="Arial" w:cs="Arial"/>
          <w:color w:val="000000"/>
          <w:sz w:val="28"/>
          <w:szCs w:val="28"/>
        </w:rPr>
      </w:pPr>
      <w:r>
        <w:rPr>
          <w:rFonts w:ascii="Arial" w:hAnsi="Arial" w:cs="Arial"/>
          <w:color w:val="333333"/>
          <w:sz w:val="28"/>
          <w:szCs w:val="28"/>
        </w:rPr>
        <w:t>Search option for all the dropdowns where the user can search by name.</w:t>
      </w:r>
    </w:p>
    <w:p w14:paraId="200F65A8" w14:textId="77777777" w:rsidR="006C7DD9" w:rsidRDefault="006C7DD9" w:rsidP="006C7DD9">
      <w:pPr>
        <w:pStyle w:val="NormalWeb"/>
        <w:numPr>
          <w:ilvl w:val="0"/>
          <w:numId w:val="1"/>
        </w:numPr>
        <w:spacing w:before="240" w:beforeAutospacing="0" w:after="0" w:afterAutospacing="0"/>
        <w:jc w:val="both"/>
        <w:textAlignment w:val="baseline"/>
        <w:rPr>
          <w:rFonts w:ascii="Arial" w:hAnsi="Arial" w:cs="Arial"/>
          <w:color w:val="000000"/>
          <w:sz w:val="28"/>
          <w:szCs w:val="28"/>
        </w:rPr>
      </w:pPr>
      <w:r>
        <w:rPr>
          <w:rFonts w:ascii="Arial" w:hAnsi="Arial" w:cs="Arial"/>
          <w:color w:val="333333"/>
          <w:sz w:val="28"/>
          <w:szCs w:val="28"/>
        </w:rPr>
        <w:t>Add limit for phone number. - profile creation. I’m able to type more than 10 numbers. And particular fields should only accept the particular data type. Ex: Name field should only accept the Text / string.</w:t>
      </w:r>
    </w:p>
    <w:p w14:paraId="09BBA332" w14:textId="77777777" w:rsidR="006C7DD9" w:rsidRDefault="006C7DD9" w:rsidP="006C7DD9">
      <w:pPr>
        <w:pStyle w:val="NormalWeb"/>
        <w:numPr>
          <w:ilvl w:val="0"/>
          <w:numId w:val="1"/>
        </w:numPr>
        <w:spacing w:before="0" w:beforeAutospacing="0" w:after="0" w:afterAutospacing="0"/>
        <w:jc w:val="both"/>
        <w:textAlignment w:val="baseline"/>
        <w:rPr>
          <w:rFonts w:ascii="Arial" w:hAnsi="Arial" w:cs="Arial"/>
          <w:color w:val="000000"/>
          <w:sz w:val="28"/>
          <w:szCs w:val="28"/>
        </w:rPr>
      </w:pPr>
      <w:r>
        <w:rPr>
          <w:rFonts w:ascii="Arial" w:hAnsi="Arial" w:cs="Arial"/>
          <w:color w:val="333333"/>
          <w:sz w:val="28"/>
          <w:szCs w:val="28"/>
        </w:rPr>
        <w:t>Guard: Remove access to the horse data.</w:t>
      </w:r>
    </w:p>
    <w:p w14:paraId="7E705B60" w14:textId="77777777" w:rsidR="006C7DD9" w:rsidRDefault="006C7DD9" w:rsidP="006C7DD9">
      <w:pPr>
        <w:pStyle w:val="NormalWeb"/>
        <w:numPr>
          <w:ilvl w:val="0"/>
          <w:numId w:val="1"/>
        </w:numPr>
        <w:spacing w:before="0" w:beforeAutospacing="0" w:after="0" w:afterAutospacing="0"/>
        <w:jc w:val="both"/>
        <w:textAlignment w:val="baseline"/>
        <w:rPr>
          <w:rFonts w:ascii="Arial" w:hAnsi="Arial" w:cs="Arial"/>
          <w:color w:val="000000"/>
          <w:sz w:val="28"/>
          <w:szCs w:val="28"/>
        </w:rPr>
      </w:pPr>
      <w:r>
        <w:rPr>
          <w:rFonts w:ascii="Arial" w:hAnsi="Arial" w:cs="Arial"/>
          <w:color w:val="333333"/>
          <w:sz w:val="28"/>
          <w:szCs w:val="28"/>
        </w:rPr>
        <w:t>In the Admin portal - make the horse optional - create a new task</w:t>
      </w:r>
    </w:p>
    <w:p w14:paraId="376E6424" w14:textId="77777777" w:rsidR="006C7DD9" w:rsidRDefault="006C7DD9" w:rsidP="006C7DD9">
      <w:pPr>
        <w:pStyle w:val="NormalWeb"/>
        <w:numPr>
          <w:ilvl w:val="0"/>
          <w:numId w:val="1"/>
        </w:numPr>
        <w:spacing w:before="0" w:beforeAutospacing="0" w:after="240" w:afterAutospacing="0"/>
        <w:jc w:val="both"/>
        <w:textAlignment w:val="baseline"/>
        <w:rPr>
          <w:rFonts w:ascii="Arial" w:hAnsi="Arial" w:cs="Arial"/>
          <w:color w:val="000000"/>
          <w:sz w:val="28"/>
          <w:szCs w:val="28"/>
        </w:rPr>
      </w:pPr>
      <w:r>
        <w:rPr>
          <w:rFonts w:ascii="Arial" w:hAnsi="Arial" w:cs="Arial"/>
          <w:color w:val="333333"/>
          <w:sz w:val="28"/>
          <w:szCs w:val="28"/>
        </w:rPr>
        <w:t xml:space="preserve">Add a Profile for all the users. should contain name, </w:t>
      </w:r>
      <w:proofErr w:type="spellStart"/>
      <w:r>
        <w:rPr>
          <w:rFonts w:ascii="Arial" w:hAnsi="Arial" w:cs="Arial"/>
          <w:color w:val="333333"/>
          <w:sz w:val="28"/>
          <w:szCs w:val="28"/>
        </w:rPr>
        <w:t>employee_ID</w:t>
      </w:r>
      <w:proofErr w:type="spellEnd"/>
      <w:r>
        <w:rPr>
          <w:rFonts w:ascii="Arial" w:hAnsi="Arial" w:cs="Arial"/>
          <w:color w:val="333333"/>
          <w:sz w:val="28"/>
          <w:szCs w:val="28"/>
        </w:rPr>
        <w:t xml:space="preserve">, phone number, image, email id, role, </w:t>
      </w:r>
      <w:proofErr w:type="spellStart"/>
      <w:proofErr w:type="gramStart"/>
      <w:r>
        <w:rPr>
          <w:rFonts w:ascii="Arial" w:hAnsi="Arial" w:cs="Arial"/>
          <w:color w:val="333333"/>
          <w:sz w:val="28"/>
          <w:szCs w:val="28"/>
        </w:rPr>
        <w:t>My</w:t>
      </w:r>
      <w:proofErr w:type="gramEnd"/>
      <w:r>
        <w:rPr>
          <w:rFonts w:ascii="Arial" w:hAnsi="Arial" w:cs="Arial"/>
          <w:color w:val="333333"/>
          <w:sz w:val="28"/>
          <w:szCs w:val="28"/>
        </w:rPr>
        <w:t>_assigned</w:t>
      </w:r>
      <w:proofErr w:type="spellEnd"/>
      <w:r>
        <w:rPr>
          <w:rFonts w:ascii="Arial" w:hAnsi="Arial" w:cs="Arial"/>
          <w:color w:val="333333"/>
          <w:sz w:val="28"/>
          <w:szCs w:val="28"/>
        </w:rPr>
        <w:t xml:space="preserve"> horses if the role requires them.</w:t>
      </w:r>
    </w:p>
    <w:p w14:paraId="21049312" w14:textId="77777777" w:rsidR="006C7DD9" w:rsidRDefault="006C7DD9" w:rsidP="006C7DD9">
      <w:pPr>
        <w:pStyle w:val="NormalWeb"/>
        <w:numPr>
          <w:ilvl w:val="0"/>
          <w:numId w:val="1"/>
        </w:numPr>
        <w:spacing w:before="240" w:beforeAutospacing="0" w:after="0" w:afterAutospacing="0"/>
        <w:jc w:val="both"/>
        <w:textAlignment w:val="baseline"/>
        <w:rPr>
          <w:rFonts w:ascii="Arial" w:hAnsi="Arial" w:cs="Arial"/>
          <w:color w:val="000000"/>
          <w:sz w:val="28"/>
          <w:szCs w:val="28"/>
        </w:rPr>
      </w:pPr>
      <w:r>
        <w:rPr>
          <w:rFonts w:ascii="Arial" w:hAnsi="Arial" w:cs="Arial"/>
          <w:color w:val="333333"/>
          <w:sz w:val="28"/>
          <w:szCs w:val="28"/>
        </w:rPr>
        <w:t>Not all profiles should have access to the team and horses, they should only be able to see the people who are in their level and people who are under their designation. Ex: guards can see other guards. Ex: Ground supervisor can see other secondary parents and people below them.</w:t>
      </w:r>
    </w:p>
    <w:p w14:paraId="45E7503C" w14:textId="6383371D" w:rsidR="006C7DD9" w:rsidRPr="008F77A1" w:rsidRDefault="006C7DD9" w:rsidP="006C7DD9">
      <w:pPr>
        <w:pStyle w:val="NormalWeb"/>
        <w:numPr>
          <w:ilvl w:val="0"/>
          <w:numId w:val="1"/>
        </w:numPr>
        <w:spacing w:before="240" w:beforeAutospacing="0" w:after="240" w:afterAutospacing="0"/>
        <w:jc w:val="both"/>
        <w:textAlignment w:val="baseline"/>
        <w:rPr>
          <w:rFonts w:ascii="Arial" w:hAnsi="Arial" w:cs="Arial"/>
          <w:color w:val="000000"/>
          <w:sz w:val="28"/>
          <w:szCs w:val="28"/>
        </w:rPr>
      </w:pPr>
      <w:r>
        <w:rPr>
          <w:rFonts w:ascii="Arial" w:hAnsi="Arial" w:cs="Arial"/>
          <w:color w:val="333333"/>
          <w:sz w:val="28"/>
          <w:szCs w:val="28"/>
        </w:rPr>
        <w:t>Amount filed for fine system. There is no amount field (int input field) for the fine system.</w:t>
      </w:r>
    </w:p>
    <w:p w14:paraId="3BE65024" w14:textId="32A7BE4B" w:rsidR="008F77A1" w:rsidRDefault="008F77A1" w:rsidP="008F77A1">
      <w:pPr>
        <w:pStyle w:val="NormalWeb"/>
        <w:numPr>
          <w:ilvl w:val="0"/>
          <w:numId w:val="1"/>
        </w:numPr>
        <w:spacing w:before="240" w:beforeAutospacing="0" w:after="240" w:afterAutospacing="0"/>
        <w:jc w:val="both"/>
        <w:textAlignment w:val="baseline"/>
        <w:rPr>
          <w:rFonts w:ascii="Arial" w:hAnsi="Arial" w:cs="Arial"/>
          <w:color w:val="000000"/>
          <w:sz w:val="28"/>
          <w:szCs w:val="28"/>
        </w:rPr>
      </w:pPr>
      <w:r>
        <w:rPr>
          <w:rFonts w:ascii="Arial" w:hAnsi="Arial" w:cs="Arial"/>
          <w:color w:val="333333"/>
          <w:sz w:val="28"/>
          <w:szCs w:val="28"/>
        </w:rPr>
        <w:t>medicine inventory same as horse feed. Use some data for it for now.</w:t>
      </w:r>
    </w:p>
    <w:p w14:paraId="4648BF4A" w14:textId="77777777" w:rsidR="008F77A1" w:rsidRPr="008F77A1" w:rsidRDefault="008F77A1" w:rsidP="008F77A1">
      <w:pPr>
        <w:pStyle w:val="ListParagraph"/>
        <w:numPr>
          <w:ilvl w:val="0"/>
          <w:numId w:val="1"/>
        </w:numPr>
        <w:shd w:val="clear" w:color="auto" w:fill="1A2023"/>
        <w:spacing w:after="240" w:line="240" w:lineRule="auto"/>
        <w:rPr>
          <w:rFonts w:ascii="Segoe UI" w:eastAsia="Times New Roman" w:hAnsi="Segoe UI" w:cs="Segoe UI"/>
          <w:color w:val="939DA5"/>
          <w:sz w:val="20"/>
          <w:szCs w:val="20"/>
          <w:lang w:eastAsia="en-IN"/>
        </w:rPr>
      </w:pPr>
      <w:r w:rsidRPr="008F77A1">
        <w:rPr>
          <w:rFonts w:ascii="Segoe UI Emoji" w:eastAsia="Times New Roman" w:hAnsi="Segoe UI Emoji" w:cs="Segoe UI Emoji"/>
          <w:color w:val="939DA5"/>
          <w:sz w:val="20"/>
          <w:szCs w:val="20"/>
          <w:lang w:eastAsia="en-IN"/>
        </w:rPr>
        <w:t>✅</w:t>
      </w:r>
      <w:r w:rsidRPr="008F77A1">
        <w:rPr>
          <w:rFonts w:ascii="Segoe UI" w:eastAsia="Times New Roman" w:hAnsi="Segoe UI" w:cs="Segoe UI"/>
          <w:color w:val="939DA5"/>
          <w:sz w:val="20"/>
          <w:szCs w:val="20"/>
          <w:lang w:eastAsia="en-IN"/>
        </w:rPr>
        <w:t xml:space="preserve"> </w:t>
      </w:r>
      <w:proofErr w:type="spellStart"/>
      <w:r w:rsidRPr="008F77A1">
        <w:rPr>
          <w:rFonts w:ascii="Segoe UI" w:eastAsia="Times New Roman" w:hAnsi="Segoe UI" w:cs="Segoe UI"/>
          <w:color w:val="939DA5"/>
          <w:sz w:val="20"/>
          <w:szCs w:val="20"/>
          <w:lang w:eastAsia="en-IN"/>
        </w:rPr>
        <w:t>Jamedar</w:t>
      </w:r>
      <w:proofErr w:type="spellEnd"/>
      <w:r w:rsidRPr="008F77A1">
        <w:rPr>
          <w:rFonts w:ascii="Segoe UI" w:eastAsia="Times New Roman" w:hAnsi="Segoe UI" w:cs="Segoe UI"/>
          <w:color w:val="939DA5"/>
          <w:sz w:val="20"/>
          <w:szCs w:val="20"/>
          <w:lang w:eastAsia="en-IN"/>
        </w:rPr>
        <w:t xml:space="preserve"> can create medicine entries</w:t>
      </w:r>
      <w:r w:rsidRPr="008F77A1">
        <w:rPr>
          <w:rFonts w:ascii="Segoe UI" w:eastAsia="Times New Roman" w:hAnsi="Segoe UI" w:cs="Segoe UI"/>
          <w:color w:val="939DA5"/>
          <w:sz w:val="20"/>
          <w:szCs w:val="20"/>
          <w:lang w:eastAsia="en-IN"/>
        </w:rPr>
        <w:br/>
      </w:r>
      <w:r w:rsidRPr="008F77A1">
        <w:rPr>
          <w:rFonts w:ascii="Segoe UI Emoji" w:eastAsia="Times New Roman" w:hAnsi="Segoe UI Emoji" w:cs="Segoe UI Emoji"/>
          <w:color w:val="939DA5"/>
          <w:sz w:val="20"/>
          <w:szCs w:val="20"/>
          <w:lang w:eastAsia="en-IN"/>
        </w:rPr>
        <w:t>✅</w:t>
      </w:r>
      <w:r w:rsidRPr="008F77A1">
        <w:rPr>
          <w:rFonts w:ascii="Segoe UI" w:eastAsia="Times New Roman" w:hAnsi="Segoe UI" w:cs="Segoe UI"/>
          <w:color w:val="939DA5"/>
          <w:sz w:val="20"/>
          <w:szCs w:val="20"/>
          <w:lang w:eastAsia="en-IN"/>
        </w:rPr>
        <w:t xml:space="preserve"> Stable Manager approves/rejects (Section 5.7 PRD)</w:t>
      </w:r>
      <w:r w:rsidRPr="008F77A1">
        <w:rPr>
          <w:rFonts w:ascii="Segoe UI" w:eastAsia="Times New Roman" w:hAnsi="Segoe UI" w:cs="Segoe UI"/>
          <w:color w:val="939DA5"/>
          <w:sz w:val="20"/>
          <w:szCs w:val="20"/>
          <w:lang w:eastAsia="en-IN"/>
        </w:rPr>
        <w:br/>
      </w:r>
      <w:r w:rsidRPr="008F77A1">
        <w:rPr>
          <w:rFonts w:ascii="Segoe UI Emoji" w:eastAsia="Times New Roman" w:hAnsi="Segoe UI Emoji" w:cs="Segoe UI Emoji"/>
          <w:color w:val="939DA5"/>
          <w:sz w:val="20"/>
          <w:szCs w:val="20"/>
          <w:lang w:eastAsia="en-IN"/>
        </w:rPr>
        <w:t>✅</w:t>
      </w:r>
      <w:r w:rsidRPr="008F77A1">
        <w:rPr>
          <w:rFonts w:ascii="Segoe UI" w:eastAsia="Times New Roman" w:hAnsi="Segoe UI" w:cs="Segoe UI"/>
          <w:color w:val="939DA5"/>
          <w:sz w:val="20"/>
          <w:szCs w:val="20"/>
          <w:lang w:eastAsia="en-IN"/>
        </w:rPr>
        <w:t xml:space="preserve"> Cannot edit approved records (audit integrity - Section 12 PRD)</w:t>
      </w:r>
      <w:r w:rsidRPr="008F77A1">
        <w:rPr>
          <w:rFonts w:ascii="Segoe UI" w:eastAsia="Times New Roman" w:hAnsi="Segoe UI" w:cs="Segoe UI"/>
          <w:color w:val="939DA5"/>
          <w:sz w:val="20"/>
          <w:szCs w:val="20"/>
          <w:lang w:eastAsia="en-IN"/>
        </w:rPr>
        <w:br/>
      </w:r>
      <w:r w:rsidRPr="008F77A1">
        <w:rPr>
          <w:rFonts w:ascii="Segoe UI Emoji" w:eastAsia="Times New Roman" w:hAnsi="Segoe UI Emoji" w:cs="Segoe UI Emoji"/>
          <w:color w:val="939DA5"/>
          <w:sz w:val="20"/>
          <w:szCs w:val="20"/>
          <w:lang w:eastAsia="en-IN"/>
        </w:rPr>
        <w:t>✅</w:t>
      </w:r>
      <w:r w:rsidRPr="008F77A1">
        <w:rPr>
          <w:rFonts w:ascii="Segoe UI" w:eastAsia="Times New Roman" w:hAnsi="Segoe UI" w:cs="Segoe UI"/>
          <w:color w:val="939DA5"/>
          <w:sz w:val="20"/>
          <w:szCs w:val="20"/>
          <w:lang w:eastAsia="en-IN"/>
        </w:rPr>
        <w:t xml:space="preserve"> Photo upload capability (Section 9.4 PRD)</w:t>
      </w:r>
      <w:r w:rsidRPr="008F77A1">
        <w:rPr>
          <w:rFonts w:ascii="Segoe UI" w:eastAsia="Times New Roman" w:hAnsi="Segoe UI" w:cs="Segoe UI"/>
          <w:color w:val="939DA5"/>
          <w:sz w:val="20"/>
          <w:szCs w:val="20"/>
          <w:lang w:eastAsia="en-IN"/>
        </w:rPr>
        <w:br/>
      </w:r>
      <w:r w:rsidRPr="008F77A1">
        <w:rPr>
          <w:rFonts w:ascii="Segoe UI Emoji" w:eastAsia="Times New Roman" w:hAnsi="Segoe UI Emoji" w:cs="Segoe UI Emoji"/>
          <w:color w:val="939DA5"/>
          <w:sz w:val="20"/>
          <w:szCs w:val="20"/>
          <w:lang w:eastAsia="en-IN"/>
        </w:rPr>
        <w:t>✅</w:t>
      </w:r>
      <w:r w:rsidRPr="008F77A1">
        <w:rPr>
          <w:rFonts w:ascii="Segoe UI" w:eastAsia="Times New Roman" w:hAnsi="Segoe UI" w:cs="Segoe UI"/>
          <w:color w:val="939DA5"/>
          <w:sz w:val="20"/>
          <w:szCs w:val="20"/>
          <w:lang w:eastAsia="en-IN"/>
        </w:rPr>
        <w:t xml:space="preserve"> Approval workflow with comments (Section 9.2 PRD)</w:t>
      </w:r>
      <w:r w:rsidRPr="008F77A1">
        <w:rPr>
          <w:rFonts w:ascii="Segoe UI" w:eastAsia="Times New Roman" w:hAnsi="Segoe UI" w:cs="Segoe UI"/>
          <w:color w:val="939DA5"/>
          <w:sz w:val="20"/>
          <w:szCs w:val="20"/>
          <w:lang w:eastAsia="en-IN"/>
        </w:rPr>
        <w:br/>
      </w:r>
      <w:r w:rsidRPr="008F77A1">
        <w:rPr>
          <w:rFonts w:ascii="Segoe UI Emoji" w:eastAsia="Times New Roman" w:hAnsi="Segoe UI Emoji" w:cs="Segoe UI Emoji"/>
          <w:color w:val="939DA5"/>
          <w:sz w:val="20"/>
          <w:szCs w:val="20"/>
          <w:lang w:eastAsia="en-IN"/>
        </w:rPr>
        <w:t>✅</w:t>
      </w:r>
      <w:r w:rsidRPr="008F77A1">
        <w:rPr>
          <w:rFonts w:ascii="Segoe UI" w:eastAsia="Times New Roman" w:hAnsi="Segoe UI" w:cs="Segoe UI"/>
          <w:color w:val="939DA5"/>
          <w:sz w:val="20"/>
          <w:szCs w:val="20"/>
          <w:lang w:eastAsia="en-IN"/>
        </w:rPr>
        <w:t xml:space="preserve"> Hierarchical access control</w:t>
      </w:r>
      <w:r w:rsidRPr="008F77A1">
        <w:rPr>
          <w:rFonts w:ascii="Segoe UI" w:eastAsia="Times New Roman" w:hAnsi="Segoe UI" w:cs="Segoe UI"/>
          <w:color w:val="939DA5"/>
          <w:sz w:val="20"/>
          <w:szCs w:val="20"/>
          <w:lang w:eastAsia="en-IN"/>
        </w:rPr>
        <w:br/>
      </w:r>
      <w:r w:rsidRPr="008F77A1">
        <w:rPr>
          <w:rFonts w:ascii="Segoe UI Emoji" w:eastAsia="Times New Roman" w:hAnsi="Segoe UI Emoji" w:cs="Segoe UI Emoji"/>
          <w:color w:val="939DA5"/>
          <w:sz w:val="20"/>
          <w:szCs w:val="20"/>
          <w:lang w:eastAsia="en-IN"/>
        </w:rPr>
        <w:t>✅</w:t>
      </w:r>
      <w:r w:rsidRPr="008F77A1">
        <w:rPr>
          <w:rFonts w:ascii="Segoe UI" w:eastAsia="Times New Roman" w:hAnsi="Segoe UI" w:cs="Segoe UI"/>
          <w:color w:val="939DA5"/>
          <w:sz w:val="20"/>
          <w:szCs w:val="20"/>
          <w:lang w:eastAsia="en-IN"/>
        </w:rPr>
        <w:t xml:space="preserve"> Timestamps tracked automatically</w:t>
      </w:r>
    </w:p>
    <w:p w14:paraId="78582EEB" w14:textId="77777777" w:rsidR="00667DB2" w:rsidRPr="00667DB2" w:rsidRDefault="00667DB2" w:rsidP="00667DB2">
      <w:pPr>
        <w:numPr>
          <w:ilvl w:val="0"/>
          <w:numId w:val="1"/>
        </w:numPr>
        <w:spacing w:before="240" w:after="0" w:line="240" w:lineRule="auto"/>
        <w:jc w:val="both"/>
        <w:textAlignment w:val="baseline"/>
        <w:rPr>
          <w:rFonts w:ascii="Arial" w:eastAsia="Times New Roman" w:hAnsi="Arial" w:cs="Arial"/>
          <w:color w:val="000000"/>
          <w:sz w:val="28"/>
          <w:szCs w:val="28"/>
          <w:lang w:eastAsia="en-IN"/>
        </w:rPr>
      </w:pPr>
      <w:r w:rsidRPr="00667DB2">
        <w:rPr>
          <w:rFonts w:ascii="Arial" w:eastAsia="Times New Roman" w:hAnsi="Arial" w:cs="Arial"/>
          <w:color w:val="333333"/>
          <w:sz w:val="28"/>
          <w:szCs w:val="28"/>
          <w:lang w:eastAsia="en-IN"/>
        </w:rPr>
        <w:t xml:space="preserve">By </w:t>
      </w:r>
      <w:proofErr w:type="gramStart"/>
      <w:r w:rsidRPr="00667DB2">
        <w:rPr>
          <w:rFonts w:ascii="Arial" w:eastAsia="Times New Roman" w:hAnsi="Arial" w:cs="Arial"/>
          <w:color w:val="333333"/>
          <w:sz w:val="28"/>
          <w:szCs w:val="28"/>
          <w:lang w:eastAsia="en-IN"/>
        </w:rPr>
        <w:t>default</w:t>
      </w:r>
      <w:proofErr w:type="gramEnd"/>
      <w:r w:rsidRPr="00667DB2">
        <w:rPr>
          <w:rFonts w:ascii="Arial" w:eastAsia="Times New Roman" w:hAnsi="Arial" w:cs="Arial"/>
          <w:color w:val="333333"/>
          <w:sz w:val="28"/>
          <w:szCs w:val="28"/>
          <w:lang w:eastAsia="en-IN"/>
        </w:rPr>
        <w:t xml:space="preserve"> image is not compulsory, but if the superior asked for it then it is compulsory. While creating the tasks. The Superior should have a check box to make it enable and disable.</w:t>
      </w:r>
    </w:p>
    <w:p w14:paraId="6A0CD418" w14:textId="4F8BD956" w:rsidR="00667DB2" w:rsidRPr="00667DB2" w:rsidRDefault="00667DB2" w:rsidP="00667DB2">
      <w:pPr>
        <w:numPr>
          <w:ilvl w:val="0"/>
          <w:numId w:val="1"/>
        </w:numPr>
        <w:spacing w:after="240" w:line="240" w:lineRule="auto"/>
        <w:jc w:val="both"/>
        <w:textAlignment w:val="baseline"/>
        <w:rPr>
          <w:rFonts w:ascii="Arial" w:eastAsia="Times New Roman" w:hAnsi="Arial" w:cs="Arial"/>
          <w:color w:val="000000"/>
          <w:sz w:val="28"/>
          <w:szCs w:val="28"/>
          <w:lang w:eastAsia="en-IN"/>
        </w:rPr>
      </w:pPr>
      <w:r w:rsidRPr="00667DB2">
        <w:rPr>
          <w:rFonts w:ascii="Arial" w:eastAsia="Times New Roman" w:hAnsi="Arial" w:cs="Arial"/>
          <w:color w:val="333333"/>
          <w:sz w:val="28"/>
          <w:szCs w:val="28"/>
          <w:lang w:eastAsia="en-IN"/>
        </w:rPr>
        <w:lastRenderedPageBreak/>
        <w:t xml:space="preserve">admin executive - groceries inventory, for the admin executive to show the groceries inventory. Fields: name, quantity, </w:t>
      </w:r>
      <w:proofErr w:type="spellStart"/>
      <w:r w:rsidRPr="00667DB2">
        <w:rPr>
          <w:rFonts w:ascii="Arial" w:eastAsia="Times New Roman" w:hAnsi="Arial" w:cs="Arial"/>
          <w:color w:val="333333"/>
          <w:sz w:val="28"/>
          <w:szCs w:val="28"/>
          <w:lang w:eastAsia="en-IN"/>
        </w:rPr>
        <w:t>desc</w:t>
      </w:r>
      <w:proofErr w:type="spellEnd"/>
      <w:r w:rsidRPr="00667DB2">
        <w:rPr>
          <w:rFonts w:ascii="Arial" w:eastAsia="Times New Roman" w:hAnsi="Arial" w:cs="Arial"/>
          <w:color w:val="333333"/>
          <w:sz w:val="28"/>
          <w:szCs w:val="28"/>
          <w:lang w:eastAsia="en-IN"/>
        </w:rPr>
        <w:t xml:space="preserve"> (optional) timestamp, price. Who got it? (employee names list)</w:t>
      </w:r>
    </w:p>
    <w:p w14:paraId="431D9C6C" w14:textId="3D88760B" w:rsidR="00667DB2" w:rsidRPr="00667DB2" w:rsidRDefault="006D5693" w:rsidP="00667DB2">
      <w:pPr>
        <w:spacing w:after="240" w:line="240" w:lineRule="auto"/>
        <w:ind w:left="720"/>
        <w:jc w:val="both"/>
        <w:textAlignment w:val="baseline"/>
        <w:rPr>
          <w:rFonts w:ascii="Arial" w:eastAsia="Times New Roman" w:hAnsi="Arial" w:cs="Arial"/>
          <w:color w:val="000000"/>
          <w:sz w:val="28"/>
          <w:szCs w:val="28"/>
          <w:lang w:eastAsia="en-IN"/>
        </w:rPr>
      </w:pPr>
      <w:hyperlink r:id="rId5" w:history="1">
        <w:r w:rsidRPr="009E5130">
          <w:rPr>
            <w:rStyle w:val="Hyperlink"/>
            <w:rFonts w:ascii="Consolas" w:hAnsi="Consolas"/>
            <w:sz w:val="18"/>
            <w:szCs w:val="18"/>
          </w:rPr>
          <w:t>senior-exec-admin@test.com</w:t>
        </w:r>
      </w:hyperlink>
      <w:r>
        <w:rPr>
          <w:rFonts w:ascii="Consolas" w:hAnsi="Consolas"/>
          <w:color w:val="D7BA7D"/>
          <w:sz w:val="18"/>
          <w:szCs w:val="18"/>
        </w:rPr>
        <w:t xml:space="preserve">, </w:t>
      </w:r>
      <w:hyperlink r:id="rId6" w:history="1">
        <w:r w:rsidRPr="009E5130">
          <w:rPr>
            <w:rStyle w:val="Hyperlink"/>
            <w:rFonts w:ascii="Consolas" w:hAnsi="Consolas"/>
            <w:sz w:val="18"/>
            <w:szCs w:val="18"/>
          </w:rPr>
          <w:t>junior-exec-admin@test.com</w:t>
        </w:r>
      </w:hyperlink>
      <w:r>
        <w:rPr>
          <w:rFonts w:ascii="Consolas" w:hAnsi="Consolas"/>
          <w:color w:val="D7BA7D"/>
          <w:sz w:val="18"/>
          <w:szCs w:val="18"/>
        </w:rPr>
        <w:t xml:space="preserve">, </w:t>
      </w:r>
    </w:p>
    <w:p w14:paraId="4BE03C25" w14:textId="5E70BF2D" w:rsidR="00273D8E" w:rsidRDefault="00667DB2" w:rsidP="006D5693">
      <w:pPr>
        <w:pStyle w:val="ListParagraph"/>
        <w:numPr>
          <w:ilvl w:val="0"/>
          <w:numId w:val="1"/>
        </w:numPr>
      </w:pPr>
      <w:bookmarkStart w:id="0" w:name="_GoBack"/>
      <w:bookmarkEnd w:id="0"/>
      <w:r w:rsidRPr="006D5693">
        <w:rPr>
          <w:rFonts w:ascii="Arial" w:eastAsia="Times New Roman" w:hAnsi="Arial" w:cs="Arial"/>
          <w:color w:val="333333"/>
          <w:sz w:val="28"/>
          <w:szCs w:val="28"/>
          <w:lang w:eastAsia="en-IN"/>
        </w:rPr>
        <w:t xml:space="preserve">Create a new parent called Restaurant manager. And children are:  kitchen helper and waiter. </w:t>
      </w:r>
      <w:r w:rsidRPr="006D5693">
        <w:rPr>
          <w:rFonts w:ascii="Arial" w:eastAsia="Times New Roman" w:hAnsi="Arial" w:cs="Arial"/>
          <w:color w:val="333333"/>
          <w:sz w:val="28"/>
          <w:szCs w:val="28"/>
          <w:lang w:eastAsia="en-IN"/>
        </w:rPr>
        <w:br/>
        <w:t xml:space="preserve">executive admin=Restaurant manager, </w:t>
      </w:r>
      <w:r w:rsidRPr="006D5693">
        <w:rPr>
          <w:rFonts w:ascii="Arial" w:eastAsia="Times New Roman" w:hAnsi="Arial" w:cs="Arial"/>
          <w:color w:val="333333"/>
          <w:sz w:val="28"/>
          <w:szCs w:val="28"/>
          <w:lang w:eastAsia="en-IN"/>
        </w:rPr>
        <w:br/>
        <w:t>Housekeeping = kitchen helper , </w:t>
      </w:r>
      <w:r w:rsidRPr="006D5693">
        <w:rPr>
          <w:rFonts w:ascii="Arial" w:eastAsia="Times New Roman" w:hAnsi="Arial" w:cs="Arial"/>
          <w:color w:val="333333"/>
          <w:sz w:val="28"/>
          <w:szCs w:val="28"/>
          <w:lang w:eastAsia="en-IN"/>
        </w:rPr>
        <w:br/>
      </w:r>
      <w:hyperlink r:id="rId7" w:history="1">
        <w:r w:rsidR="006D5693" w:rsidRPr="006D5693">
          <w:rPr>
            <w:rStyle w:val="Hyperlink"/>
            <w:rFonts w:ascii="Consolas" w:hAnsi="Consolas"/>
            <w:sz w:val="18"/>
            <w:szCs w:val="18"/>
          </w:rPr>
          <w:t>restaurant-manager@test.com</w:t>
        </w:r>
      </w:hyperlink>
      <w:r w:rsidR="006D5693" w:rsidRPr="006D5693">
        <w:rPr>
          <w:rFonts w:ascii="Consolas" w:hAnsi="Consolas"/>
          <w:color w:val="D7BA7D"/>
          <w:sz w:val="18"/>
          <w:szCs w:val="18"/>
        </w:rPr>
        <w:t xml:space="preserve">, </w:t>
      </w:r>
      <w:hyperlink r:id="rId8" w:history="1">
        <w:r w:rsidR="006D5693" w:rsidRPr="006D5693">
          <w:rPr>
            <w:rStyle w:val="Hyperlink"/>
            <w:rFonts w:ascii="Consolas" w:hAnsi="Consolas"/>
            <w:sz w:val="18"/>
            <w:szCs w:val="18"/>
          </w:rPr>
          <w:t>kitchen-helper@test.com</w:t>
        </w:r>
      </w:hyperlink>
      <w:r w:rsidR="006D5693" w:rsidRPr="006D5693">
        <w:rPr>
          <w:rFonts w:ascii="Consolas" w:hAnsi="Consolas"/>
          <w:color w:val="D7BA7D"/>
          <w:sz w:val="18"/>
          <w:szCs w:val="18"/>
        </w:rPr>
        <w:t xml:space="preserve">, </w:t>
      </w:r>
      <w:hyperlink r:id="rId9" w:history="1">
        <w:r w:rsidR="006D5693" w:rsidRPr="006D5693">
          <w:rPr>
            <w:rStyle w:val="Hyperlink"/>
            <w:rFonts w:ascii="Consolas" w:hAnsi="Consolas"/>
            <w:sz w:val="18"/>
            <w:szCs w:val="18"/>
          </w:rPr>
          <w:t>waiter@test.com</w:t>
        </w:r>
      </w:hyperlink>
      <w:r w:rsidR="006D5693" w:rsidRPr="006D5693">
        <w:rPr>
          <w:rFonts w:ascii="Consolas" w:hAnsi="Consolas"/>
          <w:color w:val="D7BA7D"/>
          <w:sz w:val="18"/>
          <w:szCs w:val="18"/>
        </w:rPr>
        <w:t xml:space="preserve">, </w:t>
      </w:r>
    </w:p>
    <w:sectPr w:rsidR="00273D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D97017"/>
    <w:multiLevelType w:val="multilevel"/>
    <w:tmpl w:val="C486F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4544D"/>
    <w:multiLevelType w:val="multilevel"/>
    <w:tmpl w:val="C404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5F2662"/>
    <w:multiLevelType w:val="multilevel"/>
    <w:tmpl w:val="8200D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46574C"/>
    <w:multiLevelType w:val="multilevel"/>
    <w:tmpl w:val="9102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771246"/>
    <w:multiLevelType w:val="multilevel"/>
    <w:tmpl w:val="5006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33"/>
    <w:rsid w:val="00273D8E"/>
    <w:rsid w:val="00667DB2"/>
    <w:rsid w:val="006C7DD9"/>
    <w:rsid w:val="006D5693"/>
    <w:rsid w:val="006F1033"/>
    <w:rsid w:val="00767E84"/>
    <w:rsid w:val="008F7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2F8E4"/>
  <w15:chartTrackingRefBased/>
  <w15:docId w15:val="{F2F799D1-D58F-4AEB-8A27-412A428EB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F77A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7D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8F77A1"/>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F77A1"/>
    <w:rPr>
      <w:b/>
      <w:bCs/>
    </w:rPr>
  </w:style>
  <w:style w:type="paragraph" w:styleId="ListParagraph">
    <w:name w:val="List Paragraph"/>
    <w:basedOn w:val="Normal"/>
    <w:uiPriority w:val="34"/>
    <w:qFormat/>
    <w:rsid w:val="008F77A1"/>
    <w:pPr>
      <w:ind w:left="720"/>
      <w:contextualSpacing/>
    </w:pPr>
  </w:style>
  <w:style w:type="character" w:styleId="Hyperlink">
    <w:name w:val="Hyperlink"/>
    <w:basedOn w:val="DefaultParagraphFont"/>
    <w:uiPriority w:val="99"/>
    <w:unhideWhenUsed/>
    <w:rsid w:val="006D5693"/>
    <w:rPr>
      <w:color w:val="0563C1" w:themeColor="hyperlink"/>
      <w:u w:val="single"/>
    </w:rPr>
  </w:style>
  <w:style w:type="character" w:styleId="UnresolvedMention">
    <w:name w:val="Unresolved Mention"/>
    <w:basedOn w:val="DefaultParagraphFont"/>
    <w:uiPriority w:val="99"/>
    <w:semiHidden/>
    <w:unhideWhenUsed/>
    <w:rsid w:val="006D56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8851662">
      <w:bodyDiv w:val="1"/>
      <w:marLeft w:val="0"/>
      <w:marRight w:val="0"/>
      <w:marTop w:val="0"/>
      <w:marBottom w:val="0"/>
      <w:divBdr>
        <w:top w:val="none" w:sz="0" w:space="0" w:color="auto"/>
        <w:left w:val="none" w:sz="0" w:space="0" w:color="auto"/>
        <w:bottom w:val="none" w:sz="0" w:space="0" w:color="auto"/>
        <w:right w:val="none" w:sz="0" w:space="0" w:color="auto"/>
      </w:divBdr>
    </w:div>
    <w:div w:id="1264606050">
      <w:bodyDiv w:val="1"/>
      <w:marLeft w:val="0"/>
      <w:marRight w:val="0"/>
      <w:marTop w:val="0"/>
      <w:marBottom w:val="0"/>
      <w:divBdr>
        <w:top w:val="none" w:sz="0" w:space="0" w:color="auto"/>
        <w:left w:val="none" w:sz="0" w:space="0" w:color="auto"/>
        <w:bottom w:val="none" w:sz="0" w:space="0" w:color="auto"/>
        <w:right w:val="none" w:sz="0" w:space="0" w:color="auto"/>
      </w:divBdr>
    </w:div>
    <w:div w:id="1340767770">
      <w:bodyDiv w:val="1"/>
      <w:marLeft w:val="0"/>
      <w:marRight w:val="0"/>
      <w:marTop w:val="0"/>
      <w:marBottom w:val="0"/>
      <w:divBdr>
        <w:top w:val="none" w:sz="0" w:space="0" w:color="auto"/>
        <w:left w:val="none" w:sz="0" w:space="0" w:color="auto"/>
        <w:bottom w:val="none" w:sz="0" w:space="0" w:color="auto"/>
        <w:right w:val="none" w:sz="0" w:space="0" w:color="auto"/>
      </w:divBdr>
    </w:div>
    <w:div w:id="1466120946">
      <w:bodyDiv w:val="1"/>
      <w:marLeft w:val="0"/>
      <w:marRight w:val="0"/>
      <w:marTop w:val="0"/>
      <w:marBottom w:val="0"/>
      <w:divBdr>
        <w:top w:val="none" w:sz="0" w:space="0" w:color="auto"/>
        <w:left w:val="none" w:sz="0" w:space="0" w:color="auto"/>
        <w:bottom w:val="none" w:sz="0" w:space="0" w:color="auto"/>
        <w:right w:val="none" w:sz="0" w:space="0" w:color="auto"/>
      </w:divBdr>
    </w:div>
    <w:div w:id="1822697173">
      <w:bodyDiv w:val="1"/>
      <w:marLeft w:val="0"/>
      <w:marRight w:val="0"/>
      <w:marTop w:val="0"/>
      <w:marBottom w:val="0"/>
      <w:divBdr>
        <w:top w:val="none" w:sz="0" w:space="0" w:color="auto"/>
        <w:left w:val="none" w:sz="0" w:space="0" w:color="auto"/>
        <w:bottom w:val="none" w:sz="0" w:space="0" w:color="auto"/>
        <w:right w:val="none" w:sz="0" w:space="0" w:color="auto"/>
      </w:divBdr>
    </w:div>
    <w:div w:id="2101295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tchen-helper@test.com" TargetMode="External"/><Relationship Id="rId3" Type="http://schemas.openxmlformats.org/officeDocument/2006/relationships/settings" Target="settings.xml"/><Relationship Id="rId7" Type="http://schemas.openxmlformats.org/officeDocument/2006/relationships/hyperlink" Target="mailto:restaurant-manager@tes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unior-exec-admin@test.com" TargetMode="External"/><Relationship Id="rId11" Type="http://schemas.openxmlformats.org/officeDocument/2006/relationships/theme" Target="theme/theme1.xml"/><Relationship Id="rId5" Type="http://schemas.openxmlformats.org/officeDocument/2006/relationships/hyperlink" Target="mailto:senior-exec-admin@tes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waiter@te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Akhil</dc:creator>
  <cp:keywords/>
  <dc:description/>
  <cp:lastModifiedBy>Sai Akhil</cp:lastModifiedBy>
  <cp:revision>2</cp:revision>
  <dcterms:created xsi:type="dcterms:W3CDTF">2026-03-01T09:27:00Z</dcterms:created>
  <dcterms:modified xsi:type="dcterms:W3CDTF">2026-03-01T11:02:00Z</dcterms:modified>
</cp:coreProperties>
</file>