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9E4F" w14:textId="77777777" w:rsidR="005B434B" w:rsidRDefault="005B434B" w:rsidP="005B434B">
      <w:pPr>
        <w:autoSpaceDE w:val="0"/>
        <w:autoSpaceDN w:val="0"/>
        <w:adjustRightInd w:val="0"/>
        <w:spacing w:after="600"/>
        <w:rPr>
          <w:rFonts w:ascii="Helvetica" w:hAnsi="Helvetica" w:cs="Helvetica"/>
          <w:b/>
          <w:bCs/>
          <w:color w:val="343434"/>
          <w:sz w:val="36"/>
          <w:szCs w:val="36"/>
        </w:rPr>
      </w:pPr>
      <w:r>
        <w:rPr>
          <w:rFonts w:ascii="Helvetica" w:hAnsi="Helvetica" w:cs="Helvetica"/>
          <w:b/>
          <w:bCs/>
          <w:color w:val="343434"/>
          <w:sz w:val="36"/>
          <w:szCs w:val="36"/>
        </w:rPr>
        <w:t>Informations additionnelles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8264"/>
      </w:tblGrid>
      <w:tr w:rsidR="005B434B" w14:paraId="2111F046" w14:textId="77777777" w:rsidTr="005B434B">
        <w:tblPrEx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none" w:sz="6" w:space="0" w:color="auto"/>
              <w:bottom w:val="single" w:sz="4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A2FDD" w14:textId="77777777" w:rsidR="005B434B" w:rsidRPr="005B434B" w:rsidRDefault="005B434B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b/>
                <w:bCs/>
                <w:color w:val="434343"/>
                <w:sz w:val="28"/>
                <w:szCs w:val="28"/>
              </w:rPr>
              <w:t>Clé</w:t>
            </w:r>
          </w:p>
        </w:tc>
        <w:tc>
          <w:tcPr>
            <w:tcW w:w="8264" w:type="dxa"/>
            <w:tcBorders>
              <w:top w:val="none" w:sz="6" w:space="0" w:color="auto"/>
              <w:left w:val="none" w:sz="6" w:space="0" w:color="auto"/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B1217" w14:textId="77777777" w:rsidR="005B434B" w:rsidRDefault="005B434B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434343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434343"/>
                <w:sz w:val="28"/>
                <w:szCs w:val="28"/>
              </w:rPr>
              <w:t>Valeur</w:t>
            </w:r>
          </w:p>
        </w:tc>
      </w:tr>
      <w:tr w:rsidR="005B434B" w:rsidRPr="005B434B" w14:paraId="49D08124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B60D5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éditeur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E9616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Assemblée nationale</w:t>
            </w:r>
          </w:p>
        </w:tc>
      </w:tr>
      <w:tr w:rsidR="005B434B" w:rsidRPr="005B434B" w14:paraId="54C8C8E1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F70FED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description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none" w:sz="6" w:space="0" w:color="auto"/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AECBC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 xml:space="preserve">Tous les comptes rendus de séance sur la législature au format </w:t>
            </w:r>
            <w:proofErr w:type="spell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syceron</w:t>
            </w:r>
            <w:proofErr w:type="spellEnd"/>
          </w:p>
        </w:tc>
      </w:tr>
      <w:tr w:rsidR="005B434B" w:rsidRPr="005B434B" w14:paraId="25719089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F3EC0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langue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A70B83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spellStart"/>
            <w:proofErr w:type="gram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fr</w:t>
            </w:r>
            <w:proofErr w:type="spellEnd"/>
            <w:proofErr w:type="gramEnd"/>
          </w:p>
        </w:tc>
      </w:tr>
      <w:tr w:rsidR="005B434B" w:rsidRPr="005B434B" w14:paraId="16A4FB91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2997C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format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none" w:sz="6" w:space="0" w:color="auto"/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6E8FD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application</w:t>
            </w:r>
            <w:proofErr w:type="gramEnd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/zip</w:t>
            </w:r>
          </w:p>
        </w:tc>
      </w:tr>
      <w:tr w:rsidR="005B434B" w:rsidRPr="005B434B" w14:paraId="1F70CA8E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3B25B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E2E3D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spell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SyceronBrut</w:t>
            </w:r>
            <w:proofErr w:type="spellEnd"/>
          </w:p>
        </w:tc>
      </w:tr>
      <w:tr w:rsidR="005B434B" w:rsidRPr="005B434B" w14:paraId="3CBB0CA2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176EBF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titre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none" w:sz="6" w:space="0" w:color="auto"/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0061F7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 xml:space="preserve">Fux d'export </w:t>
            </w:r>
            <w:proofErr w:type="spell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OpenData</w:t>
            </w:r>
            <w:proofErr w:type="spellEnd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 xml:space="preserve"> des données de </w:t>
            </w:r>
            <w:proofErr w:type="spellStart"/>
            <w:proofErr w:type="gram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Syceron</w:t>
            </w:r>
            <w:proofErr w:type="spellEnd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(</w:t>
            </w:r>
            <w:proofErr w:type="gramEnd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Rédaction des comptes rendus de séance), source référentiel</w:t>
            </w:r>
          </w:p>
        </w:tc>
      </w:tr>
      <w:tr w:rsidR="005B434B" w:rsidRPr="005B434B" w14:paraId="0B7A8AD1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E07CC3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spellStart"/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uri</w:t>
            </w:r>
            <w:proofErr w:type="spellEnd"/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F43D8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http://data.assemblee-nationale.fr/static/openData/repository/syceronbrut/syseron.xml.zip</w:t>
            </w:r>
          </w:p>
        </w:tc>
      </w:tr>
      <w:tr w:rsidR="005B434B" w:rsidRPr="005B434B" w14:paraId="5BC1F40D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C2321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none" w:sz="6" w:space="0" w:color="auto"/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4C9375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 xml:space="preserve">2021-12-16 </w:t>
            </w:r>
            <w:proofErr w:type="gram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04:</w:t>
            </w:r>
            <w:proofErr w:type="gramEnd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05:55.938580</w:t>
            </w:r>
          </w:p>
        </w:tc>
      </w:tr>
      <w:tr w:rsidR="005B434B" w:rsidRPr="005B434B" w14:paraId="5FFBE7C9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C7D00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identificateur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44084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syseron.xml.zip</w:t>
            </w:r>
          </w:p>
        </w:tc>
      </w:tr>
      <w:tr w:rsidR="005B434B" w:rsidRPr="005B434B" w14:paraId="12EFB6AE" w14:textId="77777777" w:rsidTr="005B434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bottom w:val="single" w:sz="4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F7F025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créateur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none" w:sz="6" w:space="0" w:color="auto"/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4AB63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Assemblée nationale</w:t>
            </w:r>
          </w:p>
        </w:tc>
      </w:tr>
      <w:tr w:rsidR="005B434B" w14:paraId="043A5456" w14:textId="77777777" w:rsidTr="005B434B">
        <w:tblPrEx>
          <w:tblCellMar>
            <w:top w:w="0" w:type="dxa"/>
            <w:bottom w:w="0" w:type="dxa"/>
          </w:tblCellMar>
        </w:tblPrEx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FF027" w14:textId="77777777" w:rsidR="005B434B" w:rsidRP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gramStart"/>
            <w:r w:rsidRPr="005B434B">
              <w:rPr>
                <w:rFonts w:ascii="Menlo" w:hAnsi="Menlo" w:cs="Menlo"/>
                <w:color w:val="434343"/>
                <w:sz w:val="28"/>
                <w:szCs w:val="28"/>
              </w:rPr>
              <w:t>sujet</w:t>
            </w:r>
            <w:proofErr w:type="gramEnd"/>
          </w:p>
        </w:tc>
        <w:tc>
          <w:tcPr>
            <w:tcW w:w="8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CD1D2" w14:textId="77777777" w:rsidR="005B434B" w:rsidRDefault="005B434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434343"/>
                <w:sz w:val="28"/>
                <w:szCs w:val="28"/>
              </w:rPr>
            </w:pPr>
            <w:proofErr w:type="spellStart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>Compte-rendus</w:t>
            </w:r>
            <w:proofErr w:type="spellEnd"/>
            <w:r w:rsidRPr="005B434B">
              <w:rPr>
                <w:rFonts w:ascii="Helvetica" w:hAnsi="Helvetica" w:cs="Helvetica"/>
                <w:color w:val="434343"/>
                <w:sz w:val="28"/>
                <w:szCs w:val="28"/>
              </w:rPr>
              <w:t xml:space="preserve"> de séances</w:t>
            </w:r>
          </w:p>
        </w:tc>
      </w:tr>
    </w:tbl>
    <w:p w14:paraId="5A0F30AF" w14:textId="77777777" w:rsidR="005B434B" w:rsidRDefault="005B434B"/>
    <w:sectPr w:rsidR="005B434B" w:rsidSect="005B434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4B"/>
    <w:rsid w:val="005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43998"/>
  <w15:chartTrackingRefBased/>
  <w15:docId w15:val="{82DC6618-41F6-2244-A511-0A9749C7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Contamin</dc:creator>
  <cp:keywords/>
  <dc:description/>
  <cp:lastModifiedBy>Louis Contamin</cp:lastModifiedBy>
  <cp:revision>1</cp:revision>
  <dcterms:created xsi:type="dcterms:W3CDTF">2021-12-16T17:58:00Z</dcterms:created>
  <dcterms:modified xsi:type="dcterms:W3CDTF">2021-12-16T18:03:00Z</dcterms:modified>
</cp:coreProperties>
</file>