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returnBookC</w:t>
      </w:r>
      <w:r w:rsidRPr="00EF0DD1">
        <w:rPr>
          <w:rFonts w:ascii="Arial" w:hAnsi="Arial" w:cs="Arial"/>
          <w:sz w:val="24"/>
          <w:szCs w:val="24"/>
        </w:rPr>
        <w:t>ontrol.bookscanned(barcode)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T0: Check bookbarcode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R0: bookbarcode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>roblem is not in UI before returnBookControl.bookscanned(barcode)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6E8FB254" w:rsidR="00F3270F" w:rsidRPr="00EF0DD1" w:rsidRDefault="00F32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Simplication</w:t>
      </w:r>
      <w:bookmarkStart w:id="0" w:name="_GoBack"/>
      <w:bookmarkEnd w:id="0"/>
    </w:p>
    <w:p w14:paraId="3242C4D6" w14:textId="122E0171" w:rsidR="00EF0DD1" w:rsidRP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="00F3270F" w:rsidRPr="00EF0DD1">
        <w:rPr>
          <w:rFonts w:ascii="Arial" w:hAnsi="Arial" w:cs="Arial"/>
          <w:sz w:val="24"/>
          <w:szCs w:val="24"/>
        </w:rPr>
        <w:t>returnBookControl.bookscanned(barcode)</w:t>
      </w:r>
    </w:p>
    <w:sectPr w:rsidR="00EF0DD1" w:rsidRPr="00EF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360D8F"/>
    <w:rsid w:val="0043123C"/>
    <w:rsid w:val="00470314"/>
    <w:rsid w:val="004C5D41"/>
    <w:rsid w:val="00747165"/>
    <w:rsid w:val="007863CD"/>
    <w:rsid w:val="0085585E"/>
    <w:rsid w:val="00892FF5"/>
    <w:rsid w:val="008A2EFD"/>
    <w:rsid w:val="00CC59F8"/>
    <w:rsid w:val="00CC735C"/>
    <w:rsid w:val="00EF0DD1"/>
    <w:rsid w:val="00F30357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11</cp:revision>
  <dcterms:created xsi:type="dcterms:W3CDTF">2020-10-10T05:04:00Z</dcterms:created>
  <dcterms:modified xsi:type="dcterms:W3CDTF">2020-10-11T08:20:00Z</dcterms:modified>
</cp:coreProperties>
</file>