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BF8" w:rsidRDefault="001D0BF8">
      <w:r w:rsidRPr="001D0BF8">
        <w:rPr>
          <w:noProof/>
        </w:rPr>
        <w:drawing>
          <wp:inline distT="0" distB="0" distL="0" distR="0">
            <wp:extent cx="5271770" cy="2895600"/>
            <wp:effectExtent l="0" t="0" r="5080" b="0"/>
            <wp:docPr id="1" name="图片 1" descr="D:\2017-1春\09-游戏交互技术\电子编钟组提交\Charts\Chart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7-1春\09-游戏交互技术\电子编钟组提交\Charts\Chart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20" b="8947"/>
                    <a:stretch/>
                  </pic:blipFill>
                  <pic:spPr bwMode="auto">
                    <a:xfrm>
                      <a:off x="0" y="0"/>
                      <a:ext cx="5274310" cy="2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2EA" w:rsidRDefault="00A25B0D">
      <w:r>
        <w:rPr>
          <w:rFonts w:hint="eastAsia"/>
        </w:rPr>
        <w:t>团队名称：电子编钟-实体音乐游戏团队</w:t>
      </w:r>
    </w:p>
    <w:p w:rsidR="00A25B0D" w:rsidRDefault="00A25B0D" w:rsidP="00A25B0D">
      <w:pPr>
        <w:ind w:left="1050" w:hangingChars="500" w:hanging="1050"/>
      </w:pPr>
      <w:r>
        <w:rPr>
          <w:rFonts w:hint="eastAsia"/>
        </w:rPr>
        <w:t>团队成员：张泽龙（组长），建筑系</w:t>
      </w:r>
      <w:r>
        <w:br/>
      </w:r>
      <w:r>
        <w:rPr>
          <w:rFonts w:hint="eastAsia"/>
        </w:rPr>
        <w:t>陈晓眉，建筑系</w:t>
      </w:r>
      <w:r>
        <w:br/>
      </w:r>
      <w:r>
        <w:rPr>
          <w:rFonts w:hint="eastAsia"/>
        </w:rPr>
        <w:t>孙洪一，自动化系</w:t>
      </w:r>
      <w:r>
        <w:br/>
      </w:r>
      <w:r>
        <w:rPr>
          <w:rFonts w:hint="eastAsia"/>
        </w:rPr>
        <w:t>王禹，电子系</w:t>
      </w:r>
    </w:p>
    <w:p w:rsidR="00A25B0D" w:rsidRDefault="00A25B0D" w:rsidP="00B02801">
      <w:pPr>
        <w:ind w:left="1050" w:hangingChars="500" w:hanging="1050"/>
      </w:pPr>
      <w:r>
        <w:rPr>
          <w:rFonts w:hint="eastAsia"/>
        </w:rPr>
        <w:t>组员分工：张泽龙：编钟建模、3D打印</w:t>
      </w:r>
      <w:r w:rsidR="00C5460B">
        <w:rPr>
          <w:rFonts w:hint="eastAsia"/>
        </w:rPr>
        <w:t>、编写文案</w:t>
      </w:r>
      <w:r>
        <w:br/>
      </w:r>
      <w:r>
        <w:rPr>
          <w:rFonts w:hint="eastAsia"/>
        </w:rPr>
        <w:t>陈晓眉：</w:t>
      </w:r>
      <w:r w:rsidR="00C5460B">
        <w:rPr>
          <w:rFonts w:hint="eastAsia"/>
        </w:rPr>
        <w:t>设计制作木制框架（激光雕刻）、</w:t>
      </w:r>
      <w:r w:rsidR="00B02801">
        <w:rPr>
          <w:rFonts w:hint="eastAsia"/>
        </w:rPr>
        <w:t>品种、</w:t>
      </w:r>
      <w:r w:rsidR="00C5460B">
        <w:rPr>
          <w:rFonts w:hint="eastAsia"/>
        </w:rPr>
        <w:t>绘制</w:t>
      </w:r>
      <w:r w:rsidR="00B02801">
        <w:rPr>
          <w:rFonts w:hint="eastAsia"/>
        </w:rPr>
        <w:t>构建过程图</w:t>
      </w:r>
      <w:r w:rsidR="00B02801">
        <w:br/>
      </w:r>
      <w:r w:rsidR="00B02801">
        <w:rPr>
          <w:rFonts w:hint="eastAsia"/>
        </w:rPr>
        <w:t>孙洪一：硬件接线、编写播放音频和敲钟的代码</w:t>
      </w:r>
      <w:r w:rsidR="00B02801">
        <w:br/>
      </w:r>
      <w:r w:rsidR="00B02801">
        <w:rPr>
          <w:rFonts w:hint="eastAsia"/>
        </w:rPr>
        <w:t>王禹：编写游戏逻辑代码</w:t>
      </w:r>
    </w:p>
    <w:p w:rsidR="00A25B0D" w:rsidRDefault="00A25B0D" w:rsidP="00C05628">
      <w:pPr>
        <w:ind w:left="1050" w:hangingChars="500" w:hanging="1050"/>
      </w:pPr>
      <w:r>
        <w:rPr>
          <w:rFonts w:hint="eastAsia"/>
        </w:rPr>
        <w:t>设计理念</w:t>
      </w:r>
      <w:r w:rsidR="00C05628">
        <w:rPr>
          <w:rFonts w:hint="eastAsia"/>
        </w:rPr>
        <w:t>：作品用开源硬件，将灵活轻量的电子音乐之“魂”与</w:t>
      </w:r>
      <w:r w:rsidR="00B02801">
        <w:rPr>
          <w:rFonts w:hint="eastAsia"/>
        </w:rPr>
        <w:t>肌肤触感的乐器之“体”结合</w:t>
      </w:r>
      <w:r w:rsidR="00C05628">
        <w:rPr>
          <w:rFonts w:hint="eastAsia"/>
        </w:rPr>
        <w:t>，</w:t>
      </w:r>
      <w:r w:rsidR="005A7A0B">
        <w:rPr>
          <w:rFonts w:hint="eastAsia"/>
        </w:rPr>
        <w:t>发掘古老编钟体内的音乐魅力，</w:t>
      </w:r>
      <w:r w:rsidR="00E46E95">
        <w:rPr>
          <w:rFonts w:hint="eastAsia"/>
        </w:rPr>
        <w:t>将学习音律的过程趣味化。</w:t>
      </w:r>
    </w:p>
    <w:p w:rsidR="00A25B0D" w:rsidRDefault="00A25B0D" w:rsidP="00E46E95">
      <w:pPr>
        <w:ind w:left="1050" w:hangingChars="500" w:hanging="1050"/>
      </w:pPr>
      <w:r>
        <w:rPr>
          <w:rFonts w:hint="eastAsia"/>
        </w:rPr>
        <w:t>功能架构：</w:t>
      </w:r>
      <w:r w:rsidR="00E46E95">
        <w:rPr>
          <w:rFonts w:hint="eastAsia"/>
        </w:rPr>
        <w:t>作品是基于敲击模型编钟，播放对应音调的编钟音源的多功能交互装置，可以试用于多种模式。本团队主要开发了“音律学习”模式，即程序先根据内置乐谱播放小段编钟乐曲，玩家需要判断音高以及对应的编钟模型，敲击正确的编钟才可过关，难度逐渐提高。</w:t>
      </w:r>
    </w:p>
    <w:p w:rsidR="00A25B0D" w:rsidRDefault="00A25B0D" w:rsidP="006048CC">
      <w:pPr>
        <w:ind w:left="1050" w:hangingChars="500" w:hanging="1050"/>
      </w:pPr>
      <w:r>
        <w:rPr>
          <w:rFonts w:hint="eastAsia"/>
        </w:rPr>
        <w:t>构建过程：</w:t>
      </w:r>
      <w:r w:rsidR="00E46E95">
        <w:rPr>
          <w:rFonts w:hint="eastAsia"/>
        </w:rPr>
        <w:t>1.利用3D打印技术制作由大到小的7只编钟模型。</w:t>
      </w:r>
      <w:r w:rsidR="006048CC">
        <w:br/>
      </w:r>
      <w:r w:rsidR="006048CC" w:rsidRPr="006048CC">
        <w:rPr>
          <w:noProof/>
        </w:rPr>
        <w:drawing>
          <wp:inline distT="0" distB="0" distL="0" distR="0">
            <wp:extent cx="5274310" cy="2483670"/>
            <wp:effectExtent l="0" t="0" r="2540" b="0"/>
            <wp:docPr id="2" name="图片 2" descr="D:\2017-1春\09-游戏交互技术\电子编钟组提交\微信图片_2017053120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17-1春\09-游戏交互技术\电子编钟组提交\微信图片_201705312000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E95">
        <w:br/>
      </w:r>
      <w:r w:rsidR="00E46E95">
        <w:rPr>
          <w:rFonts w:hint="eastAsia"/>
        </w:rPr>
        <w:lastRenderedPageBreak/>
        <w:t>2.根据编钟模型大小设计支架，并预留开槽，采用激光切割制作支架。</w:t>
      </w:r>
      <w:r w:rsidR="006048CC">
        <w:br/>
      </w:r>
      <w:r w:rsidR="006048CC" w:rsidRPr="006048CC">
        <w:rPr>
          <w:noProof/>
        </w:rPr>
        <w:drawing>
          <wp:inline distT="0" distB="0" distL="0" distR="0">
            <wp:extent cx="4762500" cy="3968751"/>
            <wp:effectExtent l="0" t="0" r="0" b="0"/>
            <wp:docPr id="3" name="图片 3" descr="D:\2017-1春\09-游戏交互技术\电子编钟组提交\微信图片_2017053120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017-1春\09-游戏交互技术\电子编钟组提交\微信图片_20170531200009.jpg"/>
                    <pic:cNvPicPr>
                      <a:picLocks noChangeAspect="1" noChangeArrowheads="1"/>
                    </pic:cNvPicPr>
                  </pic:nvPicPr>
                  <pic:blipFill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42" cy="397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46E95">
        <w:br/>
      </w:r>
      <w:r w:rsidR="00E46E95">
        <w:rPr>
          <w:rFonts w:hint="eastAsia"/>
        </w:rPr>
        <w:t>3.</w:t>
      </w:r>
      <w:r w:rsidR="006048CC">
        <w:rPr>
          <w:rFonts w:hint="eastAsia"/>
        </w:rPr>
        <w:t>与此同时编写基于7个碰撞开关、MP3播放器、提示灯的程序，并用开源硬件完成组装。</w:t>
      </w:r>
      <w:r w:rsidR="006048CC">
        <w:br/>
      </w:r>
      <w:r w:rsidR="006048CC" w:rsidRPr="006048CC">
        <w:rPr>
          <w:noProof/>
        </w:rPr>
        <w:drawing>
          <wp:inline distT="0" distB="0" distL="0" distR="0">
            <wp:extent cx="4733925" cy="3944938"/>
            <wp:effectExtent l="0" t="0" r="0" b="0"/>
            <wp:docPr id="4" name="图片 4" descr="D:\2017-1春\09-游戏交互技术\电子编钟组提交\微信图片_20170531195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2017-1春\09-游戏交互技术\电子编钟组提交\微信图片_201705311959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77" cy="394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B0D" w:rsidRDefault="00A25B0D">
      <w:r>
        <w:rPr>
          <w:rFonts w:hint="eastAsia"/>
        </w:rPr>
        <w:lastRenderedPageBreak/>
        <w:t>源代码、源文件：</w:t>
      </w:r>
      <w:r w:rsidR="00C05628">
        <w:rPr>
          <w:rFonts w:hint="eastAsia"/>
        </w:rPr>
        <w:t>见压缩包内所附文件</w:t>
      </w:r>
    </w:p>
    <w:p w:rsidR="00164720" w:rsidRDefault="00164720">
      <w:r>
        <w:rPr>
          <w:rFonts w:hint="eastAsia"/>
        </w:rPr>
        <w:t>链接：</w:t>
      </w:r>
      <w:r w:rsidRPr="00164720">
        <w:t>https://github.com/zqythoem/zqythoem.github.io/tree/master/project_chimes</w:t>
      </w:r>
    </w:p>
    <w:p w:rsidR="00164720" w:rsidRPr="00164720" w:rsidRDefault="00C05628" w:rsidP="00164720">
      <w:pPr>
        <w:ind w:left="1050" w:hangingChars="500" w:hanging="1050"/>
      </w:pPr>
      <w:r>
        <w:rPr>
          <w:rFonts w:hint="eastAsia"/>
        </w:rPr>
        <w:t>个人网页：张泽龙：</w:t>
      </w:r>
      <w:r w:rsidRPr="00C05628">
        <w:t>https://zqythoem.github.io/</w:t>
      </w:r>
      <w:r>
        <w:br/>
      </w:r>
      <w:r>
        <w:rPr>
          <w:rFonts w:hint="eastAsia"/>
        </w:rPr>
        <w:t>陈晓眉：</w:t>
      </w:r>
      <w:r w:rsidRPr="00C05628">
        <w:t>https://845318004.github.io/</w:t>
      </w:r>
      <w:r>
        <w:br/>
      </w:r>
      <w:r>
        <w:rPr>
          <w:rFonts w:hint="eastAsia"/>
        </w:rPr>
        <w:t>孙洪一：https://</w:t>
      </w:r>
      <w:r w:rsidRPr="00C05628">
        <w:t xml:space="preserve"> shy413592272.github.io</w:t>
      </w:r>
      <w:r>
        <w:t>/</w:t>
      </w:r>
      <w:r>
        <w:br/>
      </w:r>
      <w:r>
        <w:rPr>
          <w:rFonts w:hint="eastAsia"/>
        </w:rPr>
        <w:t>王禹：</w:t>
      </w:r>
      <w:r w:rsidR="00164720" w:rsidRPr="00164720">
        <w:t>http://www.thuywang.me/2017/05/02/NightLight/</w:t>
      </w:r>
    </w:p>
    <w:sectPr w:rsidR="00164720" w:rsidRPr="00164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0D"/>
    <w:rsid w:val="000612EA"/>
    <w:rsid w:val="00164720"/>
    <w:rsid w:val="001D0BF8"/>
    <w:rsid w:val="005A7A0B"/>
    <w:rsid w:val="006048CC"/>
    <w:rsid w:val="00996FDC"/>
    <w:rsid w:val="00A25B0D"/>
    <w:rsid w:val="00B02801"/>
    <w:rsid w:val="00C05628"/>
    <w:rsid w:val="00C5460B"/>
    <w:rsid w:val="00E4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09B1"/>
  <w15:chartTrackingRefBased/>
  <w15:docId w15:val="{3CE30ED4-7385-4C9A-93C3-FDA353B6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56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zqy</dc:creator>
  <cp:keywords/>
  <dc:description/>
  <cp:lastModifiedBy>zqy</cp:lastModifiedBy>
  <cp:revision>5</cp:revision>
  <dcterms:created xsi:type="dcterms:W3CDTF">2017-05-31T03:49:00Z</dcterms:created>
  <dcterms:modified xsi:type="dcterms:W3CDTF">2017-05-31T14:53:00Z</dcterms:modified>
</cp:coreProperties>
</file>