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pPr>
        <w:jc w:val="center"/>
        <w:rPr>
          <w:rFonts w:ascii="Segoe UI Black" w:hAnsi="Segoe UI Black" w:cs="Segoe UI Black" w:hint="default"/>
          <w:b/>
          <w:bCs/>
          <w:sz w:val="40"/>
          <w:szCs w:val="48"/>
          <w:lang w:val="en-US" w:eastAsia="zh-CN"/>
        </w:rPr>
      </w:pPr>
      <w:r>
        <w:rPr>
          <w:rFonts w:ascii="Segoe UI Black" w:hAnsi="Segoe UI Black" w:cs="Segoe UI Black" w:hint="default"/>
          <w:b/>
          <w:bCs/>
          <w:sz w:val="40"/>
          <w:szCs w:val="48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11976100</wp:posOffset>
            </wp:positionH>
            <wp:positionV relativeFrom="topMargin">
              <wp:posOffset>12026900</wp:posOffset>
            </wp:positionV>
            <wp:extent cx="292100" cy="304800"/>
            <wp:wrapNone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Black" w:hAnsi="Segoe UI Black" w:cs="Segoe UI Black" w:hint="default"/>
          <w:b/>
          <w:bCs/>
          <w:sz w:val="40"/>
          <w:szCs w:val="48"/>
          <w:lang w:val="en-US" w:eastAsia="zh-CN"/>
        </w:rPr>
        <w:t>展演（四）答案</w:t>
      </w:r>
    </w:p>
    <w:p>
      <w:pPr>
        <w:jc w:val="center"/>
        <w:rPr>
          <w:rFonts w:ascii="Segoe UI Black" w:hAnsi="Segoe UI Black" w:cs="Segoe UI Black" w:hint="default"/>
          <w:b/>
          <w:bCs/>
          <w:sz w:val="40"/>
          <w:szCs w:val="48"/>
          <w:lang w:val="en-US" w:eastAsia="zh-CN"/>
        </w:rPr>
      </w:pPr>
      <w:r>
        <w:rPr>
          <w:sz w:val="4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" o:spid="_x0000_s1025" type="#_x0000_t202" style="width:42.8pt;height:36.85pt;margin-top:10.2pt;margin-left:454.75pt;mso-wrap-style:square;position:absolute;v-text-anchor:top;z-index:251659264" filled="f" stroked="f" strokeweight="0.5pt">
            <v:fill o:detectmouseclick="t"/>
            <o:lock v:ext="edit" aspectratio="f"/>
            <v:textbox style="layout-flow:horizontal">
              <w:txbxContent>
                <w:p>
                  <w:pPr>
                    <w:rPr>
                      <w:rFonts w:eastAsia="宋体" w:hint="default"/>
                      <w:b/>
                      <w:bCs/>
                      <w:sz w:val="40"/>
                      <w:szCs w:val="48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sz w:val="40"/>
                      <w:szCs w:val="48"/>
                      <w:lang w:val="en-US" w:eastAsia="zh-CN"/>
                    </w:rPr>
                    <w:t>+1</w:t>
                  </w:r>
                </w:p>
              </w:txbxContent>
            </v:textbox>
          </v:shape>
        </w:pict>
      </w:r>
      <w:r>
        <w:rPr>
          <w:rFonts w:ascii="Segoe UI Black" w:hAnsi="Segoe UI Black" w:cs="Segoe UI Black" w:hint="default"/>
          <w:b/>
          <w:bCs/>
          <w:sz w:val="40"/>
          <w:szCs w:val="48"/>
          <w:lang w:val="en-US" w:eastAsia="zh-CN"/>
        </w:rPr>
        <w:t>DCABD CDAAD</w:t>
      </w:r>
    </w:p>
    <w:p>
      <w:pPr>
        <w:numPr>
          <w:ilvl w:val="0"/>
          <w:numId w:val="1"/>
        </w:numPr>
        <w:jc w:val="left"/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</w:pP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NH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4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perscript"/>
          <w:lang w:val="en-US" w:eastAsia="zh-CN"/>
        </w:rPr>
        <w:t>+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和NO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3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perscript"/>
          <w:lang w:val="en-US" w:eastAsia="zh-CN"/>
        </w:rPr>
        <w:t xml:space="preserve">-    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CaCO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 xml:space="preserve">3   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 xml:space="preserve"> Na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perscript"/>
          <w:lang w:val="en-US" w:eastAsia="zh-CN"/>
        </w:rPr>
        <w:t>+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、Cl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perscript"/>
          <w:lang w:val="en-US" w:eastAsia="zh-CN"/>
        </w:rPr>
        <w:t>-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、H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2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O   HClO</w:t>
      </w:r>
    </w:p>
    <w:p>
      <w:pPr>
        <w:numPr>
          <w:ilvl w:val="0"/>
          <w:numId w:val="0"/>
        </w:numPr>
        <w:jc w:val="left"/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</w:pPr>
      <w:r>
        <w:rPr>
          <w:color w:val="000000"/>
          <w:sz w:val="40"/>
        </w:rPr>
        <w:pict>
          <v:shape id="文本框 2" o:spid="_x0000_s1026" type="#_x0000_t202" style="width:106.2pt;height:36.85pt;margin-top:13.25pt;margin-left:305.45pt;mso-wrap-style:square;position:absolute;v-text-anchor:top;z-index:251660288" filled="f" stroked="f" strokeweight="0.5pt">
            <v:fill o:detectmouseclick="t"/>
            <o:lock v:ext="edit" aspectratio="f"/>
            <v:textbox style="layout-flow:horizontal">
              <w:txbxContent>
                <w:p>
                  <w:pPr>
                    <w:rPr>
                      <w:rFonts w:eastAsia="宋体" w:hint="default"/>
                      <w:b/>
                      <w:bCs/>
                      <w:sz w:val="40"/>
                      <w:szCs w:val="48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sz w:val="40"/>
                      <w:szCs w:val="48"/>
                      <w:lang w:val="en-US" w:eastAsia="zh-CN"/>
                    </w:rPr>
                    <w:t>点燃</w:t>
                  </w:r>
                </w:p>
              </w:txbxContent>
            </v:textbox>
          </v:shape>
        </w:pict>
      </w:r>
    </w:p>
    <w:p>
      <w:pPr>
        <w:numPr>
          <w:ilvl w:val="0"/>
          <w:numId w:val="1"/>
        </w:numPr>
        <w:jc w:val="left"/>
        <w:rPr>
          <w:rFonts w:ascii="Segoe UI Black" w:hAnsi="Segoe UI Black" w:cs="Segoe UI Black" w:hint="default"/>
          <w:b/>
          <w:bCs/>
          <w:color w:val="000000"/>
          <w:sz w:val="40"/>
          <w:szCs w:val="48"/>
          <w:lang w:val="en-US" w:eastAsia="zh-CN"/>
        </w:rPr>
      </w:pP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Na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perscript"/>
          <w:lang w:val="en-US" w:eastAsia="zh-CN"/>
        </w:rPr>
        <w:t>+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 xml:space="preserve">     20   四    H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2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+Cl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2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===2HCl</w:t>
      </w:r>
    </w:p>
    <w:p>
      <w:pPr>
        <w:numPr>
          <w:ilvl w:val="0"/>
          <w:numId w:val="1"/>
        </w:numPr>
        <w:jc w:val="left"/>
        <w:rPr>
          <w:rFonts w:ascii="Segoe UI Black" w:hAnsi="Segoe UI Black" w:cs="Segoe UI Black" w:hint="default"/>
          <w:b/>
          <w:bCs/>
          <w:color w:val="000000"/>
          <w:sz w:val="40"/>
          <w:szCs w:val="48"/>
          <w:lang w:val="en-US" w:eastAsia="zh-CN"/>
        </w:rPr>
      </w:pP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CO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3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perscript"/>
          <w:lang w:val="en-US" w:eastAsia="zh-CN"/>
        </w:rPr>
        <w:t>2-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、SO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4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perscript"/>
          <w:lang w:val="en-US" w:eastAsia="zh-CN"/>
        </w:rPr>
        <w:t>2-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、Na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perscript"/>
          <w:lang w:val="en-US" w:eastAsia="zh-CN"/>
        </w:rPr>
        <w:t xml:space="preserve">+ 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 xml:space="preserve">  Cl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perscript"/>
          <w:lang w:val="en-US" w:eastAsia="zh-CN"/>
        </w:rPr>
        <w:t xml:space="preserve">- 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 xml:space="preserve">    NH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4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perscript"/>
          <w:lang w:val="en-US" w:eastAsia="zh-CN"/>
        </w:rPr>
        <w:t>+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、Ca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perscript"/>
          <w:lang w:val="en-US" w:eastAsia="zh-CN"/>
        </w:rPr>
        <w:t>2+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、Ba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perscript"/>
          <w:lang w:val="en-US" w:eastAsia="zh-CN"/>
        </w:rPr>
        <w:t>2+</w:t>
      </w:r>
    </w:p>
    <w:p>
      <w:pPr>
        <w:numPr>
          <w:ilvl w:val="0"/>
          <w:numId w:val="1"/>
        </w:numPr>
        <w:jc w:val="left"/>
        <w:rPr>
          <w:rFonts w:ascii="Segoe UI Black" w:hAnsi="Segoe UI Black" w:cs="Segoe UI Black" w:hint="default"/>
          <w:b/>
          <w:bCs/>
          <w:color w:val="000000"/>
          <w:sz w:val="40"/>
          <w:szCs w:val="48"/>
          <w:lang w:val="en-US" w:eastAsia="zh-CN"/>
        </w:rPr>
      </w:pP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（1）Ca(OH)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2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+MgCl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2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=Mg(OH)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2</w:t>
      </w:r>
      <w:r>
        <w:rPr>
          <w:rFonts w:ascii="Arial" w:hAnsi="Arial" w:cs="Arial" w:hint="default"/>
          <w:b/>
          <w:bCs/>
          <w:color w:val="000000"/>
          <w:sz w:val="40"/>
          <w:szCs w:val="48"/>
          <w:lang w:val="en-US" w:eastAsia="zh-CN"/>
        </w:rPr>
        <w:t>↓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+CaCl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2</w:t>
      </w:r>
    </w:p>
    <w:p>
      <w:pPr>
        <w:numPr>
          <w:ilvl w:val="0"/>
          <w:numId w:val="0"/>
        </w:numPr>
        <w:jc w:val="left"/>
        <w:rPr>
          <w:rFonts w:ascii="Segoe UI Black" w:hAnsi="Segoe UI Black" w:cs="Segoe UI Black" w:hint="default"/>
          <w:b/>
          <w:bCs/>
          <w:color w:val="000000"/>
          <w:sz w:val="40"/>
          <w:szCs w:val="48"/>
          <w:lang w:val="en-US" w:eastAsia="zh-CN"/>
        </w:rPr>
      </w:pP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（2）Na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2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CO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3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和NaOH        （3）氯化钙</w:t>
      </w:r>
    </w:p>
    <w:p>
      <w:pPr>
        <w:numPr>
          <w:ilvl w:val="0"/>
          <w:numId w:val="1"/>
        </w:numPr>
        <w:jc w:val="left"/>
        <w:rPr>
          <w:rFonts w:ascii="Segoe UI Black" w:hAnsi="Segoe UI Black" w:cs="Segoe UI Black" w:hint="default"/>
          <w:b/>
          <w:bCs/>
          <w:color w:val="000000"/>
          <w:sz w:val="40"/>
          <w:szCs w:val="48"/>
          <w:lang w:val="en-US" w:eastAsia="zh-CN"/>
        </w:rPr>
      </w:pP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（1）BaCO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3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+2HCl=BaCl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2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+H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2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O+CO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2</w:t>
      </w:r>
      <w:r>
        <w:rPr>
          <w:rFonts w:ascii="Arial" w:hAnsi="Arial" w:cs="Arial" w:hint="default"/>
          <w:b/>
          <w:bCs/>
          <w:color w:val="000000"/>
          <w:sz w:val="40"/>
          <w:szCs w:val="48"/>
          <w:lang w:val="en-US" w:eastAsia="zh-CN"/>
        </w:rPr>
        <w:t>↑</w:t>
      </w:r>
    </w:p>
    <w:p>
      <w:pPr>
        <w:numPr>
          <w:ilvl w:val="0"/>
          <w:numId w:val="2"/>
        </w:numPr>
        <w:ind w:left="840" w:leftChars="0" w:firstLineChars="0"/>
        <w:jc w:val="left"/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</w:pP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K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2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CO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3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 xml:space="preserve">  （3）B、C</w:t>
      </w:r>
    </w:p>
    <w:p>
      <w:pPr>
        <w:numPr>
          <w:ilvl w:val="0"/>
          <w:numId w:val="0"/>
        </w:numPr>
        <w:jc w:val="left"/>
        <w:rPr>
          <w:rFonts w:ascii="Segoe UI Black" w:hAnsi="Segoe UI Black" w:cs="Segoe UI Black" w:hint="default"/>
          <w:b/>
          <w:bCs/>
          <w:color w:val="000000"/>
          <w:sz w:val="40"/>
          <w:szCs w:val="48"/>
          <w:lang w:val="en-US" w:eastAsia="zh-CN"/>
        </w:rPr>
      </w:pPr>
      <w:r>
        <w:rPr>
          <w:color w:val="000000"/>
          <w:sz w:val="40"/>
        </w:rPr>
        <w:pict>
          <v:shape id="文本框 3" o:spid="_x0000_s1027" type="#_x0000_t202" style="width:77.95pt;height:38.5pt;margin-top:16.2pt;margin-left:189.55pt;mso-wrap-style:square;position:absolute;v-text-anchor:top;z-index:251661312" filled="f" stroked="f" strokeweight="0.5pt">
            <v:fill o:detectmouseclick="t"/>
            <o:lock v:ext="edit" aspectratio="f"/>
            <v:textbox style="layout-flow:horizontal">
              <w:txbxContent>
                <w:p>
                  <w:pPr>
                    <w:rPr>
                      <w:rFonts w:eastAsia="宋体" w:hint="default"/>
                      <w:b/>
                      <w:bCs/>
                      <w:sz w:val="40"/>
                      <w:szCs w:val="48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sz w:val="40"/>
                      <w:szCs w:val="48"/>
                      <w:lang w:val="en-US" w:eastAsia="zh-CN"/>
                    </w:rPr>
                    <w:t>MnO</w:t>
                  </w:r>
                  <w:r>
                    <w:rPr>
                      <w:rFonts w:hint="eastAsia"/>
                      <w:b/>
                      <w:bCs/>
                      <w:sz w:val="40"/>
                      <w:szCs w:val="48"/>
                      <w:vertAlign w:val="subscript"/>
                      <w:lang w:val="en-US" w:eastAsia="zh-CN"/>
                    </w:rPr>
                    <w:t>2</w:t>
                  </w:r>
                </w:p>
              </w:txbxContent>
            </v:textbox>
          </v:shape>
        </w:pict>
      </w:r>
    </w:p>
    <w:p>
      <w:pPr>
        <w:numPr>
          <w:ilvl w:val="0"/>
          <w:numId w:val="1"/>
        </w:numPr>
        <w:tabs>
          <w:tab w:val="left" w:pos="312"/>
        </w:tabs>
        <w:jc w:val="left"/>
        <w:rPr>
          <w:rFonts w:ascii="Segoe UI Black" w:hAnsi="Segoe UI Black" w:cs="Segoe UI Black" w:hint="default"/>
          <w:b/>
          <w:bCs/>
          <w:color w:val="000000"/>
          <w:sz w:val="40"/>
          <w:szCs w:val="48"/>
          <w:lang w:val="en-US" w:eastAsia="zh-CN"/>
        </w:rPr>
      </w:pP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（一）（1）2H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2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O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2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===2H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2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lang w:val="en-US" w:eastAsia="zh-CN"/>
        </w:rPr>
        <w:t>O+O</w:t>
      </w:r>
      <w:r>
        <w:rPr>
          <w:rFonts w:ascii="Segoe UI Black" w:hAnsi="Segoe UI Black" w:cs="Segoe UI Black" w:hint="eastAsia"/>
          <w:b/>
          <w:bCs/>
          <w:color w:val="000000"/>
          <w:sz w:val="40"/>
          <w:szCs w:val="48"/>
          <w:vertAlign w:val="subscript"/>
          <w:lang w:val="en-US" w:eastAsia="zh-CN"/>
        </w:rPr>
        <w:t>2</w:t>
      </w:r>
      <w:r>
        <w:rPr>
          <w:rFonts w:ascii="Arial" w:hAnsi="Arial" w:cs="Arial" w:hint="default"/>
          <w:b/>
          <w:bCs/>
          <w:color w:val="000000"/>
          <w:sz w:val="40"/>
          <w:szCs w:val="48"/>
          <w:lang w:val="en-US" w:eastAsia="zh-CN"/>
        </w:rPr>
        <w:t>↑</w:t>
      </w:r>
      <w:r>
        <w:rPr>
          <w:rFonts w:ascii="Arial" w:hAnsi="Arial" w:cs="Arial" w:hint="eastAsia"/>
          <w:b/>
          <w:bCs/>
          <w:color w:val="000000"/>
          <w:sz w:val="40"/>
          <w:szCs w:val="48"/>
          <w:lang w:val="en-US" w:eastAsia="zh-CN"/>
        </w:rPr>
        <w:t xml:space="preserve">     b</w:t>
      </w:r>
    </w:p>
    <w:p>
      <w:pPr>
        <w:numPr>
          <w:ilvl w:val="0"/>
          <w:numId w:val="0"/>
        </w:numPr>
        <w:jc w:val="left"/>
        <w:rPr>
          <w:rFonts w:ascii="Segoe UI Black" w:hAnsi="Segoe UI Black" w:cs="Segoe UI Black" w:hint="default"/>
          <w:b/>
          <w:bCs/>
          <w:sz w:val="40"/>
          <w:szCs w:val="48"/>
          <w:lang w:val="en-US" w:eastAsia="zh-CN"/>
        </w:rPr>
      </w:pP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（2）FeS+H</w:t>
      </w:r>
      <w:r>
        <w:rPr>
          <w:rFonts w:ascii="Segoe UI Black" w:hAnsi="Segoe UI Black" w:cs="Segoe UI Black" w:hint="eastAsia"/>
          <w:b/>
          <w:bCs/>
          <w:sz w:val="40"/>
          <w:szCs w:val="48"/>
          <w:vertAlign w:val="subscript"/>
          <w:lang w:val="en-US" w:eastAsia="zh-CN"/>
        </w:rPr>
        <w:t>2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SO</w:t>
      </w:r>
      <w:r>
        <w:rPr>
          <w:rFonts w:ascii="Segoe UI Black" w:hAnsi="Segoe UI Black" w:cs="Segoe UI Black" w:hint="eastAsia"/>
          <w:b/>
          <w:bCs/>
          <w:sz w:val="40"/>
          <w:szCs w:val="48"/>
          <w:vertAlign w:val="subscript"/>
          <w:lang w:val="en-US" w:eastAsia="zh-CN"/>
        </w:rPr>
        <w:t>4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=FeSO</w:t>
      </w:r>
      <w:r>
        <w:rPr>
          <w:rFonts w:ascii="Segoe UI Black" w:hAnsi="Segoe UI Black" w:cs="Segoe UI Black" w:hint="eastAsia"/>
          <w:b/>
          <w:bCs/>
          <w:sz w:val="40"/>
          <w:szCs w:val="48"/>
          <w:vertAlign w:val="subscript"/>
          <w:lang w:val="en-US" w:eastAsia="zh-CN"/>
        </w:rPr>
        <w:t>4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+H</w:t>
      </w:r>
      <w:r>
        <w:rPr>
          <w:rFonts w:ascii="Segoe UI Black" w:hAnsi="Segoe UI Black" w:cs="Segoe UI Black" w:hint="eastAsia"/>
          <w:b/>
          <w:bCs/>
          <w:sz w:val="40"/>
          <w:szCs w:val="48"/>
          <w:vertAlign w:val="subscript"/>
          <w:lang w:val="en-US" w:eastAsia="zh-CN"/>
        </w:rPr>
        <w:t>2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S</w:t>
      </w:r>
      <w:r>
        <w:rPr>
          <w:rFonts w:ascii="Arial" w:hAnsi="Arial" w:cs="Arial" w:hint="default"/>
          <w:b/>
          <w:bCs/>
          <w:sz w:val="40"/>
          <w:szCs w:val="48"/>
          <w:lang w:val="en-US" w:eastAsia="zh-CN"/>
        </w:rPr>
        <w:t>↑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（3）乙  吸收硫化氢气体，防止污染空气（4）B、C</w:t>
      </w:r>
    </w:p>
    <w:p>
      <w:pPr>
        <w:numPr>
          <w:ilvl w:val="0"/>
          <w:numId w:val="0"/>
        </w:numPr>
        <w:jc w:val="left"/>
        <w:rPr>
          <w:rFonts w:ascii="Segoe UI Black" w:hAnsi="Segoe UI Black" w:cs="Segoe UI Black" w:hint="default"/>
          <w:b/>
          <w:bCs/>
          <w:sz w:val="40"/>
          <w:szCs w:val="48"/>
          <w:lang w:val="en-US" w:eastAsia="zh-CN"/>
        </w:rPr>
      </w:pP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（二）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①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Ca(OH)</w:t>
      </w:r>
      <w:r>
        <w:rPr>
          <w:rFonts w:ascii="Segoe UI Black" w:hAnsi="Segoe UI Black" w:cs="Segoe UI Black" w:hint="eastAsia"/>
          <w:b/>
          <w:bCs/>
          <w:sz w:val="40"/>
          <w:szCs w:val="48"/>
          <w:vertAlign w:val="subscript"/>
          <w:lang w:val="en-US" w:eastAsia="zh-CN"/>
        </w:rPr>
        <w:t>2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+Na</w:t>
      </w:r>
      <w:r>
        <w:rPr>
          <w:rFonts w:ascii="Segoe UI Black" w:hAnsi="Segoe UI Black" w:cs="Segoe UI Black" w:hint="eastAsia"/>
          <w:b/>
          <w:bCs/>
          <w:sz w:val="40"/>
          <w:szCs w:val="48"/>
          <w:vertAlign w:val="subscript"/>
          <w:lang w:val="en-US" w:eastAsia="zh-CN"/>
        </w:rPr>
        <w:t>2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CO</w:t>
      </w:r>
      <w:r>
        <w:rPr>
          <w:rFonts w:ascii="Segoe UI Black" w:hAnsi="Segoe UI Black" w:cs="Segoe UI Black" w:hint="eastAsia"/>
          <w:b/>
          <w:bCs/>
          <w:sz w:val="40"/>
          <w:szCs w:val="48"/>
          <w:vertAlign w:val="subscript"/>
          <w:lang w:val="en-US" w:eastAsia="zh-CN"/>
        </w:rPr>
        <w:t>3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=CaCO</w:t>
      </w:r>
      <w:r>
        <w:rPr>
          <w:rFonts w:ascii="Segoe UI Black" w:hAnsi="Segoe UI Black" w:cs="Segoe UI Black" w:hint="eastAsia"/>
          <w:b/>
          <w:bCs/>
          <w:sz w:val="40"/>
          <w:szCs w:val="48"/>
          <w:vertAlign w:val="subscript"/>
          <w:lang w:val="en-US" w:eastAsia="zh-CN"/>
        </w:rPr>
        <w:t>3</w:t>
      </w:r>
      <w:r>
        <w:rPr>
          <w:rFonts w:ascii="Arial" w:hAnsi="Arial" w:cs="Arial" w:hint="default"/>
          <w:b/>
          <w:bCs/>
          <w:sz w:val="40"/>
          <w:szCs w:val="48"/>
          <w:lang w:val="en-US" w:eastAsia="zh-CN"/>
        </w:rPr>
        <w:t>↓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 xml:space="preserve">+2NaOH </w:t>
      </w:r>
    </w:p>
    <w:p>
      <w:pPr>
        <w:numPr>
          <w:ilvl w:val="0"/>
          <w:numId w:val="0"/>
        </w:numPr>
        <w:jc w:val="left"/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</w:pP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（2）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①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 xml:space="preserve">过量硝酸钡溶液，过滤     产生白色沉淀 </w:t>
      </w:r>
    </w:p>
    <w:p>
      <w:pPr>
        <w:numPr>
          <w:ilvl w:val="0"/>
          <w:numId w:val="0"/>
        </w:numPr>
        <w:jc w:val="left"/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</w:pP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 xml:space="preserve"> 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②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 xml:space="preserve">过量硝酸镁溶液，过滤         产生白色沉淀 </w:t>
      </w:r>
    </w:p>
    <w:p>
      <w:pPr>
        <w:numPr>
          <w:ilvl w:val="0"/>
          <w:numId w:val="0"/>
        </w:numPr>
        <w:jc w:val="left"/>
        <w:rPr>
          <w:rFonts w:ascii="Segoe UI Black" w:hAnsi="Segoe UI Black" w:cs="Segoe UI Black" w:hint="default"/>
          <w:b/>
          <w:bCs/>
          <w:sz w:val="40"/>
          <w:szCs w:val="48"/>
          <w:lang w:val="en-US" w:eastAsia="zh-CN"/>
        </w:rPr>
      </w:pP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③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取少量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②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中滤液于试管中，加入适量硝酸银溶液 产生白色沉淀</w:t>
      </w:r>
    </w:p>
    <w:p>
      <w:pPr>
        <w:numPr>
          <w:ilvl w:val="0"/>
          <w:numId w:val="1"/>
        </w:numPr>
        <w:tabs>
          <w:tab w:val="left" w:pos="312"/>
        </w:tabs>
        <w:jc w:val="left"/>
        <w:rPr>
          <w:rFonts w:ascii="Segoe UI Black" w:hAnsi="Segoe UI Black" w:cs="Segoe UI Black" w:hint="default"/>
          <w:b/>
          <w:bCs/>
          <w:sz w:val="40"/>
          <w:szCs w:val="48"/>
          <w:lang w:val="en-US" w:eastAsia="zh-CN"/>
        </w:rPr>
      </w:pP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（1）5（2）28:31</w:t>
      </w:r>
    </w:p>
    <w:p>
      <w:pPr>
        <w:numPr>
          <w:ilvl w:val="0"/>
          <w:numId w:val="1"/>
        </w:numPr>
        <w:tabs>
          <w:tab w:val="left" w:pos="312"/>
        </w:tabs>
        <w:jc w:val="left"/>
        <w:rPr>
          <w:rFonts w:ascii="Segoe UI Black" w:hAnsi="Segoe UI Black" w:cs="Segoe UI Black" w:hint="default"/>
          <w:b/>
          <w:bCs/>
          <w:sz w:val="40"/>
          <w:szCs w:val="48"/>
          <w:lang w:val="en-US" w:eastAsia="zh-CN"/>
        </w:rPr>
      </w:pP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（1）增大反应物间的接触面积，加快反应速率</w:t>
      </w:r>
    </w:p>
    <w:p>
      <w:pPr>
        <w:numPr>
          <w:ilvl w:val="0"/>
          <w:numId w:val="0"/>
        </w:numPr>
        <w:ind w:left="840" w:leftChars="0"/>
        <w:jc w:val="left"/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</w:pP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（2）Na</w:t>
      </w:r>
      <w:r>
        <w:rPr>
          <w:rFonts w:ascii="Segoe UI Black" w:hAnsi="Segoe UI Black" w:cs="Segoe UI Black" w:hint="eastAsia"/>
          <w:b/>
          <w:bCs/>
          <w:sz w:val="40"/>
          <w:szCs w:val="48"/>
          <w:vertAlign w:val="subscript"/>
          <w:lang w:val="en-US" w:eastAsia="zh-CN"/>
        </w:rPr>
        <w:t>2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SO</w:t>
      </w:r>
      <w:r>
        <w:rPr>
          <w:rFonts w:ascii="Segoe UI Black" w:hAnsi="Segoe UI Black" w:cs="Segoe UI Black" w:hint="eastAsia"/>
          <w:b/>
          <w:bCs/>
          <w:sz w:val="40"/>
          <w:szCs w:val="48"/>
          <w:vertAlign w:val="subscript"/>
          <w:lang w:val="en-US" w:eastAsia="zh-CN"/>
        </w:rPr>
        <w:t>4</w:t>
      </w: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和NaOH</w:t>
      </w:r>
    </w:p>
    <w:p>
      <w:pPr>
        <w:numPr>
          <w:ilvl w:val="0"/>
          <w:numId w:val="0"/>
        </w:numPr>
        <w:ind w:firstLine="800" w:leftChars="0" w:firstLineChars="200"/>
        <w:jc w:val="left"/>
        <w:rPr>
          <w:rFonts w:ascii="Segoe UI Black" w:hAnsi="Segoe UI Black" w:cs="Segoe UI Black" w:hint="default"/>
          <w:b/>
          <w:bCs/>
          <w:sz w:val="40"/>
          <w:szCs w:val="48"/>
          <w:lang w:val="en-US" w:eastAsia="zh-CN"/>
        </w:rPr>
      </w:pPr>
      <w:r>
        <w:rPr>
          <w:rFonts w:ascii="Segoe UI Black" w:hAnsi="Segoe UI Black" w:cs="Segoe UI Black" w:hint="eastAsia"/>
          <w:b/>
          <w:bCs/>
          <w:sz w:val="40"/>
          <w:szCs w:val="48"/>
          <w:lang w:val="en-US" w:eastAsia="zh-CN"/>
        </w:rPr>
        <w:t>（3）40g   （4）16%</w:t>
      </w:r>
    </w:p>
    <w:sectPr>
      <w:headerReference w:type="default" r:id="rId5"/>
      <w:footerReference w:type="default" r:id="rId6"/>
      <w:pgSz w:w="11906" w:h="16838"/>
      <w:pgMar w:top="720" w:right="720" w:bottom="720" w:left="720" w:header="851" w:footer="992" w:gutter="0"/>
      <w:cols w:space="708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EFC23C1D"/>
    <w:multiLevelType w:val="singleLevel"/>
    <w:tmpl w:val="EFC23C1D"/>
    <w:lvl w:ilvl="0">
      <w:start w:val="2"/>
      <w:numFmt w:val="decimal"/>
      <w:suff w:val="nothing"/>
      <w:lvlText w:val="（%1）"/>
      <w:lvlJc w:val="left"/>
      <w:pPr>
        <w:ind w:left="840"/>
      </w:pPr>
    </w:lvl>
  </w:abstractNum>
  <w:abstractNum w:abstractNumId="1">
    <w:nsid w:val="167B5DEE"/>
    <w:multiLevelType w:val="singleLevel"/>
    <w:tmpl w:val="167B5DEE"/>
    <w:lvl w:ilvl="0">
      <w:start w:val="11"/>
      <w:numFmt w:val="decimal"/>
      <w:lvlText w:val="%1."/>
      <w:lvlJc w:val="left"/>
      <w:pPr>
        <w:tabs>
          <w:tab w:val="num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00000"/>
    <w:rsid w:val="004151FC"/>
    <w:rsid w:val="00C02FC6"/>
    <w:rsid w:val="0D3C57CD"/>
    <w:rsid w:val="2D40315E"/>
    <w:rsid w:val="4AA5064D"/>
    <w:rsid w:val="59E92304"/>
    <w:rsid w:val="5E1E09C5"/>
    <w:rsid w:val="5E9D190F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hAnsi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hAnsi="Times New Roman"/>
      <w:sz w:val="18"/>
      <w:szCs w:val="18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157293600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86152</dc:creator>
  <cp:lastModifiedBy>生命的意义</cp:lastModifiedBy>
  <cp:revision>0</cp:revision>
  <dcterms:created xsi:type="dcterms:W3CDTF">2025-01-08T03:13:44Z</dcterms:created>
  <dcterms:modified xsi:type="dcterms:W3CDTF">2025-01-08T03:41:08Z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