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018FF" w14:textId="0CCBCC60" w:rsidR="00911CAE" w:rsidRPr="00911CAE" w:rsidRDefault="00911CAE" w:rsidP="00911CAE">
      <w:pPr>
        <w:spacing w:line="360" w:lineRule="auto"/>
        <w:jc w:val="center"/>
        <w:rPr>
          <w:rFonts w:ascii="Calibri" w:hAnsi="Calibri" w:cs="Calibri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1CAE">
        <w:rPr>
          <w:rFonts w:ascii="Calibri" w:hAnsi="Calibri" w:cs="Calibri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SOLICITUD DE PROYECTO</w:t>
      </w:r>
    </w:p>
    <w:p w14:paraId="4061DB9E" w14:textId="2FC9511A" w:rsidR="00911CAE" w:rsidRPr="00911CAE" w:rsidRDefault="00911CAE" w:rsidP="00911CAE">
      <w:pPr>
        <w:spacing w:line="360" w:lineRule="auto"/>
        <w:rPr>
          <w:rFonts w:ascii="Calibri" w:hAnsi="Calibri" w:cs="Calibri"/>
        </w:rPr>
      </w:pPr>
      <w:r w:rsidRPr="00911CAE">
        <w:rPr>
          <w:rFonts w:ascii="Calibri" w:hAnsi="Calibri" w:cs="Calibri"/>
          <w:b/>
          <w:bCs/>
        </w:rPr>
        <w:t>Solicitante:</w:t>
      </w:r>
      <w:r w:rsidRPr="00911CAE">
        <w:rPr>
          <w:rFonts w:ascii="Calibri" w:hAnsi="Calibri" w:cs="Calibri"/>
        </w:rPr>
        <w:t> Alcaldía de Sucre – Dirección de Ingresos</w:t>
      </w:r>
    </w:p>
    <w:p w14:paraId="0533126C" w14:textId="1FCA0854" w:rsidR="00911CAE" w:rsidRPr="00911CAE" w:rsidRDefault="00911CAE" w:rsidP="00911CAE">
      <w:pPr>
        <w:spacing w:line="360" w:lineRule="auto"/>
        <w:rPr>
          <w:rFonts w:ascii="Calibri" w:hAnsi="Calibri" w:cs="Calibri"/>
        </w:rPr>
      </w:pPr>
      <w:r w:rsidRPr="00911CAE">
        <w:rPr>
          <w:rFonts w:ascii="Calibri" w:hAnsi="Calibri" w:cs="Calibri"/>
          <w:b/>
          <w:bCs/>
        </w:rPr>
        <w:t>Descripción de la necesidad:</w:t>
      </w:r>
      <w:r w:rsidRPr="00911CAE">
        <w:rPr>
          <w:rFonts w:ascii="Calibri" w:hAnsi="Calibri" w:cs="Calibri"/>
        </w:rPr>
        <w:br/>
        <w:t>Los mercados municipales (Campesino, Central y Entre Ríos) todavía usan</w:t>
      </w:r>
      <w:r>
        <w:rPr>
          <w:rFonts w:ascii="Calibri" w:hAnsi="Calibri" w:cs="Calibri"/>
        </w:rPr>
        <w:t xml:space="preserve"> hojas</w:t>
      </w:r>
      <w:r w:rsidRPr="00911CAE">
        <w:rPr>
          <w:rFonts w:ascii="Calibri" w:hAnsi="Calibri" w:cs="Calibri"/>
        </w:rPr>
        <w:t xml:space="preserve"> para todo</w:t>
      </w:r>
      <w:r>
        <w:rPr>
          <w:rFonts w:ascii="Calibri" w:hAnsi="Calibri" w:cs="Calibri"/>
        </w:rPr>
        <w:t xml:space="preserve"> el registro lo cual genera distintos problemas, </w:t>
      </w:r>
      <w:r w:rsidRPr="00911CAE">
        <w:rPr>
          <w:rFonts w:ascii="Calibri" w:hAnsi="Calibri" w:cs="Calibri"/>
        </w:rPr>
        <w:t xml:space="preserve">genera demoras en los cobros, se pierde el control de las licencias sanitarias, y no hay informes </w:t>
      </w:r>
      <w:r>
        <w:rPr>
          <w:rFonts w:ascii="Calibri" w:hAnsi="Calibri" w:cs="Calibri"/>
        </w:rPr>
        <w:t>completos</w:t>
      </w:r>
      <w:r w:rsidRPr="00911CAE">
        <w:rPr>
          <w:rFonts w:ascii="Calibri" w:hAnsi="Calibri" w:cs="Calibri"/>
        </w:rPr>
        <w:t xml:space="preserve"> para</w:t>
      </w:r>
      <w:r>
        <w:rPr>
          <w:rFonts w:ascii="Calibri" w:hAnsi="Calibri" w:cs="Calibri"/>
        </w:rPr>
        <w:t xml:space="preserve"> tomar decisiones importantes</w:t>
      </w:r>
      <w:r w:rsidRPr="00911CAE">
        <w:rPr>
          <w:rFonts w:ascii="Calibri" w:hAnsi="Calibri" w:cs="Calibri"/>
        </w:rPr>
        <w:t>. Se requiere un sistema web que digitalice estos procesos.</w:t>
      </w:r>
    </w:p>
    <w:p w14:paraId="13565A6E" w14:textId="77777777" w:rsidR="00911CAE" w:rsidRPr="00911CAE" w:rsidRDefault="00911CAE" w:rsidP="00911CAE">
      <w:pPr>
        <w:spacing w:line="360" w:lineRule="auto"/>
        <w:rPr>
          <w:rFonts w:ascii="Calibri" w:hAnsi="Calibri" w:cs="Calibri"/>
        </w:rPr>
      </w:pPr>
      <w:r w:rsidRPr="00911CAE">
        <w:rPr>
          <w:rFonts w:ascii="Calibri" w:hAnsi="Calibri" w:cs="Calibri"/>
          <w:b/>
          <w:bCs/>
        </w:rPr>
        <w:t>Alcance propuesto (MVP):</w:t>
      </w:r>
    </w:p>
    <w:p w14:paraId="72D7F357" w14:textId="77777777" w:rsidR="00911CAE" w:rsidRPr="00911CAE" w:rsidRDefault="00911CAE" w:rsidP="00911CAE">
      <w:pPr>
        <w:pStyle w:val="Prrafodelista"/>
        <w:numPr>
          <w:ilvl w:val="0"/>
          <w:numId w:val="5"/>
        </w:numPr>
        <w:spacing w:line="360" w:lineRule="auto"/>
        <w:rPr>
          <w:rFonts w:ascii="Calibri" w:hAnsi="Calibri" w:cs="Calibri"/>
        </w:rPr>
      </w:pPr>
      <w:r w:rsidRPr="00911CAE">
        <w:rPr>
          <w:rFonts w:ascii="Calibri" w:hAnsi="Calibri" w:cs="Calibri"/>
        </w:rPr>
        <w:t>Registro de puestos y comerciantes.</w:t>
      </w:r>
    </w:p>
    <w:p w14:paraId="619F5873" w14:textId="77777777" w:rsidR="00911CAE" w:rsidRPr="00911CAE" w:rsidRDefault="00911CAE" w:rsidP="00911CAE">
      <w:pPr>
        <w:pStyle w:val="Prrafodelista"/>
        <w:numPr>
          <w:ilvl w:val="0"/>
          <w:numId w:val="5"/>
        </w:numPr>
        <w:spacing w:line="360" w:lineRule="auto"/>
        <w:rPr>
          <w:rFonts w:ascii="Calibri" w:hAnsi="Calibri" w:cs="Calibri"/>
        </w:rPr>
      </w:pPr>
      <w:r w:rsidRPr="00911CAE">
        <w:rPr>
          <w:rFonts w:ascii="Calibri" w:hAnsi="Calibri" w:cs="Calibri"/>
        </w:rPr>
        <w:t>Gestión de cobros de tarifas (registro de pagos, recibos).</w:t>
      </w:r>
    </w:p>
    <w:p w14:paraId="391119C1" w14:textId="77777777" w:rsidR="00911CAE" w:rsidRPr="00911CAE" w:rsidRDefault="00911CAE" w:rsidP="00911CAE">
      <w:pPr>
        <w:pStyle w:val="Prrafodelista"/>
        <w:numPr>
          <w:ilvl w:val="0"/>
          <w:numId w:val="5"/>
        </w:numPr>
        <w:spacing w:line="360" w:lineRule="auto"/>
        <w:rPr>
          <w:rFonts w:ascii="Calibri" w:hAnsi="Calibri" w:cs="Calibri"/>
        </w:rPr>
      </w:pPr>
      <w:r w:rsidRPr="00911CAE">
        <w:rPr>
          <w:rFonts w:ascii="Calibri" w:hAnsi="Calibri" w:cs="Calibri"/>
        </w:rPr>
        <w:t>Control de licencias sanitarias (fechas de emisión, vencimiento, renovación).</w:t>
      </w:r>
    </w:p>
    <w:p w14:paraId="547BFF01" w14:textId="77777777" w:rsidR="00911CAE" w:rsidRPr="00911CAE" w:rsidRDefault="00911CAE" w:rsidP="00911CAE">
      <w:pPr>
        <w:pStyle w:val="Prrafodelista"/>
        <w:numPr>
          <w:ilvl w:val="0"/>
          <w:numId w:val="5"/>
        </w:numPr>
        <w:spacing w:line="360" w:lineRule="auto"/>
        <w:rPr>
          <w:rFonts w:ascii="Calibri" w:hAnsi="Calibri" w:cs="Calibri"/>
        </w:rPr>
      </w:pPr>
      <w:r w:rsidRPr="00911CAE">
        <w:rPr>
          <w:rFonts w:ascii="Calibri" w:hAnsi="Calibri" w:cs="Calibri"/>
        </w:rPr>
        <w:t>Generación de informes mensuales para la Dirección de Ingresos (recaudación, morosidad, licencias vencidas).</w:t>
      </w:r>
    </w:p>
    <w:p w14:paraId="42B6E637" w14:textId="77777777" w:rsidR="00911CAE" w:rsidRPr="00911CAE" w:rsidRDefault="00911CAE" w:rsidP="00911CAE">
      <w:pPr>
        <w:spacing w:line="360" w:lineRule="auto"/>
        <w:rPr>
          <w:rFonts w:ascii="Calibri" w:hAnsi="Calibri" w:cs="Calibri"/>
        </w:rPr>
      </w:pPr>
      <w:r w:rsidRPr="00911CAE">
        <w:rPr>
          <w:rFonts w:ascii="Calibri" w:hAnsi="Calibri" w:cs="Calibri"/>
          <w:b/>
          <w:bCs/>
        </w:rPr>
        <w:t>Restricciones:</w:t>
      </w:r>
    </w:p>
    <w:p w14:paraId="7DAAB088" w14:textId="77777777" w:rsidR="00911CAE" w:rsidRPr="00911CAE" w:rsidRDefault="00911CAE" w:rsidP="00911CAE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</w:rPr>
      </w:pPr>
      <w:r w:rsidRPr="00431733">
        <w:rPr>
          <w:rFonts w:ascii="Calibri" w:hAnsi="Calibri" w:cs="Calibri"/>
          <w:b/>
          <w:bCs/>
        </w:rPr>
        <w:t>Plazo</w:t>
      </w:r>
      <w:r w:rsidRPr="00911CAE">
        <w:rPr>
          <w:rFonts w:ascii="Calibri" w:hAnsi="Calibri" w:cs="Calibri"/>
        </w:rPr>
        <w:t>: 6 meses como máximo.</w:t>
      </w:r>
    </w:p>
    <w:p w14:paraId="18434878" w14:textId="77777777" w:rsidR="00911CAE" w:rsidRPr="00911CAE" w:rsidRDefault="00911CAE" w:rsidP="00911CAE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</w:rPr>
      </w:pPr>
      <w:r w:rsidRPr="00431733">
        <w:rPr>
          <w:rFonts w:ascii="Calibri" w:hAnsi="Calibri" w:cs="Calibri"/>
          <w:b/>
          <w:bCs/>
        </w:rPr>
        <w:t>Presupuesto:</w:t>
      </w:r>
      <w:r w:rsidRPr="00911CAE">
        <w:rPr>
          <w:rFonts w:ascii="Calibri" w:hAnsi="Calibri" w:cs="Calibri"/>
        </w:rPr>
        <w:t xml:space="preserve"> 70.000 Bs, ni un peso más.</w:t>
      </w:r>
    </w:p>
    <w:p w14:paraId="683FEF32" w14:textId="04FC96C5" w:rsidR="00911CAE" w:rsidRDefault="00911CAE" w:rsidP="00911CAE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</w:rPr>
      </w:pPr>
      <w:r w:rsidRPr="00911CAE">
        <w:rPr>
          <w:rFonts w:ascii="Calibri" w:hAnsi="Calibri" w:cs="Calibri"/>
        </w:rPr>
        <w:t>El sistema tiene que correr en navegadores web dentro de los mercados.</w:t>
      </w:r>
    </w:p>
    <w:p w14:paraId="0D0A8CA1" w14:textId="758819D4" w:rsidR="00431733" w:rsidRPr="00431733" w:rsidRDefault="00431733" w:rsidP="00431733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</w:rPr>
      </w:pPr>
      <w:r>
        <w:rPr>
          <w:rFonts w:ascii="Calibri" w:hAnsi="Calibri" w:cs="Calibri"/>
        </w:rPr>
        <w:t>El sistema debe tener interfaces intuitivas para evitar la resistencia al cambio</w:t>
      </w:r>
    </w:p>
    <w:p w14:paraId="3CAAB3EC" w14:textId="77777777" w:rsidR="00911CAE" w:rsidRDefault="00911CAE" w:rsidP="00911CAE">
      <w:pPr>
        <w:spacing w:line="360" w:lineRule="auto"/>
        <w:rPr>
          <w:rFonts w:ascii="Calibri" w:hAnsi="Calibri" w:cs="Calibri"/>
          <w:b/>
          <w:bCs/>
        </w:rPr>
      </w:pPr>
      <w:r w:rsidRPr="00911CAE">
        <w:rPr>
          <w:rFonts w:ascii="Calibri" w:hAnsi="Calibri" w:cs="Calibri"/>
          <w:b/>
          <w:bCs/>
        </w:rPr>
        <w:t>Aprobación:</w:t>
      </w:r>
    </w:p>
    <w:p w14:paraId="59CA75E4" w14:textId="77777777" w:rsidR="00911CAE" w:rsidRDefault="00911CAE" w:rsidP="00911CAE">
      <w:pPr>
        <w:spacing w:line="360" w:lineRule="auto"/>
        <w:rPr>
          <w:rFonts w:ascii="Calibri" w:hAnsi="Calibri" w:cs="Calibri"/>
          <w:b/>
          <w:bCs/>
        </w:rPr>
      </w:pPr>
    </w:p>
    <w:p w14:paraId="35FC3F2F" w14:textId="77777777" w:rsidR="00911CAE" w:rsidRDefault="00911CAE" w:rsidP="00911CAE">
      <w:pPr>
        <w:spacing w:line="360" w:lineRule="auto"/>
        <w:rPr>
          <w:rFonts w:ascii="Calibri" w:hAnsi="Calibri" w:cs="Calibri"/>
          <w:b/>
          <w:bCs/>
        </w:rPr>
      </w:pPr>
    </w:p>
    <w:p w14:paraId="3B406ABD" w14:textId="77777777" w:rsidR="00911CAE" w:rsidRDefault="00911CAE" w:rsidP="00911CAE">
      <w:pPr>
        <w:spacing w:line="360" w:lineRule="auto"/>
        <w:rPr>
          <w:rFonts w:ascii="Calibri" w:hAnsi="Calibri" w:cs="Calibri"/>
          <w:b/>
          <w:bCs/>
        </w:rPr>
      </w:pPr>
    </w:p>
    <w:p w14:paraId="3F7DB5A8" w14:textId="1DCE6484" w:rsidR="00911CAE" w:rsidRDefault="00431733" w:rsidP="00911CAE">
      <w:pPr>
        <w:spacing w:line="360" w:lineRule="auto"/>
        <w:jc w:val="center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________________________________________</w:t>
      </w:r>
    </w:p>
    <w:p w14:paraId="79F3CAF4" w14:textId="576AD340" w:rsidR="00E57089" w:rsidRPr="0043562A" w:rsidRDefault="00911CAE" w:rsidP="0043562A">
      <w:pPr>
        <w:spacing w:line="360" w:lineRule="auto"/>
        <w:jc w:val="center"/>
        <w:rPr>
          <w:rFonts w:ascii="Calibri" w:hAnsi="Calibri" w:cs="Calibri"/>
        </w:rPr>
      </w:pPr>
      <w:r w:rsidRPr="00911CAE">
        <w:rPr>
          <w:rFonts w:ascii="Calibri" w:hAnsi="Calibri" w:cs="Calibri"/>
        </w:rPr>
        <w:t>Dirección de Ingresos</w:t>
      </w:r>
      <w:r w:rsidRPr="00911CAE">
        <w:rPr>
          <w:rFonts w:ascii="Calibri" w:hAnsi="Calibri" w:cs="Calibri"/>
        </w:rPr>
        <w:br/>
      </w:r>
    </w:p>
    <w:sectPr w:rsidR="00E57089" w:rsidRPr="004356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B6DAB"/>
    <w:multiLevelType w:val="hybridMultilevel"/>
    <w:tmpl w:val="29A04332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D800BCB"/>
    <w:multiLevelType w:val="hybridMultilevel"/>
    <w:tmpl w:val="5CB4BA5E"/>
    <w:lvl w:ilvl="0" w:tplc="400A000F">
      <w:start w:val="1"/>
      <w:numFmt w:val="decimal"/>
      <w:lvlText w:val="%1."/>
      <w:lvlJc w:val="left"/>
      <w:pPr>
        <w:ind w:left="1080" w:hanging="360"/>
      </w:pPr>
    </w:lvl>
    <w:lvl w:ilvl="1" w:tplc="400A0019" w:tentative="1">
      <w:start w:val="1"/>
      <w:numFmt w:val="lowerLetter"/>
      <w:lvlText w:val="%2."/>
      <w:lvlJc w:val="left"/>
      <w:pPr>
        <w:ind w:left="1800" w:hanging="360"/>
      </w:pPr>
    </w:lvl>
    <w:lvl w:ilvl="2" w:tplc="400A001B" w:tentative="1">
      <w:start w:val="1"/>
      <w:numFmt w:val="lowerRoman"/>
      <w:lvlText w:val="%3."/>
      <w:lvlJc w:val="right"/>
      <w:pPr>
        <w:ind w:left="2520" w:hanging="180"/>
      </w:pPr>
    </w:lvl>
    <w:lvl w:ilvl="3" w:tplc="400A000F" w:tentative="1">
      <w:start w:val="1"/>
      <w:numFmt w:val="decimal"/>
      <w:lvlText w:val="%4."/>
      <w:lvlJc w:val="left"/>
      <w:pPr>
        <w:ind w:left="3240" w:hanging="360"/>
      </w:pPr>
    </w:lvl>
    <w:lvl w:ilvl="4" w:tplc="400A0019" w:tentative="1">
      <w:start w:val="1"/>
      <w:numFmt w:val="lowerLetter"/>
      <w:lvlText w:val="%5."/>
      <w:lvlJc w:val="left"/>
      <w:pPr>
        <w:ind w:left="3960" w:hanging="360"/>
      </w:pPr>
    </w:lvl>
    <w:lvl w:ilvl="5" w:tplc="400A001B" w:tentative="1">
      <w:start w:val="1"/>
      <w:numFmt w:val="lowerRoman"/>
      <w:lvlText w:val="%6."/>
      <w:lvlJc w:val="right"/>
      <w:pPr>
        <w:ind w:left="4680" w:hanging="180"/>
      </w:pPr>
    </w:lvl>
    <w:lvl w:ilvl="6" w:tplc="400A000F" w:tentative="1">
      <w:start w:val="1"/>
      <w:numFmt w:val="decimal"/>
      <w:lvlText w:val="%7."/>
      <w:lvlJc w:val="left"/>
      <w:pPr>
        <w:ind w:left="5400" w:hanging="360"/>
      </w:pPr>
    </w:lvl>
    <w:lvl w:ilvl="7" w:tplc="400A0019" w:tentative="1">
      <w:start w:val="1"/>
      <w:numFmt w:val="lowerLetter"/>
      <w:lvlText w:val="%8."/>
      <w:lvlJc w:val="left"/>
      <w:pPr>
        <w:ind w:left="6120" w:hanging="360"/>
      </w:pPr>
    </w:lvl>
    <w:lvl w:ilvl="8" w:tplc="4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75A2E44"/>
    <w:multiLevelType w:val="multilevel"/>
    <w:tmpl w:val="55A8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7E66B6"/>
    <w:multiLevelType w:val="hybridMultilevel"/>
    <w:tmpl w:val="5C6ACF58"/>
    <w:lvl w:ilvl="0" w:tplc="400A000F">
      <w:start w:val="1"/>
      <w:numFmt w:val="decimal"/>
      <w:lvlText w:val="%1."/>
      <w:lvlJc w:val="left"/>
      <w:pPr>
        <w:ind w:left="1080" w:hanging="360"/>
      </w:pPr>
    </w:lvl>
    <w:lvl w:ilvl="1" w:tplc="400A0019" w:tentative="1">
      <w:start w:val="1"/>
      <w:numFmt w:val="lowerLetter"/>
      <w:lvlText w:val="%2."/>
      <w:lvlJc w:val="left"/>
      <w:pPr>
        <w:ind w:left="1800" w:hanging="360"/>
      </w:pPr>
    </w:lvl>
    <w:lvl w:ilvl="2" w:tplc="400A001B" w:tentative="1">
      <w:start w:val="1"/>
      <w:numFmt w:val="lowerRoman"/>
      <w:lvlText w:val="%3."/>
      <w:lvlJc w:val="right"/>
      <w:pPr>
        <w:ind w:left="2520" w:hanging="180"/>
      </w:pPr>
    </w:lvl>
    <w:lvl w:ilvl="3" w:tplc="400A000F" w:tentative="1">
      <w:start w:val="1"/>
      <w:numFmt w:val="decimal"/>
      <w:lvlText w:val="%4."/>
      <w:lvlJc w:val="left"/>
      <w:pPr>
        <w:ind w:left="3240" w:hanging="360"/>
      </w:pPr>
    </w:lvl>
    <w:lvl w:ilvl="4" w:tplc="400A0019" w:tentative="1">
      <w:start w:val="1"/>
      <w:numFmt w:val="lowerLetter"/>
      <w:lvlText w:val="%5."/>
      <w:lvlJc w:val="left"/>
      <w:pPr>
        <w:ind w:left="3960" w:hanging="360"/>
      </w:pPr>
    </w:lvl>
    <w:lvl w:ilvl="5" w:tplc="400A001B" w:tentative="1">
      <w:start w:val="1"/>
      <w:numFmt w:val="lowerRoman"/>
      <w:lvlText w:val="%6."/>
      <w:lvlJc w:val="right"/>
      <w:pPr>
        <w:ind w:left="4680" w:hanging="180"/>
      </w:pPr>
    </w:lvl>
    <w:lvl w:ilvl="6" w:tplc="400A000F" w:tentative="1">
      <w:start w:val="1"/>
      <w:numFmt w:val="decimal"/>
      <w:lvlText w:val="%7."/>
      <w:lvlJc w:val="left"/>
      <w:pPr>
        <w:ind w:left="5400" w:hanging="360"/>
      </w:pPr>
    </w:lvl>
    <w:lvl w:ilvl="7" w:tplc="400A0019" w:tentative="1">
      <w:start w:val="1"/>
      <w:numFmt w:val="lowerLetter"/>
      <w:lvlText w:val="%8."/>
      <w:lvlJc w:val="left"/>
      <w:pPr>
        <w:ind w:left="6120" w:hanging="360"/>
      </w:pPr>
    </w:lvl>
    <w:lvl w:ilvl="8" w:tplc="4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8BA4DE4"/>
    <w:multiLevelType w:val="multilevel"/>
    <w:tmpl w:val="B51ED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4955035">
    <w:abstractNumId w:val="4"/>
  </w:num>
  <w:num w:numId="2" w16cid:durableId="1341004178">
    <w:abstractNumId w:val="2"/>
  </w:num>
  <w:num w:numId="3" w16cid:durableId="1139415980">
    <w:abstractNumId w:val="1"/>
  </w:num>
  <w:num w:numId="4" w16cid:durableId="1249196108">
    <w:abstractNumId w:val="0"/>
  </w:num>
  <w:num w:numId="5" w16cid:durableId="18951144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CAE"/>
    <w:rsid w:val="00431733"/>
    <w:rsid w:val="0043562A"/>
    <w:rsid w:val="004D1EC4"/>
    <w:rsid w:val="00911CAE"/>
    <w:rsid w:val="00937BAF"/>
    <w:rsid w:val="00E57089"/>
    <w:rsid w:val="00F54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107602"/>
  <w15:chartTrackingRefBased/>
  <w15:docId w15:val="{E1140C7D-0F4B-4E80-B4E8-854CB1078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11C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11C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11C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11C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11C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11C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11C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11C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11C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11C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11C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11C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11CA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11CA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11CA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11CA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11CA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11CA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11C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11C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11C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11C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11C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11CA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11CA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11CA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11C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11CA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11C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98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3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163</Words>
  <Characters>901</Characters>
  <Application>Microsoft Office Word</Application>
  <DocSecurity>0</DocSecurity>
  <Lines>7</Lines>
  <Paragraphs>2</Paragraphs>
  <ScaleCrop>false</ScaleCrop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Marco Bello Colque</dc:creator>
  <cp:keywords/>
  <dc:description/>
  <cp:lastModifiedBy>Jean Marco Bello Colque</cp:lastModifiedBy>
  <cp:revision>3</cp:revision>
  <dcterms:created xsi:type="dcterms:W3CDTF">2026-06-15T02:48:00Z</dcterms:created>
  <dcterms:modified xsi:type="dcterms:W3CDTF">2026-06-16T23:15:00Z</dcterms:modified>
</cp:coreProperties>
</file>