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58612" w14:textId="77777777" w:rsidR="006D117D" w:rsidRPr="006D117D" w:rsidRDefault="006D117D" w:rsidP="006D117D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6D117D">
        <w:rPr>
          <w:rFonts w:ascii="Calibri" w:hAnsi="Calibri" w:cs="Calibri"/>
          <w:b/>
          <w:bCs/>
          <w:sz w:val="32"/>
          <w:szCs w:val="32"/>
        </w:rPr>
        <w:t>TABLERO DE SEGUIMIENTO KPI</w:t>
      </w:r>
    </w:p>
    <w:p w14:paraId="09E2CF29" w14:textId="77777777" w:rsidR="00E57089" w:rsidRPr="006D117D" w:rsidRDefault="00E5708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05"/>
        <w:gridCol w:w="1425"/>
        <w:gridCol w:w="1404"/>
        <w:gridCol w:w="1312"/>
        <w:gridCol w:w="1325"/>
        <w:gridCol w:w="1757"/>
      </w:tblGrid>
      <w:tr w:rsidR="006D117D" w:rsidRPr="006D117D" w14:paraId="385094F7" w14:textId="77777777" w:rsidTr="006D117D">
        <w:tc>
          <w:tcPr>
            <w:tcW w:w="1471" w:type="dxa"/>
          </w:tcPr>
          <w:p w14:paraId="07FB9D9A" w14:textId="73A7BFCF" w:rsidR="006D117D" w:rsidRPr="008132B9" w:rsidRDefault="006D117D" w:rsidP="006D117D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132B9">
              <w:rPr>
                <w:rFonts w:ascii="Calibri" w:hAnsi="Calibri" w:cs="Calibri"/>
                <w:b/>
                <w:bCs/>
              </w:rPr>
              <w:t>KPI</w:t>
            </w:r>
          </w:p>
        </w:tc>
        <w:tc>
          <w:tcPr>
            <w:tcW w:w="1471" w:type="dxa"/>
          </w:tcPr>
          <w:p w14:paraId="5AD9DF7B" w14:textId="0576609D" w:rsidR="006D117D" w:rsidRPr="008132B9" w:rsidRDefault="006D117D" w:rsidP="006D117D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132B9">
              <w:rPr>
                <w:rFonts w:ascii="Calibri" w:hAnsi="Calibri" w:cs="Calibri"/>
                <w:b/>
                <w:bCs/>
              </w:rPr>
              <w:t>Fórmula</w:t>
            </w:r>
          </w:p>
        </w:tc>
        <w:tc>
          <w:tcPr>
            <w:tcW w:w="1471" w:type="dxa"/>
          </w:tcPr>
          <w:p w14:paraId="735F56E9" w14:textId="2965169E" w:rsidR="006D117D" w:rsidRPr="008132B9" w:rsidRDefault="006D117D" w:rsidP="006D117D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132B9">
              <w:rPr>
                <w:rFonts w:ascii="Calibri" w:hAnsi="Calibri" w:cs="Calibri"/>
                <w:b/>
                <w:bCs/>
              </w:rPr>
              <w:t>Frecuencia</w:t>
            </w:r>
          </w:p>
        </w:tc>
        <w:tc>
          <w:tcPr>
            <w:tcW w:w="1471" w:type="dxa"/>
          </w:tcPr>
          <w:p w14:paraId="2B9611B2" w14:textId="26216BFD" w:rsidR="006D117D" w:rsidRPr="008132B9" w:rsidRDefault="006D117D" w:rsidP="006D117D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132B9">
              <w:rPr>
                <w:rFonts w:ascii="Calibri" w:hAnsi="Calibri" w:cs="Calibri"/>
                <w:b/>
                <w:bCs/>
              </w:rPr>
              <w:t>Valor objetivo</w:t>
            </w:r>
          </w:p>
        </w:tc>
        <w:tc>
          <w:tcPr>
            <w:tcW w:w="1472" w:type="dxa"/>
          </w:tcPr>
          <w:p w14:paraId="3731A69E" w14:textId="6B38926A" w:rsidR="006D117D" w:rsidRPr="008132B9" w:rsidRDefault="006D117D" w:rsidP="006D117D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132B9">
              <w:rPr>
                <w:rFonts w:ascii="Calibri" w:hAnsi="Calibri" w:cs="Calibri"/>
                <w:b/>
                <w:bCs/>
              </w:rPr>
              <w:t>Valor actual (semana 10)</w:t>
            </w:r>
          </w:p>
        </w:tc>
        <w:tc>
          <w:tcPr>
            <w:tcW w:w="1472" w:type="dxa"/>
          </w:tcPr>
          <w:p w14:paraId="33A96A86" w14:textId="77777777" w:rsidR="006D117D" w:rsidRPr="008132B9" w:rsidRDefault="006D117D" w:rsidP="006D117D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132B9">
              <w:rPr>
                <w:rFonts w:ascii="Calibri" w:hAnsi="Calibri" w:cs="Calibri"/>
                <w:b/>
                <w:bCs/>
              </w:rPr>
              <w:t>Comentario</w:t>
            </w:r>
          </w:p>
          <w:p w14:paraId="06D1C3C8" w14:textId="19434368" w:rsidR="006D117D" w:rsidRPr="008132B9" w:rsidRDefault="006D117D" w:rsidP="006D117D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132B9">
              <w:rPr>
                <w:rFonts w:ascii="Calibri" w:hAnsi="Calibri" w:cs="Calibri"/>
                <w:b/>
                <w:bCs/>
              </w:rPr>
              <w:t>(Se sentía vacío sin esto)</w:t>
            </w:r>
          </w:p>
        </w:tc>
      </w:tr>
      <w:tr w:rsidR="006D117D" w:rsidRPr="006D117D" w14:paraId="1C9530E5" w14:textId="77777777" w:rsidTr="006D117D">
        <w:tc>
          <w:tcPr>
            <w:tcW w:w="1471" w:type="dxa"/>
          </w:tcPr>
          <w:p w14:paraId="066FA23F" w14:textId="15DAC928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8132B9">
              <w:rPr>
                <w:rFonts w:ascii="Calibri" w:hAnsi="Calibri" w:cs="Calibri"/>
              </w:rPr>
              <w:t>Indice</w:t>
            </w:r>
            <w:proofErr w:type="spellEnd"/>
            <w:r w:rsidRPr="008132B9">
              <w:rPr>
                <w:rFonts w:ascii="Calibri" w:hAnsi="Calibri" w:cs="Calibri"/>
              </w:rPr>
              <w:t xml:space="preserve"> de desempeño de costos</w:t>
            </w:r>
          </w:p>
        </w:tc>
        <w:tc>
          <w:tcPr>
            <w:tcW w:w="1471" w:type="dxa"/>
          </w:tcPr>
          <w:p w14:paraId="03B00E8D" w14:textId="02B21D3A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EV / AC</w:t>
            </w:r>
          </w:p>
        </w:tc>
        <w:tc>
          <w:tcPr>
            <w:tcW w:w="1471" w:type="dxa"/>
          </w:tcPr>
          <w:p w14:paraId="142AEB87" w14:textId="0617E6E2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Semanal</w:t>
            </w:r>
          </w:p>
        </w:tc>
        <w:tc>
          <w:tcPr>
            <w:tcW w:w="1471" w:type="dxa"/>
          </w:tcPr>
          <w:p w14:paraId="4D9A4547" w14:textId="5E01110B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&gt;0.9</w:t>
            </w:r>
          </w:p>
        </w:tc>
        <w:tc>
          <w:tcPr>
            <w:tcW w:w="1472" w:type="dxa"/>
          </w:tcPr>
          <w:p w14:paraId="32608737" w14:textId="69F7B285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0.85</w:t>
            </w:r>
          </w:p>
        </w:tc>
        <w:tc>
          <w:tcPr>
            <w:tcW w:w="1472" w:type="dxa"/>
          </w:tcPr>
          <w:p w14:paraId="3C301B54" w14:textId="6ECE4AFF" w:rsidR="006D117D" w:rsidRPr="008132B9" w:rsidRDefault="006D117D" w:rsidP="006D117D">
            <w:pPr>
              <w:jc w:val="both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Estamos gastando un poco más de lo planeado por las renuncias</w:t>
            </w:r>
          </w:p>
        </w:tc>
      </w:tr>
      <w:tr w:rsidR="006D117D" w:rsidRPr="006D117D" w14:paraId="46F6EA7E" w14:textId="77777777" w:rsidTr="006D117D">
        <w:tc>
          <w:tcPr>
            <w:tcW w:w="1471" w:type="dxa"/>
          </w:tcPr>
          <w:p w14:paraId="228190B1" w14:textId="2F14DF8B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8132B9">
              <w:rPr>
                <w:rFonts w:ascii="Calibri" w:hAnsi="Calibri" w:cs="Calibri"/>
              </w:rPr>
              <w:t>Indice</w:t>
            </w:r>
            <w:proofErr w:type="spellEnd"/>
            <w:r w:rsidRPr="008132B9">
              <w:rPr>
                <w:rFonts w:ascii="Calibri" w:hAnsi="Calibri" w:cs="Calibri"/>
              </w:rPr>
              <w:t xml:space="preserve"> de desempeño de plazos</w:t>
            </w:r>
          </w:p>
        </w:tc>
        <w:tc>
          <w:tcPr>
            <w:tcW w:w="1471" w:type="dxa"/>
          </w:tcPr>
          <w:p w14:paraId="5F98A56C" w14:textId="6450A974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EV / PV</w:t>
            </w:r>
          </w:p>
        </w:tc>
        <w:tc>
          <w:tcPr>
            <w:tcW w:w="1471" w:type="dxa"/>
          </w:tcPr>
          <w:p w14:paraId="7E0F193D" w14:textId="0581BA76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Semanal</w:t>
            </w:r>
          </w:p>
        </w:tc>
        <w:tc>
          <w:tcPr>
            <w:tcW w:w="1471" w:type="dxa"/>
          </w:tcPr>
          <w:p w14:paraId="244846C7" w14:textId="5CDAE2E2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&gt;0.9</w:t>
            </w:r>
          </w:p>
        </w:tc>
        <w:tc>
          <w:tcPr>
            <w:tcW w:w="1472" w:type="dxa"/>
          </w:tcPr>
          <w:p w14:paraId="03CFFF76" w14:textId="543EE3C6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0.92</w:t>
            </w:r>
          </w:p>
        </w:tc>
        <w:tc>
          <w:tcPr>
            <w:tcW w:w="1472" w:type="dxa"/>
          </w:tcPr>
          <w:p w14:paraId="5D880A10" w14:textId="447DB1F1" w:rsidR="006D117D" w:rsidRPr="008132B9" w:rsidRDefault="006D117D" w:rsidP="006D117D">
            <w:pPr>
              <w:jc w:val="both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El tiempo va más o menos, pero con el cambio de geolocalización se va a extender</w:t>
            </w:r>
          </w:p>
        </w:tc>
      </w:tr>
      <w:tr w:rsidR="006D117D" w:rsidRPr="006D117D" w14:paraId="75D357EC" w14:textId="77777777" w:rsidTr="006D117D">
        <w:tc>
          <w:tcPr>
            <w:tcW w:w="1471" w:type="dxa"/>
          </w:tcPr>
          <w:p w14:paraId="098EC615" w14:textId="396BC213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Velocidad del equipo</w:t>
            </w:r>
          </w:p>
        </w:tc>
        <w:tc>
          <w:tcPr>
            <w:tcW w:w="1471" w:type="dxa"/>
          </w:tcPr>
          <w:p w14:paraId="4551D318" w14:textId="79BAD6A3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8132B9">
              <w:rPr>
                <w:rFonts w:ascii="Calibri" w:hAnsi="Calibri" w:cs="Calibri"/>
              </w:rPr>
              <w:t>Story</w:t>
            </w:r>
            <w:proofErr w:type="spellEnd"/>
            <w:r w:rsidRPr="008132B9">
              <w:rPr>
                <w:rFonts w:ascii="Calibri" w:hAnsi="Calibri" w:cs="Calibri"/>
              </w:rPr>
              <w:t xml:space="preserve"> </w:t>
            </w:r>
            <w:proofErr w:type="spellStart"/>
            <w:r w:rsidRPr="008132B9">
              <w:rPr>
                <w:rFonts w:ascii="Calibri" w:hAnsi="Calibri" w:cs="Calibri"/>
              </w:rPr>
              <w:t>points</w:t>
            </w:r>
            <w:proofErr w:type="spellEnd"/>
            <w:r w:rsidRPr="008132B9">
              <w:rPr>
                <w:rFonts w:ascii="Calibri" w:hAnsi="Calibri" w:cs="Calibri"/>
              </w:rPr>
              <w:t xml:space="preserve"> </w:t>
            </w:r>
            <w:proofErr w:type="spellStart"/>
            <w:r w:rsidRPr="008132B9">
              <w:rPr>
                <w:rFonts w:ascii="Calibri" w:hAnsi="Calibri" w:cs="Calibri"/>
              </w:rPr>
              <w:t>completads</w:t>
            </w:r>
            <w:proofErr w:type="spellEnd"/>
            <w:r w:rsidRPr="008132B9">
              <w:rPr>
                <w:rFonts w:ascii="Calibri" w:hAnsi="Calibri" w:cs="Calibri"/>
              </w:rPr>
              <w:t xml:space="preserve"> por sprint</w:t>
            </w:r>
          </w:p>
        </w:tc>
        <w:tc>
          <w:tcPr>
            <w:tcW w:w="1471" w:type="dxa"/>
          </w:tcPr>
          <w:p w14:paraId="6F1C13C9" w14:textId="263DE546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Quincenal</w:t>
            </w:r>
          </w:p>
        </w:tc>
        <w:tc>
          <w:tcPr>
            <w:tcW w:w="1471" w:type="dxa"/>
          </w:tcPr>
          <w:p w14:paraId="232FFE95" w14:textId="2F9180ED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40</w:t>
            </w:r>
          </w:p>
        </w:tc>
        <w:tc>
          <w:tcPr>
            <w:tcW w:w="1472" w:type="dxa"/>
          </w:tcPr>
          <w:p w14:paraId="034657A6" w14:textId="7C0BDD69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22</w:t>
            </w:r>
          </w:p>
        </w:tc>
        <w:tc>
          <w:tcPr>
            <w:tcW w:w="1472" w:type="dxa"/>
          </w:tcPr>
          <w:p w14:paraId="3C9D33A7" w14:textId="747B7806" w:rsidR="006D117D" w:rsidRPr="008132B9" w:rsidRDefault="006D117D" w:rsidP="006D117D">
            <w:pPr>
              <w:jc w:val="both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Bajo muchísimo por las renuncias. Esperamos recuperar la próxima semana</w:t>
            </w:r>
          </w:p>
        </w:tc>
      </w:tr>
      <w:tr w:rsidR="006D117D" w:rsidRPr="006D117D" w14:paraId="39C4FB64" w14:textId="77777777" w:rsidTr="006D117D">
        <w:tc>
          <w:tcPr>
            <w:tcW w:w="1471" w:type="dxa"/>
          </w:tcPr>
          <w:p w14:paraId="47E0E9CD" w14:textId="40231927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Tasa de defectos</w:t>
            </w:r>
          </w:p>
        </w:tc>
        <w:tc>
          <w:tcPr>
            <w:tcW w:w="1471" w:type="dxa"/>
          </w:tcPr>
          <w:p w14:paraId="1A763B10" w14:textId="1D88BFD1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 xml:space="preserve">Defectos graves / </w:t>
            </w:r>
            <w:proofErr w:type="spellStart"/>
            <w:r w:rsidRPr="008132B9">
              <w:rPr>
                <w:rFonts w:ascii="Calibri" w:hAnsi="Calibri" w:cs="Calibri"/>
              </w:rPr>
              <w:t>story</w:t>
            </w:r>
            <w:proofErr w:type="spellEnd"/>
            <w:r w:rsidRPr="008132B9">
              <w:rPr>
                <w:rFonts w:ascii="Calibri" w:hAnsi="Calibri" w:cs="Calibri"/>
              </w:rPr>
              <w:t xml:space="preserve"> </w:t>
            </w:r>
            <w:proofErr w:type="spellStart"/>
            <w:r w:rsidRPr="008132B9">
              <w:rPr>
                <w:rFonts w:ascii="Calibri" w:hAnsi="Calibri" w:cs="Calibri"/>
              </w:rPr>
              <w:t>points</w:t>
            </w:r>
            <w:proofErr w:type="spellEnd"/>
          </w:p>
        </w:tc>
        <w:tc>
          <w:tcPr>
            <w:tcW w:w="1471" w:type="dxa"/>
          </w:tcPr>
          <w:p w14:paraId="44C48345" w14:textId="223375D1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Semanal</w:t>
            </w:r>
          </w:p>
        </w:tc>
        <w:tc>
          <w:tcPr>
            <w:tcW w:w="1471" w:type="dxa"/>
          </w:tcPr>
          <w:p w14:paraId="41ECB938" w14:textId="2B3B91F1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&lt;0.3</w:t>
            </w:r>
          </w:p>
        </w:tc>
        <w:tc>
          <w:tcPr>
            <w:tcW w:w="1472" w:type="dxa"/>
          </w:tcPr>
          <w:p w14:paraId="318A7A4D" w14:textId="275A9B2D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0.45</w:t>
            </w:r>
          </w:p>
        </w:tc>
        <w:tc>
          <w:tcPr>
            <w:tcW w:w="1472" w:type="dxa"/>
          </w:tcPr>
          <w:p w14:paraId="2882B776" w14:textId="3FB87325" w:rsidR="006D117D" w:rsidRPr="008132B9" w:rsidRDefault="006D117D" w:rsidP="006D117D">
            <w:pPr>
              <w:jc w:val="both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Subió porque tocó apurar el cambio normativo</w:t>
            </w:r>
          </w:p>
        </w:tc>
      </w:tr>
      <w:tr w:rsidR="006D117D" w:rsidRPr="006D117D" w14:paraId="2EF53BA9" w14:textId="77777777" w:rsidTr="006D117D">
        <w:tc>
          <w:tcPr>
            <w:tcW w:w="1471" w:type="dxa"/>
          </w:tcPr>
          <w:p w14:paraId="54ECF6C8" w14:textId="462492D6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Tiempo de ciclo</w:t>
            </w:r>
          </w:p>
        </w:tc>
        <w:tc>
          <w:tcPr>
            <w:tcW w:w="1471" w:type="dxa"/>
          </w:tcPr>
          <w:p w14:paraId="21C42D20" w14:textId="0422089E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Días de "</w:t>
            </w:r>
            <w:proofErr w:type="spellStart"/>
            <w:r w:rsidRPr="008132B9">
              <w:rPr>
                <w:rFonts w:ascii="Calibri" w:hAnsi="Calibri" w:cs="Calibri"/>
              </w:rPr>
              <w:t>To</w:t>
            </w:r>
            <w:proofErr w:type="spellEnd"/>
            <w:r w:rsidRPr="008132B9">
              <w:rPr>
                <w:rFonts w:ascii="Calibri" w:hAnsi="Calibri" w:cs="Calibri"/>
              </w:rPr>
              <w:t xml:space="preserve"> Do" a "Done"</w:t>
            </w:r>
          </w:p>
        </w:tc>
        <w:tc>
          <w:tcPr>
            <w:tcW w:w="1471" w:type="dxa"/>
          </w:tcPr>
          <w:p w14:paraId="7E03EFA0" w14:textId="28B145F4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Semanal</w:t>
            </w:r>
          </w:p>
        </w:tc>
        <w:tc>
          <w:tcPr>
            <w:tcW w:w="1471" w:type="dxa"/>
          </w:tcPr>
          <w:p w14:paraId="780CC681" w14:textId="33D57017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&lt;5</w:t>
            </w:r>
          </w:p>
        </w:tc>
        <w:tc>
          <w:tcPr>
            <w:tcW w:w="1472" w:type="dxa"/>
          </w:tcPr>
          <w:p w14:paraId="1D284CF5" w14:textId="1E3A0304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7.2</w:t>
            </w:r>
          </w:p>
        </w:tc>
        <w:tc>
          <w:tcPr>
            <w:tcW w:w="1472" w:type="dxa"/>
          </w:tcPr>
          <w:p w14:paraId="2E1D23DA" w14:textId="22261AC0" w:rsidR="006D117D" w:rsidRPr="008132B9" w:rsidRDefault="006D117D" w:rsidP="006D117D">
            <w:pPr>
              <w:jc w:val="both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Se demoran más las tareas por falta de personal</w:t>
            </w:r>
          </w:p>
        </w:tc>
      </w:tr>
      <w:tr w:rsidR="006D117D" w:rsidRPr="006D117D" w14:paraId="5FC68087" w14:textId="77777777" w:rsidTr="006D117D">
        <w:tc>
          <w:tcPr>
            <w:tcW w:w="1471" w:type="dxa"/>
          </w:tcPr>
          <w:p w14:paraId="10FE9797" w14:textId="36E21E2F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Satisfacción del cliente</w:t>
            </w:r>
          </w:p>
        </w:tc>
        <w:tc>
          <w:tcPr>
            <w:tcW w:w="1471" w:type="dxa"/>
          </w:tcPr>
          <w:p w14:paraId="120A437D" w14:textId="1BACBB08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Encuesta (1-5)</w:t>
            </w:r>
          </w:p>
        </w:tc>
        <w:tc>
          <w:tcPr>
            <w:tcW w:w="1471" w:type="dxa"/>
          </w:tcPr>
          <w:p w14:paraId="2ECBDEC3" w14:textId="4C8FE019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Mensual</w:t>
            </w:r>
          </w:p>
        </w:tc>
        <w:tc>
          <w:tcPr>
            <w:tcW w:w="1471" w:type="dxa"/>
          </w:tcPr>
          <w:p w14:paraId="5E2DBC33" w14:textId="4694EFC8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&gt;4.0</w:t>
            </w:r>
          </w:p>
        </w:tc>
        <w:tc>
          <w:tcPr>
            <w:tcW w:w="1472" w:type="dxa"/>
          </w:tcPr>
          <w:p w14:paraId="1B99D6CF" w14:textId="5ABF972F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3.7</w:t>
            </w:r>
          </w:p>
        </w:tc>
        <w:tc>
          <w:tcPr>
            <w:tcW w:w="1472" w:type="dxa"/>
          </w:tcPr>
          <w:p w14:paraId="77D27459" w14:textId="2ADCF618" w:rsidR="006D117D" w:rsidRPr="008132B9" w:rsidRDefault="006D117D" w:rsidP="006D117D">
            <w:pPr>
              <w:jc w:val="both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 xml:space="preserve">El cliente está contento con las </w:t>
            </w:r>
            <w:proofErr w:type="gramStart"/>
            <w:r w:rsidRPr="008132B9">
              <w:rPr>
                <w:rFonts w:ascii="Calibri" w:hAnsi="Calibri" w:cs="Calibri"/>
              </w:rPr>
              <w:t>funcionalidades</w:t>
            </w:r>
            <w:proofErr w:type="gramEnd"/>
            <w:r w:rsidRPr="008132B9">
              <w:rPr>
                <w:rFonts w:ascii="Calibri" w:hAnsi="Calibri" w:cs="Calibri"/>
              </w:rPr>
              <w:t xml:space="preserve"> pero preocupado por los retrasos</w:t>
            </w:r>
          </w:p>
        </w:tc>
      </w:tr>
      <w:tr w:rsidR="006D117D" w:rsidRPr="006D117D" w14:paraId="1A834BA7" w14:textId="77777777" w:rsidTr="006D117D">
        <w:tc>
          <w:tcPr>
            <w:tcW w:w="1471" w:type="dxa"/>
          </w:tcPr>
          <w:p w14:paraId="5D3DA12B" w14:textId="41B43F79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lastRenderedPageBreak/>
              <w:t>Disponibilidad del sistema</w:t>
            </w:r>
          </w:p>
        </w:tc>
        <w:tc>
          <w:tcPr>
            <w:tcW w:w="1471" w:type="dxa"/>
          </w:tcPr>
          <w:p w14:paraId="205CDE91" w14:textId="3AF3D85B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% tiempo activo</w:t>
            </w:r>
          </w:p>
        </w:tc>
        <w:tc>
          <w:tcPr>
            <w:tcW w:w="1471" w:type="dxa"/>
          </w:tcPr>
          <w:p w14:paraId="25D32264" w14:textId="37BFEBE8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Diario</w:t>
            </w:r>
          </w:p>
        </w:tc>
        <w:tc>
          <w:tcPr>
            <w:tcW w:w="1471" w:type="dxa"/>
          </w:tcPr>
          <w:p w14:paraId="2FDB1545" w14:textId="58C9FCBF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&gt;99%</w:t>
            </w:r>
          </w:p>
        </w:tc>
        <w:tc>
          <w:tcPr>
            <w:tcW w:w="1472" w:type="dxa"/>
          </w:tcPr>
          <w:p w14:paraId="02CBC1BA" w14:textId="57F20094" w:rsidR="006D117D" w:rsidRPr="008132B9" w:rsidRDefault="006D117D" w:rsidP="006D117D">
            <w:pPr>
              <w:jc w:val="center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100%</w:t>
            </w:r>
          </w:p>
        </w:tc>
        <w:tc>
          <w:tcPr>
            <w:tcW w:w="1472" w:type="dxa"/>
          </w:tcPr>
          <w:p w14:paraId="5DD39EE3" w14:textId="2942CC24" w:rsidR="006D117D" w:rsidRPr="008132B9" w:rsidRDefault="006D117D" w:rsidP="006D117D">
            <w:pPr>
              <w:jc w:val="both"/>
              <w:rPr>
                <w:rFonts w:ascii="Calibri" w:hAnsi="Calibri" w:cs="Calibri"/>
              </w:rPr>
            </w:pPr>
            <w:r w:rsidRPr="008132B9">
              <w:rPr>
                <w:rFonts w:ascii="Calibri" w:hAnsi="Calibri" w:cs="Calibri"/>
              </w:rPr>
              <w:t>Por ahora no se ha caído nada, por ahora</w:t>
            </w:r>
          </w:p>
        </w:tc>
      </w:tr>
    </w:tbl>
    <w:p w14:paraId="4020A90F" w14:textId="77777777" w:rsidR="006D117D" w:rsidRPr="006D117D" w:rsidRDefault="006D117D"/>
    <w:sectPr w:rsidR="006D117D" w:rsidRPr="006D117D" w:rsidSect="006D117D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17D"/>
    <w:rsid w:val="004D1EC4"/>
    <w:rsid w:val="006D117D"/>
    <w:rsid w:val="008132B9"/>
    <w:rsid w:val="00937BAF"/>
    <w:rsid w:val="00C43AE9"/>
    <w:rsid w:val="00E57089"/>
    <w:rsid w:val="00E8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C8187"/>
  <w15:chartTrackingRefBased/>
  <w15:docId w15:val="{021DAD88-B274-40B1-913C-8FE380189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1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D1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1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1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1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1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1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1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1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1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D1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1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11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11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11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11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11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11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1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1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1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1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1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11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11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11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1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11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117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D1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5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152</Words>
  <Characters>840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Marco Bello Colque</dc:creator>
  <cp:keywords/>
  <dc:description/>
  <cp:lastModifiedBy>Jean Marco Bello Colque</cp:lastModifiedBy>
  <cp:revision>3</cp:revision>
  <dcterms:created xsi:type="dcterms:W3CDTF">2026-06-15T11:31:00Z</dcterms:created>
  <dcterms:modified xsi:type="dcterms:W3CDTF">2026-06-16T23:38:00Z</dcterms:modified>
</cp:coreProperties>
</file>