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720" w:hanging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1"/>
        <w:ind w:left="720" w:hanging="0"/>
        <w:jc w:val="center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sz w:val="24"/>
          <w:szCs w:val="24"/>
          <w:u w:val="single"/>
          <w:lang w:val="es-ES"/>
        </w:rPr>
        <w:t xml:space="preserve">GUIA EJERCICIOS  </w:t>
      </w:r>
      <w:r>
        <w:rPr>
          <w:b/>
          <w:bCs/>
          <w:i/>
          <w:iCs/>
          <w:sz w:val="24"/>
          <w:szCs w:val="24"/>
          <w:u w:val="single"/>
          <w:lang w:val="es-ES"/>
        </w:rPr>
        <w:t>V0</w:t>
      </w:r>
    </w:p>
    <w:p>
      <w:pPr>
        <w:pStyle w:val="Normal1"/>
        <w:ind w:left="720" w:hanging="0"/>
        <w:jc w:val="center"/>
        <w:rPr>
          <w:sz w:val="24"/>
          <w:szCs w:val="24"/>
          <w:u w:val="single"/>
        </w:rPr>
      </w:pPr>
      <w:r>
        <w:rPr>
          <w:b/>
          <w:bCs/>
          <w:i/>
          <w:iCs/>
          <w:lang w:val="es-ES"/>
        </w:rPr>
      </w:r>
    </w:p>
    <w:p>
      <w:pPr>
        <w:pStyle w:val="Normal1"/>
        <w:ind w:left="720" w:hanging="0"/>
        <w:jc w:val="center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sz w:val="24"/>
          <w:szCs w:val="24"/>
          <w:u w:val="single"/>
          <w:lang w:val="es-ES"/>
        </w:rPr>
        <w:t>Programación de dispositivos</w:t>
      </w:r>
    </w:p>
    <w:p>
      <w:pPr>
        <w:pStyle w:val="Normal1"/>
        <w:ind w:left="720" w:hanging="0"/>
        <w:jc w:val="center"/>
        <w:rPr>
          <w:sz w:val="24"/>
          <w:szCs w:val="24"/>
          <w:u w:val="single"/>
        </w:rPr>
      </w:pPr>
      <w:r>
        <w:rPr>
          <w:b/>
          <w:bCs/>
          <w:i/>
          <w:iCs/>
          <w:lang w:val="es-ES"/>
        </w:rPr>
      </w:r>
    </w:p>
    <w:p>
      <w:pPr>
        <w:pStyle w:val="Normal1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Realizar el control de una baliza electronica, la misma debe estar 100mS prendida y 750ms apagada.</w:t>
      </w:r>
    </w:p>
    <w:p>
      <w:pPr>
        <w:pStyle w:val="Normal1"/>
        <w:numPr>
          <w:ilvl w:val="0"/>
          <w:numId w:val="0"/>
        </w:numPr>
        <w:ind w:left="252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CIRCUITO 1</w:t>
      </w:r>
    </w:p>
    <w:p>
      <w:pPr>
        <w:pStyle w:val="Normal1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Tomando como base el ejercicio 1. Cambiar el LED por una lampara accionada mediante un rele.</w:t>
      </w:r>
    </w:p>
    <w:p>
      <w:pPr>
        <w:pStyle w:val="Normal1"/>
        <w:numPr>
          <w:ilvl w:val="0"/>
          <w:numId w:val="0"/>
        </w:numPr>
        <w:ind w:left="252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IRCUITO 2</w:t>
      </w:r>
    </w:p>
    <w:p>
      <w:pPr>
        <w:pStyle w:val="Normal1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Accionar un LED, mediante un pulsador activado por nivel ALTO. El LED permancera prendido, mientras el pulsador este presionado, al liberarlo el LED debera apagarse.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Modificar el ejercicio anterior pero esta vez, el debe prenderse cuando en la entrada que esta conectado el pulsador, detecte un FLANCO ASCENDENTE.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Se desea diseñar una baliza, la misma permanecera activa mientras, el pulsador este presionado. Al momento de liberar el pulsador la baliza debera ser apagada.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Se tienen dos pulsadores, accionados por nivel. Al momento de presionar el pulsador 1, la salida se mantendra en estado alto hasta que el pulsador 2 sea presionado.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Realizar el control de una baliza LED, la misma debera permanecer activa al presionar el pulsador 1, activado por flanco ascendente. Solamente podra ser apagada, si el pulsador 2 es presionado, este debera se accionado por flanco descendente.</w:t>
      </w:r>
    </w:p>
    <w:p>
      <w:pPr>
        <w:pStyle w:val="Normal1"/>
        <w:numPr>
          <w:ilvl w:val="0"/>
          <w:numId w:val="0"/>
        </w:numPr>
        <w:ind w:left="252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CIRUCITO 3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Dispone de un pulsador y una salida. La salida debera pasar de estado BAJO a estado ALTO, al momento de presionar el pulsador. Para pasar de estado ALTO a estado BAJO, se debera presionar nuevamente el pulsador. El pulsador debe ser accionado por flanco ascendente.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Comprobar el funcionamiento del puerto serie, para transmitir datos.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Comprobar el funcinamiento del puerto serie para recibir datos.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Se desea realizar un control Luminico accionado mediante una computadora. El mismo tendra que prender y apagar 3 Lamparas. Para prender cada lampara, la secuencia a enviar desde la PC debera ser por ejemplo si queremos prender la lampara 1: “11” y si queremos apagar la lampara 1 el dato a enviar sera: “10”. En resumen, el primer digito corresponde al numero de LED y el segundo al estado, siendo ‘1’o ‘0’.</w:t>
      </w:r>
    </w:p>
    <w:p>
      <w:pPr>
        <w:pStyle w:val="Normal1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CIRUCITO 4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Comprobar el funcionamiento del Conversor analogico digital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Realizar un voltimetro, utilizando el conversor analogico digital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Verificar el funcionamiento de un servor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 xml:space="preserve">Se desea realizar un control de un mecanismo. El mismo sera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realizado con un servo. Para mover el servo utilizaremos un potenciometro que indicara cuantos grados se debera mover el servo. Si la lectura del pote supera los 90°, una baliza debera ser accionada (puede utilizar la misma que en el ejercicio 1) y un mensaje por el puerto serie de advertencia debera ser ennviado.</w:t>
      </w:r>
    </w:p>
    <w:p>
      <w:pPr>
        <w:pStyle w:val="Normal1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es-ES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Se desea realizar el control de temperatura en un recipiente, el mismo cuenta con un sensor DHT11 para sensar la temperatura. Si la temperatura excede los 25°C, un ventilador debe ser activado, enviando un mensaje por el puerto serie  “</w:t>
      </w:r>
      <w:r>
        <w:rPr>
          <w:b/>
          <w:bCs/>
          <w:i w:val="false"/>
          <w:iCs w:val="false"/>
          <w:sz w:val="24"/>
          <w:szCs w:val="24"/>
          <w:u w:val="none"/>
          <w:lang w:val="es-ES"/>
        </w:rPr>
        <w:t>VENTILADOR DESACTIVADO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” y al momento de descender el mismo debe ser desactivado y enviar un mensaje por el puerto serie “</w:t>
      </w:r>
      <w:r>
        <w:rPr>
          <w:b/>
          <w:bCs/>
          <w:i w:val="false"/>
          <w:iCs w:val="false"/>
          <w:sz w:val="24"/>
          <w:szCs w:val="24"/>
          <w:u w:val="none"/>
          <w:lang w:val="es-ES"/>
        </w:rPr>
        <w:t>VENTILADOR DESACTIVADO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s-ES"/>
        </w:rPr>
        <w:t>”.</w:t>
      </w:r>
    </w:p>
    <w:p>
      <w:pPr>
        <w:pStyle w:val="Normal1"/>
        <w:ind w:left="720" w:hanging="0"/>
        <w:jc w:val="center"/>
        <w:rPr>
          <w:sz w:val="24"/>
          <w:szCs w:val="24"/>
        </w:rPr>
      </w:pPr>
      <w:r>
        <w:rPr>
          <w:lang w:val="es-ES"/>
        </w:rPr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t>Escuela Técnica Nº12 “Libertador General José de San Martín”</w:t>
    </w:r>
  </w:p>
  <w:p>
    <w:pPr>
      <w:pStyle w:val="Normal1"/>
      <w:jc w:val="center"/>
      <w:rPr/>
    </w:pPr>
    <w:r>
      <w:rPr/>
      <w:t>P</w:t>
    </w:r>
    <w:r>
      <w:rPr/>
      <w:t>rogramación de dispositivos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fKYpuMD3vSJJdylO1dxwXY0fOQ==">AMUW2mWNXxGho+uWArc6VAe2o1Ku/Z0AlseiTfmQVmA/qcXixk9NcKBgbTT9XG15LJyMx0HeEcSndswoX0JkBBsDsQ+hmy5xVP7x8Ko7+j5UGVWpN6Wqgjc=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2</Pages>
  <Words>495</Words>
  <Characters>2547</Characters>
  <CharactersWithSpaces>3005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2021-04-05T21:43:22Z</dcterms:modified>
  <cp:revision>2</cp:revision>
  <dc:subject/>
  <dc:title/>
</cp:coreProperties>
</file>