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39" w:rsidRPr="002F41BA" w:rsidRDefault="002F41BA">
      <w:pPr>
        <w:pStyle w:val="Heading1"/>
        <w:rPr>
          <w:color w:val="000000" w:themeColor="text1"/>
        </w:rPr>
      </w:pPr>
      <w:r w:rsidRPr="002F41BA">
        <w:rPr>
          <w:color w:val="000000" w:themeColor="text1"/>
        </w:rPr>
        <w:t xml:space="preserve">Starter </w:t>
      </w:r>
      <w:r>
        <w:rPr>
          <w:color w:val="000000" w:themeColor="text1"/>
        </w:rPr>
        <w:t>B</w:t>
      </w:r>
      <w:r w:rsidRPr="002F41BA">
        <w:rPr>
          <w:color w:val="000000" w:themeColor="text1"/>
        </w:rPr>
        <w:t>ook Report</w:t>
      </w:r>
    </w:p>
    <w:p w:rsidR="002F4D5C" w:rsidRDefault="002F41BA" w:rsidP="002F41BA">
      <w:pPr>
        <w:pStyle w:val="HTMLPreformatted"/>
        <w:shd w:val="clear" w:color="auto" w:fill="FFFFFF"/>
        <w:rPr>
          <w:rFonts w:ascii="Apple Chancery" w:hAnsi="Apple Chancery" w:cs="Apple Chancery"/>
          <w:color w:val="FF0000"/>
          <w:sz w:val="24"/>
          <w:szCs w:val="24"/>
        </w:rPr>
      </w:pPr>
      <w:r w:rsidRPr="002F41BA">
        <w:rPr>
          <w:rFonts w:ascii="inherit" w:hAnsi="inherit"/>
          <w:color w:val="0070C0"/>
          <w:sz w:val="24"/>
          <w:szCs w:val="24"/>
        </w:rPr>
        <w:t>1. Given the provided data, what are three conclusions we can draw about Kickstarter campaigns?</w:t>
      </w:r>
      <w:r w:rsidR="002F4D5C">
        <w:rPr>
          <w:rFonts w:ascii="inherit" w:hAnsi="inherit"/>
          <w:color w:val="FF0000"/>
          <w:sz w:val="24"/>
          <w:szCs w:val="24"/>
        </w:rPr>
        <w:t xml:space="preserve"> </w:t>
      </w:r>
      <w:r w:rsidR="002F4D5C">
        <w:rPr>
          <w:rFonts w:ascii="Apple Chancery" w:hAnsi="Apple Chancery" w:cs="Apple Chancery"/>
          <w:color w:val="FF0000"/>
          <w:sz w:val="24"/>
          <w:szCs w:val="24"/>
        </w:rPr>
        <w:t xml:space="preserve">Three conclusions I can draw from the Kickstarter data is </w:t>
      </w:r>
    </w:p>
    <w:p w:rsidR="002F4D5C" w:rsidRDefault="002F4D5C" w:rsidP="002F41BA">
      <w:pPr>
        <w:pStyle w:val="HTMLPreformatted"/>
        <w:shd w:val="clear" w:color="auto" w:fill="FFFFFF"/>
        <w:rPr>
          <w:rFonts w:ascii="Apple Chancery" w:hAnsi="Apple Chancery" w:cs="Apple Chancery"/>
          <w:color w:val="FF0000"/>
          <w:sz w:val="24"/>
          <w:szCs w:val="24"/>
        </w:rPr>
      </w:pPr>
      <w:r>
        <w:rPr>
          <w:rFonts w:ascii="Apple Chancery" w:hAnsi="Apple Chancery" w:cs="Apple Chancery"/>
          <w:color w:val="FF0000"/>
          <w:sz w:val="24"/>
          <w:szCs w:val="24"/>
        </w:rPr>
        <w:t xml:space="preserve">1.) Just because you put an idea on Kickstarter; doesn’t mean it will be successful. </w:t>
      </w:r>
    </w:p>
    <w:p w:rsidR="002F41BA" w:rsidRDefault="002F4D5C" w:rsidP="002F41BA">
      <w:pPr>
        <w:pStyle w:val="HTMLPreformatted"/>
        <w:shd w:val="clear" w:color="auto" w:fill="FFFFFF"/>
        <w:rPr>
          <w:rFonts w:ascii="Apple Chancery" w:hAnsi="Apple Chancery" w:cs="Apple Chancery"/>
          <w:color w:val="FF0000"/>
          <w:sz w:val="24"/>
          <w:szCs w:val="24"/>
        </w:rPr>
      </w:pPr>
      <w:r>
        <w:rPr>
          <w:rFonts w:ascii="Apple Chancery" w:hAnsi="Apple Chancery" w:cs="Apple Chancery"/>
          <w:color w:val="FF0000"/>
          <w:sz w:val="24"/>
          <w:szCs w:val="24"/>
        </w:rPr>
        <w:t>2.) The most successful Kickstarter’s where in the Arts! What I mean by that is music, film &amp; theater.</w:t>
      </w:r>
    </w:p>
    <w:p w:rsidR="002F4D5C" w:rsidRPr="002F4D5C" w:rsidRDefault="002F4D5C" w:rsidP="002F41BA">
      <w:pPr>
        <w:pStyle w:val="HTMLPreformatted"/>
        <w:shd w:val="clear" w:color="auto" w:fill="FFFFFF"/>
        <w:rPr>
          <w:rFonts w:ascii="Apple Chancery" w:hAnsi="Apple Chancery" w:cs="Apple Chancery" w:hint="cs"/>
          <w:color w:val="FF0000"/>
          <w:sz w:val="24"/>
          <w:szCs w:val="24"/>
        </w:rPr>
      </w:pPr>
      <w:proofErr w:type="gramStart"/>
      <w:r>
        <w:rPr>
          <w:rFonts w:ascii="Apple Chancery" w:hAnsi="Apple Chancery" w:cs="Apple Chancery"/>
          <w:color w:val="FF0000"/>
          <w:sz w:val="24"/>
          <w:szCs w:val="24"/>
        </w:rPr>
        <w:t>3.)</w:t>
      </w:r>
      <w:r w:rsidR="0027182A">
        <w:rPr>
          <w:rFonts w:ascii="Apple Chancery" w:hAnsi="Apple Chancery" w:cs="Apple Chancery"/>
          <w:color w:val="FF0000"/>
          <w:sz w:val="24"/>
          <w:szCs w:val="24"/>
        </w:rPr>
        <w:t>There</w:t>
      </w:r>
      <w:proofErr w:type="gramEnd"/>
      <w:r w:rsidR="0027182A">
        <w:rPr>
          <w:rFonts w:ascii="Apple Chancery" w:hAnsi="Apple Chancery" w:cs="Apple Chancery"/>
          <w:color w:val="FF0000"/>
          <w:sz w:val="24"/>
          <w:szCs w:val="24"/>
        </w:rPr>
        <w:t xml:space="preserve"> are not very many live projects on Kickstarter.</w:t>
      </w:r>
    </w:p>
    <w:p w:rsidR="009C0139" w:rsidRDefault="009C0139" w:rsidP="002F41BA">
      <w:pPr>
        <w:pStyle w:val="ListBullet"/>
        <w:numPr>
          <w:ilvl w:val="0"/>
          <w:numId w:val="0"/>
        </w:numPr>
        <w:ind w:left="432" w:hanging="432"/>
      </w:pPr>
    </w:p>
    <w:p w:rsidR="002F41BA" w:rsidRDefault="002F41BA" w:rsidP="002F41BA">
      <w:pPr>
        <w:pStyle w:val="HTMLPreformatted"/>
        <w:shd w:val="clear" w:color="auto" w:fill="FFFFFF"/>
        <w:rPr>
          <w:rStyle w:val="cm-variable-2"/>
          <w:rFonts w:ascii="inherit" w:hAnsi="inherit"/>
          <w:color w:val="0055AA"/>
          <w:sz w:val="24"/>
          <w:szCs w:val="24"/>
        </w:rPr>
      </w:pPr>
      <w:r w:rsidRPr="002F41BA">
        <w:rPr>
          <w:rStyle w:val="cm-variable-2"/>
          <w:rFonts w:ascii="inherit" w:hAnsi="inherit"/>
          <w:color w:val="0055AA"/>
          <w:sz w:val="24"/>
          <w:szCs w:val="24"/>
        </w:rPr>
        <w:t>2. What are some limitations of this dataset?</w:t>
      </w:r>
    </w:p>
    <w:p w:rsidR="0027182A" w:rsidRPr="0027182A" w:rsidRDefault="0027182A" w:rsidP="002F41BA">
      <w:pPr>
        <w:pStyle w:val="HTMLPreformatted"/>
        <w:shd w:val="clear" w:color="auto" w:fill="FFFFFF"/>
        <w:rPr>
          <w:rStyle w:val="cm-variable-2"/>
          <w:rFonts w:ascii="inherit" w:hAnsi="inherit"/>
          <w:color w:val="FF0000"/>
          <w:sz w:val="24"/>
          <w:szCs w:val="24"/>
        </w:rPr>
      </w:pPr>
      <w:r w:rsidRPr="0027182A">
        <w:rPr>
          <w:rStyle w:val="cm-variable-2"/>
          <w:rFonts w:ascii="inherit" w:hAnsi="inherit"/>
          <w:color w:val="FF0000"/>
          <w:sz w:val="24"/>
          <w:szCs w:val="24"/>
        </w:rPr>
        <w:t xml:space="preserve">I honestly don’t </w:t>
      </w:r>
      <w:proofErr w:type="gramStart"/>
      <w:r w:rsidRPr="0027182A">
        <w:rPr>
          <w:rStyle w:val="cm-variable-2"/>
          <w:rFonts w:ascii="inherit" w:hAnsi="inherit"/>
          <w:color w:val="FF0000"/>
          <w:sz w:val="24"/>
          <w:szCs w:val="24"/>
        </w:rPr>
        <w:t>know..</w:t>
      </w:r>
      <w:proofErr w:type="gramEnd"/>
    </w:p>
    <w:p w:rsidR="002F41BA" w:rsidRDefault="002F41BA" w:rsidP="002F41BA">
      <w:pPr>
        <w:pStyle w:val="HTMLPreformatted"/>
        <w:shd w:val="clear" w:color="auto" w:fill="FFFFFF"/>
        <w:rPr>
          <w:rStyle w:val="cm-variable-2"/>
          <w:rFonts w:ascii="inherit" w:hAnsi="inherit"/>
          <w:color w:val="0055AA"/>
          <w:sz w:val="24"/>
          <w:szCs w:val="24"/>
        </w:rPr>
      </w:pPr>
    </w:p>
    <w:p w:rsidR="002F41BA" w:rsidRDefault="002F41BA" w:rsidP="002F41BA">
      <w:pPr>
        <w:pStyle w:val="HTMLPreformatted"/>
        <w:shd w:val="clear" w:color="auto" w:fill="FFFFFF"/>
        <w:rPr>
          <w:rStyle w:val="cm-variable-2"/>
          <w:rFonts w:ascii="inherit" w:hAnsi="inherit"/>
          <w:color w:val="0055AA"/>
          <w:sz w:val="24"/>
          <w:szCs w:val="24"/>
        </w:rPr>
      </w:pPr>
    </w:p>
    <w:p w:rsidR="002F41BA" w:rsidRPr="002F41BA" w:rsidRDefault="002F41BA" w:rsidP="002F41BA">
      <w:pPr>
        <w:pStyle w:val="HTMLPreformatted"/>
        <w:shd w:val="clear" w:color="auto" w:fill="FFFFFF"/>
        <w:rPr>
          <w:rFonts w:ascii="inherit" w:hAnsi="inherit"/>
          <w:color w:val="1D1C1D"/>
          <w:sz w:val="24"/>
          <w:szCs w:val="24"/>
        </w:rPr>
      </w:pPr>
      <w:r w:rsidRPr="002F41BA">
        <w:rPr>
          <w:rStyle w:val="cm-variable-2"/>
          <w:rFonts w:ascii="inherit" w:hAnsi="inherit"/>
          <w:color w:val="0055AA"/>
          <w:sz w:val="24"/>
          <w:szCs w:val="24"/>
        </w:rPr>
        <w:t>3. What are some other possible tables and/or graphs that we could create?</w:t>
      </w:r>
    </w:p>
    <w:p w:rsidR="002F41BA" w:rsidRPr="0027182A" w:rsidRDefault="0027182A" w:rsidP="002F41BA">
      <w:pPr>
        <w:pStyle w:val="HTMLPreformatted"/>
        <w:shd w:val="clear" w:color="auto" w:fill="FFFFFF"/>
        <w:rPr>
          <w:rFonts w:ascii="inherit" w:hAnsi="inherit"/>
          <w:color w:val="FF0000"/>
          <w:sz w:val="24"/>
          <w:szCs w:val="24"/>
        </w:rPr>
      </w:pPr>
      <w:r w:rsidRPr="0027182A">
        <w:rPr>
          <w:rFonts w:ascii="inherit" w:hAnsi="inherit"/>
          <w:color w:val="FF0000"/>
          <w:sz w:val="24"/>
          <w:szCs w:val="24"/>
        </w:rPr>
        <w:t xml:space="preserve">There are many other tables or graphs we could make. You could take a more in-depth look at the ARTS (music, theater &amp; film) to break down the data &amp; find out which is more popular. This is just one example of the many possibilities. </w:t>
      </w:r>
    </w:p>
    <w:p w:rsidR="009C0139" w:rsidRDefault="009C0139">
      <w:pPr>
        <w:pStyle w:val="Heading2"/>
      </w:pPr>
      <w:bookmarkStart w:id="0" w:name="_GoBack"/>
      <w:bookmarkEnd w:id="0"/>
    </w:p>
    <w:sectPr w:rsidR="009C013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CF0" w:rsidRDefault="00D56CF0">
      <w:r>
        <w:separator/>
      </w:r>
    </w:p>
    <w:p w:rsidR="00D56CF0" w:rsidRDefault="00D56CF0"/>
  </w:endnote>
  <w:endnote w:type="continuationSeparator" w:id="0">
    <w:p w:rsidR="00D56CF0" w:rsidRDefault="00D56CF0">
      <w:r>
        <w:continuationSeparator/>
      </w:r>
    </w:p>
    <w:p w:rsidR="00D56CF0" w:rsidRDefault="00D56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139" w:rsidRDefault="00D56CF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CF0" w:rsidRDefault="00D56CF0">
      <w:r>
        <w:separator/>
      </w:r>
    </w:p>
    <w:p w:rsidR="00D56CF0" w:rsidRDefault="00D56CF0"/>
  </w:footnote>
  <w:footnote w:type="continuationSeparator" w:id="0">
    <w:p w:rsidR="00D56CF0" w:rsidRDefault="00D56CF0">
      <w:r>
        <w:continuationSeparator/>
      </w:r>
    </w:p>
    <w:p w:rsidR="00D56CF0" w:rsidRDefault="00D56C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A"/>
    <w:rsid w:val="0027182A"/>
    <w:rsid w:val="002F41BA"/>
    <w:rsid w:val="002F4D5C"/>
    <w:rsid w:val="009C0139"/>
    <w:rsid w:val="00D5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6C8F"/>
  <w15:chartTrackingRefBased/>
  <w15:docId w15:val="{F971DA66-0B40-1F44-B2EC-46013997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1BA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cm-variable-2">
    <w:name w:val="cm-variable-2"/>
    <w:basedOn w:val="DefaultParagraphFont"/>
    <w:rsid w:val="002F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pez/Library/Containers/com.microsoft.Word/Data/Library/Application%20Support/Microsoft/Office/16.0/DTS/en-US%7b3E67241F-9400-634B-87C2-338CFCD77460%7d/%7b5EC7AAE1-0723-024B-91C1-6EDB957477D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Lopez</dc:creator>
  <cp:keywords/>
  <dc:description/>
  <cp:lastModifiedBy>Robert Lopez</cp:lastModifiedBy>
  <cp:revision>2</cp:revision>
  <dcterms:created xsi:type="dcterms:W3CDTF">2019-08-31T22:18:00Z</dcterms:created>
  <dcterms:modified xsi:type="dcterms:W3CDTF">2019-08-31T23:57:00Z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