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1B5B5" w14:textId="16E69A83" w:rsidR="00AD39B8" w:rsidRDefault="00DB3813" w:rsidP="00AD39B8">
      <w:pPr>
        <w:spacing w:after="1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5A61D6" wp14:editId="5758E002">
            <wp:simplePos x="0" y="0"/>
            <wp:positionH relativeFrom="page">
              <wp:align>left</wp:align>
            </wp:positionH>
            <wp:positionV relativeFrom="paragraph">
              <wp:posOffset>-1079706</wp:posOffset>
            </wp:positionV>
            <wp:extent cx="10739964" cy="7559749"/>
            <wp:effectExtent l="0" t="0" r="4445" b="3175"/>
            <wp:wrapNone/>
            <wp:docPr id="327360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807" cy="757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BFCEC1" w14:textId="77777777" w:rsidR="00AD39B8" w:rsidRDefault="00AD39B8" w:rsidP="00AD39B8">
      <w:pPr>
        <w:spacing w:after="120"/>
      </w:pPr>
    </w:p>
    <w:p w14:paraId="3D814EDB" w14:textId="77777777" w:rsidR="00AD39B8" w:rsidRDefault="00AD39B8" w:rsidP="00AD39B8">
      <w:pPr>
        <w:spacing w:after="120"/>
      </w:pPr>
    </w:p>
    <w:p w14:paraId="34E3DB38" w14:textId="77777777" w:rsidR="00AD39B8" w:rsidRDefault="00AD39B8" w:rsidP="00AD39B8">
      <w:pPr>
        <w:spacing w:after="120"/>
      </w:pPr>
    </w:p>
    <w:p w14:paraId="3CF17D1E" w14:textId="77777777" w:rsidR="00AD39B8" w:rsidRDefault="00AD39B8" w:rsidP="00AD39B8">
      <w:pPr>
        <w:spacing w:after="120"/>
      </w:pPr>
    </w:p>
    <w:p w14:paraId="6A0E19F5" w14:textId="77777777" w:rsidR="00AD39B8" w:rsidRDefault="00AD39B8" w:rsidP="00AD39B8">
      <w:pPr>
        <w:spacing w:after="120"/>
      </w:pPr>
    </w:p>
    <w:p w14:paraId="310E87DA" w14:textId="77777777" w:rsidR="00AD39B8" w:rsidRDefault="00AD39B8" w:rsidP="00AD39B8">
      <w:pPr>
        <w:spacing w:after="120"/>
      </w:pPr>
    </w:p>
    <w:p w14:paraId="2FF602A5" w14:textId="77777777" w:rsidR="00AD39B8" w:rsidRDefault="00AD39B8" w:rsidP="00AD39B8">
      <w:pPr>
        <w:spacing w:after="120"/>
      </w:pPr>
    </w:p>
    <w:p w14:paraId="5113E587" w14:textId="77777777" w:rsidR="00AD39B8" w:rsidRDefault="00AD39B8" w:rsidP="00AD39B8">
      <w:pPr>
        <w:spacing w:after="120"/>
      </w:pPr>
    </w:p>
    <w:p w14:paraId="11C9AD10" w14:textId="77777777" w:rsidR="00AD39B8" w:rsidRDefault="00AD39B8" w:rsidP="00AD39B8">
      <w:pPr>
        <w:spacing w:after="120"/>
      </w:pPr>
    </w:p>
    <w:p w14:paraId="1D7865C1" w14:textId="77777777" w:rsidR="00AD39B8" w:rsidRDefault="00AD39B8" w:rsidP="00AD39B8">
      <w:pPr>
        <w:spacing w:after="120"/>
      </w:pPr>
    </w:p>
    <w:p w14:paraId="09FCD6A0" w14:textId="77777777" w:rsidR="00AD39B8" w:rsidRDefault="00AD39B8" w:rsidP="00AD39B8">
      <w:pPr>
        <w:spacing w:after="120"/>
      </w:pPr>
    </w:p>
    <w:p w14:paraId="143AF978" w14:textId="77777777" w:rsidR="00AD39B8" w:rsidRDefault="00AD39B8" w:rsidP="00AD39B8">
      <w:pPr>
        <w:spacing w:after="120"/>
      </w:pPr>
    </w:p>
    <w:p w14:paraId="394B55F1" w14:textId="77777777" w:rsidR="00AD39B8" w:rsidRDefault="00AD39B8" w:rsidP="00AD39B8">
      <w:pPr>
        <w:spacing w:after="120"/>
      </w:pPr>
    </w:p>
    <w:p w14:paraId="42B605AF" w14:textId="77777777" w:rsidR="00AD39B8" w:rsidRDefault="00AD39B8" w:rsidP="00AD39B8">
      <w:pPr>
        <w:spacing w:after="120"/>
      </w:pPr>
    </w:p>
    <w:p w14:paraId="447ED3E0" w14:textId="77777777" w:rsidR="00AD39B8" w:rsidRDefault="00AD39B8" w:rsidP="00AD39B8">
      <w:pPr>
        <w:spacing w:after="120"/>
      </w:pPr>
    </w:p>
    <w:p w14:paraId="35E3B181" w14:textId="77777777" w:rsidR="00AD39B8" w:rsidRDefault="00AD39B8" w:rsidP="00AD39B8">
      <w:pPr>
        <w:spacing w:after="120"/>
      </w:pPr>
    </w:p>
    <w:p w14:paraId="049A9BED" w14:textId="40AF4EEC" w:rsidR="00F02E5A" w:rsidRDefault="00CD23D9" w:rsidP="00AD39B8">
      <w:pPr>
        <w:spacing w:after="120"/>
      </w:pPr>
      <w:r>
        <w:lastRenderedPageBreak/>
        <w:t>-</w:t>
      </w:r>
      <w:r w:rsidR="00F02E5A">
        <w:t>Podría interpretarse que perfil es una entidad que se relaciona con usuarios haciendo que un usuario pueda tener muchos perfiles y que es esta es la superclase disjunta de aficionado y documentalista, pero siendo que en ningún otro lado se menciona el perfil preferiría mantenerlo más simple</w:t>
      </w:r>
    </w:p>
    <w:p w14:paraId="10B70032" w14:textId="1FCFDE94" w:rsidR="00D2088A" w:rsidRDefault="00F02E5A">
      <w:r>
        <w:t>-No se especifica cómo funciona el sistema de recomendaciones, asique lo deje en que ambas relaciones son 0 a N</w:t>
      </w:r>
    </w:p>
    <w:p w14:paraId="75ADCECF" w14:textId="2DE42C68" w:rsidR="00F02E5A" w:rsidRDefault="00D12A00">
      <w:r>
        <w:t>-Siendo que los métodos de pago son mencionados en un párrafo aparte al resto de atributos del usuario y a que se hace hincapié en que debe tener “</w:t>
      </w:r>
      <w:r w:rsidRPr="00D12A00">
        <w:t>asociados uno o varios</w:t>
      </w:r>
      <w:r>
        <w:t>”, podría interpretarse tanto que es un atributo multivaluado o que podría ser una entidad con una relación 1 a N con usuario</w:t>
      </w:r>
    </w:p>
    <w:p w14:paraId="7B5224DE" w14:textId="789DCBEE" w:rsidR="00D12A00" w:rsidRDefault="00D12A00">
      <w:r>
        <w:t xml:space="preserve">-Sobre la relación ternaria, interpreto lo siguiente: Un alquiler siempre participa en la relación puesto a que no se puede realizar un alquiler sin material audiovisual y por ende sin líneas asique el min es 1 y el máximo es </w:t>
      </w:r>
      <w:r w:rsidR="00D9698C">
        <w:t>N</w:t>
      </w:r>
      <w:r>
        <w:t xml:space="preserve"> ya que un material puede aparecer en una</w:t>
      </w:r>
      <w:r w:rsidR="00D9698C">
        <w:t xml:space="preserve"> misma</w:t>
      </w:r>
      <w:r>
        <w:t xml:space="preserve"> </w:t>
      </w:r>
      <w:r w:rsidR="00D9698C">
        <w:t>línea, pero en otro alquiler.</w:t>
      </w:r>
    </w:p>
    <w:p w14:paraId="2359C589" w14:textId="40DCC679" w:rsidR="00D9698C" w:rsidRDefault="00D9698C">
      <w:r>
        <w:t>El mínimo de línea es 1 ya que todas las líneas existentes son débiles por Id a alquiler por lo que toda línea tiene que participar y el máximo es 1 ya que en el mismo alquiler no se puede alquilar la misma película.</w:t>
      </w:r>
    </w:p>
    <w:p w14:paraId="12133FCE" w14:textId="51266C72" w:rsidR="00D9698C" w:rsidRDefault="00D9698C">
      <w:r>
        <w:t xml:space="preserve">Por último, el mínimo de material es 0 ya que no todas las ocurrencias están en la relación de alquilar es valido que exista alguna que nunca fue alquilada. El máximo es </w:t>
      </w:r>
      <w:r w:rsidR="00CD23D9">
        <w:t>1</w:t>
      </w:r>
      <w:r>
        <w:t xml:space="preserve"> ya que</w:t>
      </w:r>
      <w:r w:rsidR="00CD23D9">
        <w:t xml:space="preserve"> no se puede repetir la pareja alquiler-línea, ósea, en un alquiler no puede haber varias líneas 1.</w:t>
      </w:r>
    </w:p>
    <w:p w14:paraId="66EC93B0" w14:textId="75D42B97" w:rsidR="00CD23D9" w:rsidRDefault="00CD23D9"/>
    <w:p w14:paraId="70B67D7F" w14:textId="77777777" w:rsidR="00CD23D9" w:rsidRDefault="00CD23D9"/>
    <w:sectPr w:rsidR="00CD23D9" w:rsidSect="00AD39B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5A"/>
    <w:rsid w:val="00825FB8"/>
    <w:rsid w:val="00AD39B8"/>
    <w:rsid w:val="00B04D70"/>
    <w:rsid w:val="00C166F0"/>
    <w:rsid w:val="00CD23D9"/>
    <w:rsid w:val="00D12A00"/>
    <w:rsid w:val="00D2088A"/>
    <w:rsid w:val="00D9698C"/>
    <w:rsid w:val="00D96E69"/>
    <w:rsid w:val="00DB3813"/>
    <w:rsid w:val="00F0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8A063"/>
  <w15:chartTrackingRefBased/>
  <w15:docId w15:val="{3CBA033D-E30B-4FEC-B350-167D404F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2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2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2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2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2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2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2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2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2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2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2E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2E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2E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2E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2E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2E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2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2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2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2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2E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2E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2E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2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2E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2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166CF-0B3C-4F6F-8976-2A9FE2333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LÓPEZ, JUAN IGNACIO</dc:creator>
  <cp:keywords/>
  <dc:description/>
  <cp:lastModifiedBy>LÓPEZ, JUAN IGNACIO</cp:lastModifiedBy>
  <cp:revision>2</cp:revision>
  <cp:lastPrinted>2024-10-29T00:02:00Z</cp:lastPrinted>
  <dcterms:created xsi:type="dcterms:W3CDTF">2024-10-28T23:15:00Z</dcterms:created>
  <dcterms:modified xsi:type="dcterms:W3CDTF">2024-10-29T01:47:00Z</dcterms:modified>
</cp:coreProperties>
</file>