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25D" w14:textId="77777777" w:rsidR="001C4A4B" w:rsidRDefault="00000000">
      <w:pPr>
        <w:spacing w:after="40"/>
      </w:pPr>
      <w:r>
        <w:rPr>
          <w:b/>
          <w:color w:val="143640"/>
          <w:sz w:val="44"/>
        </w:rPr>
        <w:t>Product Concept</w:t>
      </w:r>
    </w:p>
    <w:p w14:paraId="3D9EDC9F" w14:textId="77777777" w:rsidR="001C4A4B" w:rsidRDefault="00000000">
      <w:pPr>
        <w:spacing w:after="160"/>
      </w:pPr>
      <w:r>
        <w:rPr>
          <w:b/>
          <w:color w:val="1C5868"/>
          <w:sz w:val="28"/>
        </w:rPr>
        <w:t>VOLT - Volcanic Operations and Lifesaving Tracker</w:t>
      </w:r>
    </w:p>
    <w:tbl>
      <w:tblPr>
        <w:tblStyle w:val="TableGrid"/>
        <w:tblW w:w="9792" w:type="dxa"/>
        <w:tblLayout w:type="fixed"/>
        <w:tblLook w:val="04A0" w:firstRow="1" w:lastRow="0" w:firstColumn="1" w:lastColumn="0" w:noHBand="0" w:noVBand="1"/>
      </w:tblPr>
      <w:tblGrid>
        <w:gridCol w:w="2678"/>
        <w:gridCol w:w="7114"/>
      </w:tblGrid>
      <w:tr w:rsidR="001C4A4B" w14:paraId="10F8CF7B" w14:textId="77777777">
        <w:trPr>
          <w:tblHeader/>
        </w:trPr>
        <w:tc>
          <w:tcPr>
            <w:tcW w:w="2678"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12829A81" w14:textId="77777777" w:rsidR="001C4A4B" w:rsidRDefault="00000000">
            <w:r>
              <w:rPr>
                <w:b/>
                <w:color w:val="143640"/>
                <w:sz w:val="19"/>
              </w:rPr>
              <w:t>Field</w:t>
            </w:r>
          </w:p>
        </w:tc>
        <w:tc>
          <w:tcPr>
            <w:tcW w:w="7114"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376DF911" w14:textId="77777777" w:rsidR="001C4A4B" w:rsidRDefault="00000000">
            <w:r>
              <w:rPr>
                <w:b/>
                <w:color w:val="143640"/>
                <w:sz w:val="19"/>
              </w:rPr>
              <w:t>Product Direction</w:t>
            </w:r>
          </w:p>
        </w:tc>
      </w:tr>
      <w:tr w:rsidR="001C4A4B" w14:paraId="4E886374" w14:textId="77777777">
        <w:tc>
          <w:tcPr>
            <w:tcW w:w="267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43C4E0B" w14:textId="77777777" w:rsidR="001C4A4B" w:rsidRDefault="00000000">
            <w:r>
              <w:rPr>
                <w:b/>
                <w:color w:val="143640"/>
                <w:sz w:val="19"/>
              </w:rPr>
              <w:t>One-line pitch</w:t>
            </w:r>
          </w:p>
        </w:tc>
        <w:tc>
          <w:tcPr>
            <w:tcW w:w="711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88AC3DB" w14:textId="77777777" w:rsidR="001C4A4B" w:rsidRDefault="00000000">
            <w:r>
              <w:rPr>
                <w:sz w:val="20"/>
              </w:rPr>
              <w:t>An AI-powered mobile emergency readiness assistant that turns official volcano alerts, household details, and local hazard maps into personalized action plans for families near Taal Volcano.</w:t>
            </w:r>
          </w:p>
        </w:tc>
      </w:tr>
      <w:tr w:rsidR="001C4A4B" w14:paraId="74AC13D9" w14:textId="77777777">
        <w:tc>
          <w:tcPr>
            <w:tcW w:w="267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15C2A23" w14:textId="77777777" w:rsidR="001C4A4B" w:rsidRDefault="00000000">
            <w:r>
              <w:rPr>
                <w:b/>
                <w:color w:val="143640"/>
                <w:sz w:val="19"/>
              </w:rPr>
              <w:t>Updated direction</w:t>
            </w:r>
          </w:p>
        </w:tc>
        <w:tc>
          <w:tcPr>
            <w:tcW w:w="711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7C9681E" w14:textId="77777777" w:rsidR="001C4A4B" w:rsidRDefault="00000000">
            <w:r>
              <w:rPr>
                <w:sz w:val="20"/>
              </w:rPr>
              <w:t>Build VOLT as an Expo React Native app using TypeScript, with offline-first emergency data and an AI-backed backend for official-bulletin explanation.</w:t>
            </w:r>
          </w:p>
        </w:tc>
      </w:tr>
      <w:tr w:rsidR="001C4A4B" w14:paraId="37A46428" w14:textId="77777777">
        <w:tc>
          <w:tcPr>
            <w:tcW w:w="267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8825A94" w14:textId="77777777" w:rsidR="001C4A4B" w:rsidRDefault="00000000">
            <w:r>
              <w:rPr>
                <w:b/>
                <w:color w:val="143640"/>
                <w:sz w:val="19"/>
              </w:rPr>
              <w:t>Runtime choice</w:t>
            </w:r>
          </w:p>
        </w:tc>
        <w:tc>
          <w:tcPr>
            <w:tcW w:w="711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BD9A53A" w14:textId="77777777" w:rsidR="001C4A4B" w:rsidRDefault="00000000">
            <w:r>
              <w:rPr>
                <w:sz w:val="20"/>
              </w:rPr>
              <w:t>Start in Expo Go for fast hackathon development and real-phone demos. Keep TypeScript as the language. Move to EAS Build/custom dev builds when native SMS, background location, advanced notifications, or background offline tasks are needed.</w:t>
            </w:r>
          </w:p>
        </w:tc>
      </w:tr>
    </w:tbl>
    <w:p w14:paraId="38A33450" w14:textId="77777777" w:rsidR="001C4A4B" w:rsidRDefault="00000000">
      <w:pPr>
        <w:pStyle w:val="Heading1"/>
      </w:pPr>
      <w:r>
        <w:rPr>
          <w:rFonts w:ascii="Arial" w:eastAsia="Arial" w:hAnsi="Arial"/>
        </w:rPr>
        <w:t>Why This Matters</w:t>
      </w:r>
    </w:p>
    <w:p w14:paraId="681ABC79" w14:textId="77777777" w:rsidR="001C4A4B" w:rsidRDefault="00000000">
      <w:pPr>
        <w:pStyle w:val="BodyText"/>
      </w:pPr>
      <w:r>
        <w:t>Taal is dangerous because nearby residents may face several hazards, not only lava or ash. PHIVOLCS hazard resources identify risks such as base surge, volcanic tsunami or lakewater oscillation, fissuring, ballistic projectiles, ashfall, volcanic gases, and earthquakes. Taal Volcano Island is treated as a Permanent Danger Zone, and PHIVOLCS repeatedly warns against entry, boating on Taal Lake, and aircraft flying close to the volcano.</w:t>
      </w:r>
    </w:p>
    <w:p w14:paraId="64BD5EDF" w14:textId="77777777" w:rsidR="001C4A4B" w:rsidRDefault="00000000">
      <w:pPr>
        <w:pStyle w:val="BodyText"/>
      </w:pPr>
      <w:r>
        <w:t>For people living nearby, the hard problem is not just: Is there an alert? It is:</w:t>
      </w:r>
    </w:p>
    <w:p w14:paraId="4FED86F3" w14:textId="77777777" w:rsidR="001C4A4B" w:rsidRDefault="00000000">
      <w:pPr>
        <w:pStyle w:val="ListBullet"/>
        <w:spacing w:after="80"/>
      </w:pPr>
      <w:r>
        <w:t>Which hazard affects my barangay?</w:t>
      </w:r>
    </w:p>
    <w:p w14:paraId="665EEE5E" w14:textId="77777777" w:rsidR="001C4A4B" w:rsidRDefault="00000000">
      <w:pPr>
        <w:pStyle w:val="ListBullet"/>
        <w:spacing w:after="80"/>
      </w:pPr>
      <w:r>
        <w:t>Should I shelter indoors or evacuate?</w:t>
      </w:r>
    </w:p>
    <w:p w14:paraId="62EB8109" w14:textId="77777777" w:rsidR="001C4A4B" w:rsidRDefault="00000000">
      <w:pPr>
        <w:pStyle w:val="ListBullet"/>
        <w:spacing w:after="80"/>
      </w:pPr>
      <w:r>
        <w:t>What should I pack for my grandmother, baby, or asthma patient?</w:t>
      </w:r>
    </w:p>
    <w:p w14:paraId="7FC21DE4" w14:textId="77777777" w:rsidR="001C4A4B" w:rsidRDefault="00000000">
      <w:pPr>
        <w:pStyle w:val="ListBullet"/>
        <w:spacing w:after="80"/>
      </w:pPr>
      <w:r>
        <w:t>Where is my family meeting point?</w:t>
      </w:r>
    </w:p>
    <w:p w14:paraId="5501BC0C" w14:textId="77777777" w:rsidR="001C4A4B" w:rsidRDefault="00000000">
      <w:pPr>
        <w:pStyle w:val="ListBullet"/>
        <w:spacing w:after="80"/>
      </w:pPr>
      <w:r>
        <w:t>What if the internet goes down?</w:t>
      </w:r>
    </w:p>
    <w:p w14:paraId="3E97FAE4" w14:textId="77777777" w:rsidR="001C4A4B" w:rsidRDefault="00000000">
      <w:pPr>
        <w:pStyle w:val="ListBullet"/>
        <w:spacing w:after="80"/>
      </w:pPr>
      <w:r>
        <w:t>What does this official bulletin actually mean in plain language?</w:t>
      </w:r>
    </w:p>
    <w:p w14:paraId="6780D132" w14:textId="77777777" w:rsidR="001C4A4B" w:rsidRDefault="00000000">
      <w:pPr>
        <w:pStyle w:val="BodyText"/>
        <w:pBdr>
          <w:top w:val="single" w:sz="6" w:space="3" w:color="B7D5DC"/>
          <w:left w:val="single" w:sz="6" w:space="3" w:color="B7D5DC"/>
          <w:bottom w:val="single" w:sz="6" w:space="3" w:color="B7D5DC"/>
          <w:right w:val="single" w:sz="6" w:space="3" w:color="B7D5DC"/>
        </w:pBdr>
        <w:shd w:val="clear" w:color="auto" w:fill="EAF4F6"/>
        <w:spacing w:before="80" w:after="0"/>
        <w:ind w:left="115" w:right="115"/>
      </w:pPr>
      <w:r>
        <w:rPr>
          <w:b/>
          <w:color w:val="143640"/>
          <w:sz w:val="22"/>
        </w:rPr>
        <w:t>Product stance</w:t>
      </w:r>
    </w:p>
    <w:p w14:paraId="53E6593C" w14:textId="77777777" w:rsidR="001C4A4B" w:rsidRDefault="00000000">
      <w:pPr>
        <w:pStyle w:val="BodyText"/>
        <w:pBdr>
          <w:top w:val="single" w:sz="6" w:space="3" w:color="B7D5DC"/>
          <w:left w:val="single" w:sz="6" w:space="3" w:color="B7D5DC"/>
          <w:bottom w:val="single" w:sz="6" w:space="3" w:color="B7D5DC"/>
          <w:right w:val="single" w:sz="6" w:space="3" w:color="B7D5DC"/>
        </w:pBdr>
        <w:shd w:val="clear" w:color="auto" w:fill="EAF4F6"/>
        <w:spacing w:after="160"/>
        <w:ind w:left="115" w:right="115"/>
      </w:pPr>
      <w:r>
        <w:rPr>
          <w:color w:val="232F34"/>
        </w:rPr>
        <w:t>That is the app: a phone-ready preparedness companion that stays useful before, during, and after a Taal alert.</w:t>
      </w:r>
    </w:p>
    <w:p w14:paraId="46FA261E" w14:textId="77777777" w:rsidR="001C4A4B" w:rsidRDefault="00000000">
      <w:pPr>
        <w:pStyle w:val="Heading1"/>
      </w:pPr>
      <w:r>
        <w:rPr>
          <w:rFonts w:ascii="Arial" w:eastAsia="Arial" w:hAnsi="Arial"/>
        </w:rPr>
        <w:t>Research Insights</w:t>
      </w:r>
    </w:p>
    <w:tbl>
      <w:tblPr>
        <w:tblStyle w:val="TableGrid"/>
        <w:tblW w:w="9792" w:type="dxa"/>
        <w:tblLayout w:type="fixed"/>
        <w:tblLook w:val="04A0" w:firstRow="1" w:lastRow="0" w:firstColumn="1" w:lastColumn="0" w:noHBand="0" w:noVBand="1"/>
      </w:tblPr>
      <w:tblGrid>
        <w:gridCol w:w="2524"/>
        <w:gridCol w:w="7268"/>
      </w:tblGrid>
      <w:tr w:rsidR="001C4A4B" w14:paraId="7B593124" w14:textId="77777777">
        <w:trPr>
          <w:tblHeader/>
        </w:trPr>
        <w:tc>
          <w:tcPr>
            <w:tcW w:w="2524"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05952624" w14:textId="77777777" w:rsidR="001C4A4B" w:rsidRDefault="00000000">
            <w:r>
              <w:rPr>
                <w:b/>
                <w:color w:val="143640"/>
                <w:sz w:val="19"/>
              </w:rPr>
              <w:t>Hazard / Insight</w:t>
            </w:r>
          </w:p>
        </w:tc>
        <w:tc>
          <w:tcPr>
            <w:tcW w:w="7268"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45E4F35E" w14:textId="77777777" w:rsidR="001C4A4B" w:rsidRDefault="00000000">
            <w:r>
              <w:rPr>
                <w:b/>
                <w:color w:val="143640"/>
                <w:sz w:val="19"/>
              </w:rPr>
              <w:t>Implication for VOLT</w:t>
            </w:r>
          </w:p>
        </w:tc>
      </w:tr>
      <w:tr w:rsidR="001C4A4B" w14:paraId="1F2786BA" w14:textId="77777777">
        <w:tc>
          <w:tcPr>
            <w:tcW w:w="252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7BF23AC" w14:textId="77777777" w:rsidR="001C4A4B" w:rsidRDefault="00000000">
            <w:r>
              <w:rPr>
                <w:sz w:val="18"/>
              </w:rPr>
              <w:t>Ashfall</w:t>
            </w:r>
          </w:p>
        </w:tc>
        <w:tc>
          <w:tcPr>
            <w:tcW w:w="726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AC83F0B" w14:textId="77777777" w:rsidR="001C4A4B" w:rsidRDefault="00000000">
            <w:r>
              <w:rPr>
                <w:sz w:val="18"/>
              </w:rPr>
              <w:t>Can affect breathing, eyes, roads, roofs, water, electronics, and visibility. CDC guidance notes that ash and gases can harm health, especially for infants, elderly people, and people with asthma or chronic lung disease.</w:t>
            </w:r>
          </w:p>
        </w:tc>
      </w:tr>
      <w:tr w:rsidR="001C4A4B" w14:paraId="3DE23EB0" w14:textId="77777777">
        <w:tc>
          <w:tcPr>
            <w:tcW w:w="252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A685F9E" w14:textId="77777777" w:rsidR="001C4A4B" w:rsidRDefault="00000000">
            <w:r>
              <w:rPr>
                <w:sz w:val="18"/>
              </w:rPr>
              <w:t>Base surge</w:t>
            </w:r>
          </w:p>
        </w:tc>
        <w:tc>
          <w:tcPr>
            <w:tcW w:w="726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1290645" w14:textId="77777777" w:rsidR="001C4A4B" w:rsidRDefault="00000000">
            <w:r>
              <w:rPr>
                <w:sz w:val="18"/>
              </w:rPr>
              <w:t>A fast-moving, hot mixture of gas, ash, and volcanic material. It is especially relevant to Taal's history, and PHIVOLCS hazard maps include base-surge areas.</w:t>
            </w:r>
          </w:p>
        </w:tc>
      </w:tr>
      <w:tr w:rsidR="001C4A4B" w14:paraId="74C79EF0" w14:textId="77777777">
        <w:tc>
          <w:tcPr>
            <w:tcW w:w="252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B8BB391" w14:textId="77777777" w:rsidR="001C4A4B" w:rsidRDefault="00000000">
            <w:r>
              <w:rPr>
                <w:sz w:val="18"/>
              </w:rPr>
              <w:t>Volcanic gas</w:t>
            </w:r>
          </w:p>
        </w:tc>
        <w:tc>
          <w:tcPr>
            <w:tcW w:w="726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9747C0C" w14:textId="77777777" w:rsidR="001C4A4B" w:rsidRDefault="00000000">
            <w:r>
              <w:rPr>
                <w:sz w:val="18"/>
              </w:rPr>
              <w:t>Sulfur dioxide and other gases can irritate breathing and can be dangerous in low-lying areas. PHIVOLCS bulletins explicitly mention lethal gas accumulation as a possible hazard.</w:t>
            </w:r>
          </w:p>
        </w:tc>
      </w:tr>
      <w:tr w:rsidR="001C4A4B" w14:paraId="15BAEA5C" w14:textId="77777777">
        <w:tc>
          <w:tcPr>
            <w:tcW w:w="252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9296170" w14:textId="77777777" w:rsidR="001C4A4B" w:rsidRDefault="00000000">
            <w:r>
              <w:rPr>
                <w:sz w:val="18"/>
              </w:rPr>
              <w:t>Lake-related hazards</w:t>
            </w:r>
          </w:p>
        </w:tc>
        <w:tc>
          <w:tcPr>
            <w:tcW w:w="726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38BD018" w14:textId="77777777" w:rsidR="001C4A4B" w:rsidRDefault="00000000">
            <w:r>
              <w:rPr>
                <w:sz w:val="18"/>
              </w:rPr>
              <w:t>Taal's geography creates risk from lakewater oscillation or volcanic tsunami around Taal Lake.</w:t>
            </w:r>
          </w:p>
        </w:tc>
      </w:tr>
      <w:tr w:rsidR="001C4A4B" w14:paraId="0367CEE7" w14:textId="77777777">
        <w:tc>
          <w:tcPr>
            <w:tcW w:w="252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EBD8365" w14:textId="77777777" w:rsidR="001C4A4B" w:rsidRDefault="00000000">
            <w:r>
              <w:rPr>
                <w:sz w:val="18"/>
              </w:rPr>
              <w:lastRenderedPageBreak/>
              <w:t>Preparedness gap</w:t>
            </w:r>
          </w:p>
        </w:tc>
        <w:tc>
          <w:tcPr>
            <w:tcW w:w="726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7668779" w14:textId="77777777" w:rsidR="001C4A4B" w:rsidRDefault="00000000">
            <w:r>
              <w:rPr>
                <w:sz w:val="18"/>
              </w:rPr>
              <w:t>Official information exists, but it is scattered across bulletins, PDFs, hazard maps, local government posts, and news. A normal resident may not know what to do with it.</w:t>
            </w:r>
          </w:p>
        </w:tc>
      </w:tr>
    </w:tbl>
    <w:p w14:paraId="40793242" w14:textId="77777777" w:rsidR="001C4A4B" w:rsidRDefault="00000000">
      <w:pPr>
        <w:pStyle w:val="Heading1"/>
      </w:pPr>
      <w:r>
        <w:rPr>
          <w:rFonts w:ascii="Arial" w:eastAsia="Arial" w:hAnsi="Arial"/>
        </w:rPr>
        <w:t>Recommended MVP</w:t>
      </w:r>
    </w:p>
    <w:p w14:paraId="0489EC9D" w14:textId="77777777" w:rsidR="001C4A4B" w:rsidRDefault="00000000">
      <w:pPr>
        <w:pStyle w:val="BodyText"/>
      </w:pPr>
      <w:r>
        <w:t>Build VOLT as a real mobile app with Expo, React Native, and TypeScript. Expo Go keeps development and judging simple because the app can run on actual phones quickly, while the architecture can still mature into EAS Build for production features.</w:t>
      </w:r>
    </w:p>
    <w:p w14:paraId="3A470652" w14:textId="77777777" w:rsidR="001C4A4B" w:rsidRDefault="00000000">
      <w:pPr>
        <w:pStyle w:val="BodyText"/>
        <w:pBdr>
          <w:top w:val="single" w:sz="6" w:space="3" w:color="B7D5DC"/>
          <w:left w:val="single" w:sz="6" w:space="3" w:color="B7D5DC"/>
          <w:bottom w:val="single" w:sz="6" w:space="3" w:color="B7D5DC"/>
          <w:right w:val="single" w:sz="6" w:space="3" w:color="B7D5DC"/>
        </w:pBdr>
        <w:shd w:val="clear" w:color="auto" w:fill="EAF4F6"/>
        <w:spacing w:before="80" w:after="0"/>
        <w:ind w:left="115" w:right="115"/>
      </w:pPr>
      <w:r>
        <w:rPr>
          <w:b/>
          <w:color w:val="143640"/>
          <w:sz w:val="22"/>
        </w:rPr>
        <w:t>Updated implementation direction</w:t>
      </w:r>
    </w:p>
    <w:p w14:paraId="51CA55F9" w14:textId="77777777" w:rsidR="001C4A4B" w:rsidRDefault="00000000">
      <w:pPr>
        <w:pStyle w:val="BodyText"/>
        <w:pBdr>
          <w:top w:val="single" w:sz="6" w:space="3" w:color="B7D5DC"/>
          <w:left w:val="single" w:sz="6" w:space="3" w:color="B7D5DC"/>
          <w:bottom w:val="single" w:sz="6" w:space="3" w:color="B7D5DC"/>
          <w:right w:val="single" w:sz="6" w:space="3" w:color="B7D5DC"/>
        </w:pBdr>
        <w:shd w:val="clear" w:color="auto" w:fill="EAF4F6"/>
        <w:spacing w:after="160"/>
        <w:ind w:left="115" w:right="115"/>
      </w:pPr>
      <w:r>
        <w:rPr>
          <w:color w:val="232F34"/>
        </w:rPr>
        <w:t>This should no longer be positioned as a browser-based or mobile-first web demo. The stronger product story is an Expo mobile app with offline-first saved plans, checklists, emergency cards, and an AI-backed backend for official bulletin explanation.</w:t>
      </w:r>
    </w:p>
    <w:p w14:paraId="5A5117A8" w14:textId="77777777" w:rsidR="001C4A4B" w:rsidRDefault="00000000">
      <w:pPr>
        <w:pStyle w:val="Heading2"/>
      </w:pPr>
      <w:r>
        <w:rPr>
          <w:rFonts w:ascii="Arial" w:eastAsia="Arial" w:hAnsi="Arial"/>
        </w:rPr>
        <w:t>MVP Mobile Screens</w:t>
      </w:r>
    </w:p>
    <w:tbl>
      <w:tblPr>
        <w:tblStyle w:val="TableGrid"/>
        <w:tblW w:w="9792" w:type="dxa"/>
        <w:tblLayout w:type="fixed"/>
        <w:tblLook w:val="04A0" w:firstRow="1" w:lastRow="0" w:firstColumn="1" w:lastColumn="0" w:noHBand="0" w:noVBand="1"/>
      </w:tblPr>
      <w:tblGrid>
        <w:gridCol w:w="2754"/>
        <w:gridCol w:w="7038"/>
      </w:tblGrid>
      <w:tr w:rsidR="001C4A4B" w14:paraId="6A6985B0" w14:textId="77777777">
        <w:trPr>
          <w:tblHeader/>
        </w:trPr>
        <w:tc>
          <w:tcPr>
            <w:tcW w:w="2754"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74057EF1" w14:textId="77777777" w:rsidR="001C4A4B" w:rsidRDefault="00000000">
            <w:r>
              <w:rPr>
                <w:b/>
                <w:color w:val="143640"/>
                <w:sz w:val="19"/>
              </w:rPr>
              <w:t>Screen</w:t>
            </w:r>
          </w:p>
        </w:tc>
        <w:tc>
          <w:tcPr>
            <w:tcW w:w="7038"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11E3C782" w14:textId="77777777" w:rsidR="001C4A4B" w:rsidRDefault="00000000">
            <w:r>
              <w:rPr>
                <w:b/>
                <w:color w:val="143640"/>
                <w:sz w:val="19"/>
              </w:rPr>
              <w:t>MVP Purpose</w:t>
            </w:r>
          </w:p>
        </w:tc>
      </w:tr>
      <w:tr w:rsidR="001C4A4B" w14:paraId="205F5CA3"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D3AAB5E" w14:textId="77777777" w:rsidR="001C4A4B" w:rsidRDefault="00000000">
            <w:r>
              <w:rPr>
                <w:sz w:val="18"/>
              </w:rPr>
              <w:t>Home Dashboard</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ECD2DB4" w14:textId="77777777" w:rsidR="001C4A4B" w:rsidRDefault="00000000">
            <w:r>
              <w:rPr>
                <w:sz w:val="18"/>
              </w:rPr>
              <w:t>Current Taal alert, latest bulletin summary, barangay risk, and a clear what-to-do-now action card.</w:t>
            </w:r>
          </w:p>
        </w:tc>
      </w:tr>
      <w:tr w:rsidR="001C4A4B" w14:paraId="4C10FDA1"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57191A4" w14:textId="77777777" w:rsidR="001C4A4B" w:rsidRDefault="00000000">
            <w:r>
              <w:rPr>
                <w:sz w:val="18"/>
              </w:rPr>
              <w:t>Household Profile</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0ECEB6F" w14:textId="77777777" w:rsidR="001C4A4B" w:rsidRDefault="00000000">
            <w:r>
              <w:rPr>
                <w:sz w:val="18"/>
              </w:rPr>
              <w:t>Family members, asthma or medical needs, elderly members, babies, pets, and vehicle availability.</w:t>
            </w:r>
          </w:p>
        </w:tc>
      </w:tr>
      <w:tr w:rsidR="001C4A4B" w14:paraId="74BEDA95"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2DEF084" w14:textId="77777777" w:rsidR="001C4A4B" w:rsidRDefault="00000000">
            <w:r>
              <w:rPr>
                <w:sz w:val="18"/>
              </w:rPr>
              <w:t>AI Bulletin Explainer</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DBDC86C" w14:textId="77777777" w:rsidR="001C4A4B" w:rsidRDefault="00000000">
            <w:r>
              <w:rPr>
                <w:sz w:val="18"/>
              </w:rPr>
              <w:t>Turns official bulletin text into plain-language guidance, with source-grounded cautions.</w:t>
            </w:r>
          </w:p>
        </w:tc>
      </w:tr>
      <w:tr w:rsidR="001C4A4B" w14:paraId="00556312"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8D47000" w14:textId="77777777" w:rsidR="001C4A4B" w:rsidRDefault="00000000">
            <w:r>
              <w:rPr>
                <w:sz w:val="18"/>
              </w:rPr>
              <w:t>Readiness Plan</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8D9A32A" w14:textId="77777777" w:rsidR="001C4A4B" w:rsidRDefault="00000000">
            <w:r>
              <w:rPr>
                <w:sz w:val="18"/>
              </w:rPr>
              <w:t>Personalized steps based on location, household profile, and current alert state.</w:t>
            </w:r>
          </w:p>
        </w:tc>
      </w:tr>
      <w:tr w:rsidR="001C4A4B" w14:paraId="4F1FC155"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6C650B9" w14:textId="77777777" w:rsidR="001C4A4B" w:rsidRDefault="00000000">
            <w:r>
              <w:rPr>
                <w:sz w:val="18"/>
              </w:rPr>
              <w:t>Go-Bag Checklist</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113C956" w14:textId="77777777" w:rsidR="001C4A4B" w:rsidRDefault="00000000">
            <w:r>
              <w:rPr>
                <w:sz w:val="18"/>
              </w:rPr>
              <w:t>Track missing items such as N95 masks, goggles, water, medicines, IDs, power bank, radio, baby supplies, and pet needs.</w:t>
            </w:r>
          </w:p>
        </w:tc>
      </w:tr>
      <w:tr w:rsidR="001C4A4B" w14:paraId="03C04BFD"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048B299" w14:textId="77777777" w:rsidR="001C4A4B" w:rsidRDefault="00000000">
            <w:r>
              <w:rPr>
                <w:sz w:val="18"/>
              </w:rPr>
              <w:t>Offline Emergency Card</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FF84D74" w14:textId="77777777" w:rsidR="001C4A4B" w:rsidRDefault="00000000">
            <w:r>
              <w:rPr>
                <w:sz w:val="18"/>
              </w:rPr>
              <w:t>Saved plan, contacts, ashfall steps, evacuation reminders, and other guidance available without reliable connection.</w:t>
            </w:r>
          </w:p>
        </w:tc>
      </w:tr>
      <w:tr w:rsidR="001C4A4B" w14:paraId="75B78AC0" w14:textId="77777777">
        <w:tc>
          <w:tcPr>
            <w:tcW w:w="2754"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32FCB28" w14:textId="77777777" w:rsidR="001C4A4B" w:rsidRDefault="00000000">
            <w:r>
              <w:rPr>
                <w:sz w:val="18"/>
              </w:rPr>
              <w:t>Family Check-In</w:t>
            </w:r>
          </w:p>
        </w:tc>
        <w:tc>
          <w:tcPr>
            <w:tcW w:w="7038"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B917161" w14:textId="77777777" w:rsidR="001C4A4B" w:rsidRDefault="00000000">
            <w:r>
              <w:rPr>
                <w:sz w:val="18"/>
              </w:rPr>
              <w:t>Simple status actions: I'm safe, Need help, Evacuating, and At shelter.</w:t>
            </w:r>
          </w:p>
        </w:tc>
      </w:tr>
    </w:tbl>
    <w:p w14:paraId="1D52E9E7" w14:textId="77777777" w:rsidR="001C4A4B" w:rsidRDefault="00000000">
      <w:pPr>
        <w:pStyle w:val="Heading2"/>
      </w:pPr>
      <w:r>
        <w:rPr>
          <w:rFonts w:ascii="Arial" w:eastAsia="Arial" w:hAnsi="Arial"/>
        </w:rPr>
        <w:t>Proposed App Structure</w:t>
      </w:r>
    </w:p>
    <w:p w14:paraId="10E40A07" w14:textId="77777777" w:rsidR="001C4A4B" w:rsidRDefault="00000000">
      <w:pPr>
        <w:pStyle w:val="BodyText"/>
        <w:spacing w:before="40" w:after="160"/>
        <w:ind w:left="173"/>
      </w:pPr>
      <w:r>
        <w:rPr>
          <w:rFonts w:ascii="Consolas" w:eastAsia="Consolas" w:hAnsi="Consolas"/>
          <w:color w:val="232F34"/>
          <w:sz w:val="18"/>
        </w:rPr>
        <w:t>volt-mobile/</w:t>
      </w:r>
      <w:r>
        <w:rPr>
          <w:rFonts w:ascii="Consolas" w:eastAsia="Consolas" w:hAnsi="Consolas"/>
          <w:color w:val="232F34"/>
          <w:sz w:val="18"/>
        </w:rPr>
        <w:br/>
        <w:t xml:space="preserve">  app/</w:t>
      </w:r>
      <w:r>
        <w:rPr>
          <w:rFonts w:ascii="Consolas" w:eastAsia="Consolas" w:hAnsi="Consolas"/>
          <w:color w:val="232F34"/>
          <w:sz w:val="18"/>
        </w:rPr>
        <w:br/>
        <w:t xml:space="preserve">    index.tsx</w:t>
      </w:r>
      <w:r>
        <w:rPr>
          <w:rFonts w:ascii="Consolas" w:eastAsia="Consolas" w:hAnsi="Consolas"/>
          <w:color w:val="232F34"/>
          <w:sz w:val="18"/>
        </w:rPr>
        <w:br/>
        <w:t xml:space="preserve">    dashboard.tsx</w:t>
      </w:r>
      <w:r>
        <w:rPr>
          <w:rFonts w:ascii="Consolas" w:eastAsia="Consolas" w:hAnsi="Consolas"/>
          <w:color w:val="232F34"/>
          <w:sz w:val="18"/>
        </w:rPr>
        <w:br/>
        <w:t xml:space="preserve">    household.tsx</w:t>
      </w:r>
      <w:r>
        <w:rPr>
          <w:rFonts w:ascii="Consolas" w:eastAsia="Consolas" w:hAnsi="Consolas"/>
          <w:color w:val="232F34"/>
          <w:sz w:val="18"/>
        </w:rPr>
        <w:br/>
        <w:t xml:space="preserve">    plan.tsx</w:t>
      </w:r>
      <w:r>
        <w:rPr>
          <w:rFonts w:ascii="Consolas" w:eastAsia="Consolas" w:hAnsi="Consolas"/>
          <w:color w:val="232F34"/>
          <w:sz w:val="18"/>
        </w:rPr>
        <w:br/>
        <w:t xml:space="preserve">    checklist.tsx</w:t>
      </w:r>
      <w:r>
        <w:rPr>
          <w:rFonts w:ascii="Consolas" w:eastAsia="Consolas" w:hAnsi="Consolas"/>
          <w:color w:val="232F34"/>
          <w:sz w:val="18"/>
        </w:rPr>
        <w:br/>
        <w:t xml:space="preserve">    offline-card.tsx</w:t>
      </w:r>
      <w:r>
        <w:rPr>
          <w:rFonts w:ascii="Consolas" w:eastAsia="Consolas" w:hAnsi="Consolas"/>
          <w:color w:val="232F34"/>
          <w:sz w:val="18"/>
        </w:rPr>
        <w:br/>
        <w:t xml:space="preserve">    check-in.tsx</w:t>
      </w:r>
      <w:r>
        <w:rPr>
          <w:rFonts w:ascii="Consolas" w:eastAsia="Consolas" w:hAnsi="Consolas"/>
          <w:color w:val="232F34"/>
          <w:sz w:val="18"/>
        </w:rPr>
        <w:br/>
      </w:r>
      <w:r>
        <w:rPr>
          <w:rFonts w:ascii="Consolas" w:eastAsia="Consolas" w:hAnsi="Consolas"/>
          <w:color w:val="232F34"/>
          <w:sz w:val="18"/>
        </w:rPr>
        <w:br/>
        <w:t xml:space="preserve">  src/</w:t>
      </w:r>
      <w:r>
        <w:rPr>
          <w:rFonts w:ascii="Consolas" w:eastAsia="Consolas" w:hAnsi="Consolas"/>
          <w:color w:val="232F34"/>
          <w:sz w:val="18"/>
        </w:rPr>
        <w:br/>
        <w:t xml:space="preserve">    components/</w:t>
      </w:r>
      <w:r>
        <w:rPr>
          <w:rFonts w:ascii="Consolas" w:eastAsia="Consolas" w:hAnsi="Consolas"/>
          <w:color w:val="232F34"/>
          <w:sz w:val="18"/>
        </w:rPr>
        <w:br/>
        <w:t xml:space="preserve">    data/</w:t>
      </w:r>
      <w:r>
        <w:rPr>
          <w:rFonts w:ascii="Consolas" w:eastAsia="Consolas" w:hAnsi="Consolas"/>
          <w:color w:val="232F34"/>
          <w:sz w:val="18"/>
        </w:rPr>
        <w:br/>
        <w:t xml:space="preserve">    services/</w:t>
      </w:r>
      <w:r>
        <w:rPr>
          <w:rFonts w:ascii="Consolas" w:eastAsia="Consolas" w:hAnsi="Consolas"/>
          <w:color w:val="232F34"/>
          <w:sz w:val="18"/>
        </w:rPr>
        <w:br/>
        <w:t xml:space="preserve">      api.ts</w:t>
      </w:r>
      <w:r>
        <w:rPr>
          <w:rFonts w:ascii="Consolas" w:eastAsia="Consolas" w:hAnsi="Consolas"/>
          <w:color w:val="232F34"/>
          <w:sz w:val="18"/>
        </w:rPr>
        <w:br/>
        <w:t xml:space="preserve">      bulletin.ts</w:t>
      </w:r>
      <w:r>
        <w:rPr>
          <w:rFonts w:ascii="Consolas" w:eastAsia="Consolas" w:hAnsi="Consolas"/>
          <w:color w:val="232F34"/>
          <w:sz w:val="18"/>
        </w:rPr>
        <w:br/>
        <w:t xml:space="preserve">      ai.ts</w:t>
      </w:r>
      <w:r>
        <w:rPr>
          <w:rFonts w:ascii="Consolas" w:eastAsia="Consolas" w:hAnsi="Consolas"/>
          <w:color w:val="232F34"/>
          <w:sz w:val="18"/>
        </w:rPr>
        <w:br/>
      </w:r>
      <w:r>
        <w:rPr>
          <w:rFonts w:ascii="Consolas" w:eastAsia="Consolas" w:hAnsi="Consolas"/>
          <w:color w:val="232F34"/>
          <w:sz w:val="18"/>
        </w:rPr>
        <w:lastRenderedPageBreak/>
        <w:t xml:space="preserve">      storage.ts</w:t>
      </w:r>
      <w:r>
        <w:rPr>
          <w:rFonts w:ascii="Consolas" w:eastAsia="Consolas" w:hAnsi="Consolas"/>
          <w:color w:val="232F34"/>
          <w:sz w:val="18"/>
        </w:rPr>
        <w:br/>
        <w:t xml:space="preserve">    store/</w:t>
      </w:r>
      <w:r>
        <w:rPr>
          <w:rFonts w:ascii="Consolas" w:eastAsia="Consolas" w:hAnsi="Consolas"/>
          <w:color w:val="232F34"/>
          <w:sz w:val="18"/>
        </w:rPr>
        <w:br/>
        <w:t xml:space="preserve">    types/</w:t>
      </w:r>
      <w:r>
        <w:rPr>
          <w:rFonts w:ascii="Consolas" w:eastAsia="Consolas" w:hAnsi="Consolas"/>
          <w:color w:val="232F34"/>
          <w:sz w:val="18"/>
        </w:rPr>
        <w:br/>
        <w:t xml:space="preserve">    rules/</w:t>
      </w:r>
    </w:p>
    <w:p w14:paraId="1761707C" w14:textId="77777777" w:rsidR="001C4A4B" w:rsidRDefault="00000000">
      <w:pPr>
        <w:pStyle w:val="Heading1"/>
      </w:pPr>
      <w:r>
        <w:rPr>
          <w:rFonts w:ascii="Arial" w:eastAsia="Arial" w:hAnsi="Arial"/>
        </w:rPr>
        <w:t>Product Requirements Document</w:t>
      </w:r>
    </w:p>
    <w:p w14:paraId="1024F288" w14:textId="77777777" w:rsidR="001C4A4B" w:rsidRDefault="00000000">
      <w:pPr>
        <w:pStyle w:val="Heading2"/>
      </w:pPr>
      <w:r>
        <w:rPr>
          <w:rFonts w:ascii="Arial" w:eastAsia="Arial" w:hAnsi="Arial"/>
        </w:rPr>
        <w:t>1. Objective</w:t>
      </w:r>
    </w:p>
    <w:p w14:paraId="747908B2" w14:textId="77777777" w:rsidR="001C4A4B" w:rsidRDefault="00000000">
      <w:pPr>
        <w:pStyle w:val="BodyText"/>
      </w:pPr>
      <w:r>
        <w:t>Build a disaster readiness assistant for people living near Taal Volcano that provides personalized, understandable, and actionable emergency guidance based on official hazard information, household needs, and current alert status.</w:t>
      </w:r>
    </w:p>
    <w:p w14:paraId="624F84D4" w14:textId="77777777" w:rsidR="001C4A4B" w:rsidRDefault="00000000">
      <w:pPr>
        <w:pStyle w:val="Heading2"/>
      </w:pPr>
      <w:r>
        <w:rPr>
          <w:rFonts w:ascii="Arial" w:eastAsia="Arial" w:hAnsi="Arial"/>
        </w:rPr>
        <w:t>2. Target Users</w:t>
      </w:r>
    </w:p>
    <w:p w14:paraId="1FA7B613" w14:textId="77777777" w:rsidR="001C4A4B" w:rsidRDefault="00000000">
      <w:pPr>
        <w:pStyle w:val="BodyText"/>
      </w:pPr>
      <w:r>
        <w:rPr>
          <w:b/>
          <w:color w:val="143640"/>
        </w:rPr>
        <w:t>Primary users:</w:t>
      </w:r>
    </w:p>
    <w:p w14:paraId="0000B074" w14:textId="77777777" w:rsidR="001C4A4B" w:rsidRDefault="00000000">
      <w:pPr>
        <w:pStyle w:val="ListBullet"/>
        <w:spacing w:after="80"/>
      </w:pPr>
      <w:r>
        <w:t>Families in Batangas, Cavite, and nearby Taal-affected areas.</w:t>
      </w:r>
    </w:p>
    <w:p w14:paraId="357DF270" w14:textId="77777777" w:rsidR="001C4A4B" w:rsidRDefault="00000000">
      <w:pPr>
        <w:pStyle w:val="ListBullet"/>
        <w:spacing w:after="80"/>
      </w:pPr>
      <w:r>
        <w:t>Elderly residents and caregivers.</w:t>
      </w:r>
    </w:p>
    <w:p w14:paraId="3BCA712E" w14:textId="77777777" w:rsidR="001C4A4B" w:rsidRDefault="00000000">
      <w:pPr>
        <w:pStyle w:val="ListBullet"/>
        <w:spacing w:after="80"/>
      </w:pPr>
      <w:r>
        <w:t>Students living away from family.</w:t>
      </w:r>
    </w:p>
    <w:p w14:paraId="6064C5B4" w14:textId="77777777" w:rsidR="001C4A4B" w:rsidRDefault="00000000">
      <w:pPr>
        <w:pStyle w:val="ListBullet"/>
        <w:spacing w:after="80"/>
      </w:pPr>
      <w:r>
        <w:t>Barangay disaster responders.</w:t>
      </w:r>
    </w:p>
    <w:p w14:paraId="15017BFC" w14:textId="77777777" w:rsidR="001C4A4B" w:rsidRDefault="00000000">
      <w:pPr>
        <w:pStyle w:val="BodyText"/>
      </w:pPr>
      <w:r>
        <w:rPr>
          <w:b/>
          <w:color w:val="143640"/>
        </w:rPr>
        <w:t>Secondary users:</w:t>
      </w:r>
    </w:p>
    <w:p w14:paraId="74FE341B" w14:textId="77777777" w:rsidR="001C4A4B" w:rsidRDefault="00000000">
      <w:pPr>
        <w:pStyle w:val="ListBullet"/>
        <w:spacing w:after="80"/>
      </w:pPr>
      <w:r>
        <w:t>LGU emergency coordinators.</w:t>
      </w:r>
    </w:p>
    <w:p w14:paraId="5721ED8A" w14:textId="77777777" w:rsidR="001C4A4B" w:rsidRDefault="00000000">
      <w:pPr>
        <w:pStyle w:val="ListBullet"/>
        <w:spacing w:after="80"/>
      </w:pPr>
      <w:r>
        <w:t>Schools.</w:t>
      </w:r>
    </w:p>
    <w:p w14:paraId="4BA2992E" w14:textId="77777777" w:rsidR="001C4A4B" w:rsidRDefault="00000000">
      <w:pPr>
        <w:pStyle w:val="ListBullet"/>
        <w:spacing w:after="80"/>
      </w:pPr>
      <w:r>
        <w:t>Community volunteers.</w:t>
      </w:r>
    </w:p>
    <w:p w14:paraId="37DB4F94" w14:textId="77777777" w:rsidR="001C4A4B" w:rsidRDefault="00000000">
      <w:pPr>
        <w:pStyle w:val="ListBullet"/>
        <w:spacing w:after="80"/>
      </w:pPr>
      <w:r>
        <w:t>NGOs and relief teams.</w:t>
      </w:r>
    </w:p>
    <w:p w14:paraId="7388C0BF" w14:textId="77777777" w:rsidR="001C4A4B" w:rsidRDefault="00000000">
      <w:pPr>
        <w:pStyle w:val="Heading2"/>
      </w:pPr>
      <w:r>
        <w:rPr>
          <w:rFonts w:ascii="Arial" w:eastAsia="Arial" w:hAnsi="Arial"/>
        </w:rPr>
        <w:t>3. User Problems</w:t>
      </w:r>
    </w:p>
    <w:p w14:paraId="60575360" w14:textId="77777777" w:rsidR="001C4A4B" w:rsidRDefault="00000000">
      <w:pPr>
        <w:pStyle w:val="ListBullet"/>
        <w:spacing w:after="80"/>
      </w:pPr>
      <w:r>
        <w:t>Users do not understand technical volcano bulletins.</w:t>
      </w:r>
    </w:p>
    <w:p w14:paraId="11266A9C" w14:textId="77777777" w:rsidR="001C4A4B" w:rsidRDefault="00000000">
      <w:pPr>
        <w:pStyle w:val="ListBullet"/>
        <w:spacing w:after="80"/>
      </w:pPr>
      <w:r>
        <w:t>Users do not know whether their exact barangay is exposed to specific hazards.</w:t>
      </w:r>
    </w:p>
    <w:p w14:paraId="09D4A942" w14:textId="77777777" w:rsidR="001C4A4B" w:rsidRDefault="00000000">
      <w:pPr>
        <w:pStyle w:val="ListBullet"/>
        <w:spacing w:after="80"/>
      </w:pPr>
      <w:r>
        <w:t>Families often prepare too late.</w:t>
      </w:r>
    </w:p>
    <w:p w14:paraId="3E6E0080" w14:textId="77777777" w:rsidR="001C4A4B" w:rsidRDefault="00000000">
      <w:pPr>
        <w:pStyle w:val="ListBullet"/>
        <w:spacing w:after="80"/>
      </w:pPr>
      <w:r>
        <w:t>Emergency checklists are generic and not adapted to babies, elderly people, asthma patients, pets, or mobility limitations.</w:t>
      </w:r>
    </w:p>
    <w:p w14:paraId="1D15F8D5" w14:textId="77777777" w:rsidR="001C4A4B" w:rsidRDefault="00000000">
      <w:pPr>
        <w:pStyle w:val="ListBullet"/>
        <w:spacing w:after="80"/>
      </w:pPr>
      <w:r>
        <w:t>Communication breaks down during ashfall, panic, outages, and evacuation.</w:t>
      </w:r>
    </w:p>
    <w:p w14:paraId="6EF7BE0C" w14:textId="77777777" w:rsidR="001C4A4B" w:rsidRDefault="00000000">
      <w:pPr>
        <w:pStyle w:val="ListBullet"/>
        <w:spacing w:after="80"/>
      </w:pPr>
      <w:r>
        <w:t>People rely on social media rumors instead of official sources.</w:t>
      </w:r>
    </w:p>
    <w:p w14:paraId="3142B4D1" w14:textId="77777777" w:rsidR="001C4A4B" w:rsidRDefault="00000000">
      <w:pPr>
        <w:pStyle w:val="Heading2"/>
      </w:pPr>
      <w:r>
        <w:rPr>
          <w:rFonts w:ascii="Arial" w:eastAsia="Arial" w:hAnsi="Arial"/>
        </w:rPr>
        <w:t>4. Goals</w:t>
      </w:r>
    </w:p>
    <w:p w14:paraId="671F8379" w14:textId="77777777" w:rsidR="001C4A4B" w:rsidRDefault="00000000">
      <w:pPr>
        <w:pStyle w:val="ListBullet"/>
        <w:spacing w:after="80"/>
      </w:pPr>
      <w:r>
        <w:t>Translate official alerts into simple, actionable guidance.</w:t>
      </w:r>
    </w:p>
    <w:p w14:paraId="3F03B916" w14:textId="77777777" w:rsidR="001C4A4B" w:rsidRDefault="00000000">
      <w:pPr>
        <w:pStyle w:val="ListBullet"/>
        <w:spacing w:after="80"/>
      </w:pPr>
      <w:r>
        <w:t>Generate a personalized household emergency plan.</w:t>
      </w:r>
    </w:p>
    <w:p w14:paraId="0CE04BB3" w14:textId="77777777" w:rsidR="001C4A4B" w:rsidRDefault="00000000">
      <w:pPr>
        <w:pStyle w:val="ListBullet"/>
        <w:spacing w:after="80"/>
      </w:pPr>
      <w:r>
        <w:t>Help users prepare before evacuation is needed.</w:t>
      </w:r>
    </w:p>
    <w:p w14:paraId="13C4C92D" w14:textId="77777777" w:rsidR="001C4A4B" w:rsidRDefault="00000000">
      <w:pPr>
        <w:pStyle w:val="ListBullet"/>
        <w:spacing w:after="80"/>
      </w:pPr>
      <w:r>
        <w:t>Reduce panic by showing clear next steps.</w:t>
      </w:r>
    </w:p>
    <w:p w14:paraId="7F669132" w14:textId="77777777" w:rsidR="001C4A4B" w:rsidRDefault="00000000">
      <w:pPr>
        <w:pStyle w:val="ListBullet"/>
        <w:spacing w:after="80"/>
      </w:pPr>
      <w:r>
        <w:t>Support offline access to critical instructions on the phone.</w:t>
      </w:r>
    </w:p>
    <w:p w14:paraId="1CDD20CE" w14:textId="77777777" w:rsidR="001C4A4B" w:rsidRDefault="00000000">
      <w:pPr>
        <w:pStyle w:val="ListBullet"/>
        <w:spacing w:after="80"/>
      </w:pPr>
      <w:r>
        <w:t>Prioritize official sources, not rumors.</w:t>
      </w:r>
    </w:p>
    <w:p w14:paraId="6A403934" w14:textId="77777777" w:rsidR="001C4A4B" w:rsidRDefault="00000000">
      <w:pPr>
        <w:pStyle w:val="Heading2"/>
      </w:pPr>
      <w:r>
        <w:rPr>
          <w:rFonts w:ascii="Arial" w:eastAsia="Arial" w:hAnsi="Arial"/>
        </w:rPr>
        <w:t>5. Non-Goals</w:t>
      </w:r>
    </w:p>
    <w:p w14:paraId="3CDF6CD6" w14:textId="77777777" w:rsidR="001C4A4B" w:rsidRDefault="00000000">
      <w:pPr>
        <w:pStyle w:val="ListBullet"/>
        <w:spacing w:after="80"/>
      </w:pPr>
      <w:r>
        <w:t>The app will not predict eruptions.</w:t>
      </w:r>
    </w:p>
    <w:p w14:paraId="625F2BA0" w14:textId="77777777" w:rsidR="001C4A4B" w:rsidRDefault="00000000">
      <w:pPr>
        <w:pStyle w:val="ListBullet"/>
        <w:spacing w:after="80"/>
      </w:pPr>
      <w:r>
        <w:t>The app will not replace PHIVOLCS, LGU, or emergency responders.</w:t>
      </w:r>
    </w:p>
    <w:p w14:paraId="781989D0" w14:textId="77777777" w:rsidR="001C4A4B" w:rsidRDefault="00000000">
      <w:pPr>
        <w:pStyle w:val="ListBullet"/>
        <w:spacing w:after="80"/>
      </w:pPr>
      <w:r>
        <w:t>The app will not make automatic evacuation orders.</w:t>
      </w:r>
    </w:p>
    <w:p w14:paraId="06C8F7F6" w14:textId="77777777" w:rsidR="001C4A4B" w:rsidRDefault="00000000">
      <w:pPr>
        <w:pStyle w:val="ListBullet"/>
        <w:spacing w:after="80"/>
      </w:pPr>
      <w:r>
        <w:t>The app will not provide medical diagnosis.</w:t>
      </w:r>
    </w:p>
    <w:p w14:paraId="66DD5488" w14:textId="77777777" w:rsidR="001C4A4B" w:rsidRDefault="00000000">
      <w:pPr>
        <w:pStyle w:val="Heading2"/>
      </w:pPr>
      <w:r>
        <w:rPr>
          <w:rFonts w:ascii="Arial" w:eastAsia="Arial" w:hAnsi="Arial"/>
        </w:rPr>
        <w:lastRenderedPageBreak/>
        <w:t>6. MVP Features</w:t>
      </w:r>
    </w:p>
    <w:tbl>
      <w:tblPr>
        <w:tblStyle w:val="TableGrid"/>
        <w:tblW w:w="9792" w:type="dxa"/>
        <w:tblLayout w:type="fixed"/>
        <w:tblLook w:val="04A0" w:firstRow="1" w:lastRow="0" w:firstColumn="1" w:lastColumn="0" w:noHBand="0" w:noVBand="1"/>
      </w:tblPr>
      <w:tblGrid>
        <w:gridCol w:w="561"/>
        <w:gridCol w:w="2289"/>
        <w:gridCol w:w="5686"/>
        <w:gridCol w:w="1256"/>
      </w:tblGrid>
      <w:tr w:rsidR="001C4A4B" w14:paraId="4F141D1F" w14:textId="77777777">
        <w:trPr>
          <w:tblHeader/>
        </w:trPr>
        <w:tc>
          <w:tcPr>
            <w:tcW w:w="561"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5400E023" w14:textId="77777777" w:rsidR="001C4A4B" w:rsidRDefault="00000000">
            <w:r>
              <w:rPr>
                <w:b/>
                <w:color w:val="143640"/>
                <w:sz w:val="19"/>
              </w:rPr>
              <w:t>#</w:t>
            </w:r>
          </w:p>
        </w:tc>
        <w:tc>
          <w:tcPr>
            <w:tcW w:w="2289"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40A38CC9" w14:textId="77777777" w:rsidR="001C4A4B" w:rsidRDefault="00000000">
            <w:r>
              <w:rPr>
                <w:b/>
                <w:color w:val="143640"/>
                <w:sz w:val="19"/>
              </w:rPr>
              <w:t>Feature</w:t>
            </w:r>
          </w:p>
        </w:tc>
        <w:tc>
          <w:tcPr>
            <w:tcW w:w="5686"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5D5CCE57" w14:textId="77777777" w:rsidR="001C4A4B" w:rsidRDefault="00000000">
            <w:r>
              <w:rPr>
                <w:b/>
                <w:color w:val="143640"/>
                <w:sz w:val="19"/>
              </w:rPr>
              <w:t>Description</w:t>
            </w:r>
          </w:p>
        </w:tc>
        <w:tc>
          <w:tcPr>
            <w:tcW w:w="1256"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4C64B8D8" w14:textId="77777777" w:rsidR="001C4A4B" w:rsidRDefault="00000000">
            <w:r>
              <w:rPr>
                <w:b/>
                <w:color w:val="143640"/>
                <w:sz w:val="19"/>
              </w:rPr>
              <w:t>Priority</w:t>
            </w:r>
          </w:p>
        </w:tc>
      </w:tr>
      <w:tr w:rsidR="001C4A4B" w14:paraId="4FE9C324"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1AE0241" w14:textId="77777777" w:rsidR="001C4A4B" w:rsidRDefault="00000000">
            <w:r>
              <w:rPr>
                <w:sz w:val="18"/>
              </w:rPr>
              <w:t>1</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B996935" w14:textId="77777777" w:rsidR="001C4A4B" w:rsidRDefault="00000000">
            <w:r>
              <w:rPr>
                <w:sz w:val="18"/>
              </w:rPr>
              <w:t>Location-Based Risk Profile</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765D7D0" w14:textId="77777777" w:rsidR="001C4A4B" w:rsidRDefault="00000000">
            <w:r>
              <w:rPr>
                <w:sz w:val="18"/>
              </w:rPr>
              <w:t>User enters province, municipality, barangay, or approximate location. App shows likely hazard exposure using PHIVOLCS hazard-map data.</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915444B" w14:textId="77777777" w:rsidR="001C4A4B" w:rsidRDefault="00000000">
            <w:r>
              <w:rPr>
                <w:sz w:val="18"/>
              </w:rPr>
              <w:t>Must-have</w:t>
            </w:r>
          </w:p>
        </w:tc>
      </w:tr>
      <w:tr w:rsidR="001C4A4B" w14:paraId="2E932C08"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5F02A5F" w14:textId="77777777" w:rsidR="001C4A4B" w:rsidRDefault="00000000">
            <w:r>
              <w:rPr>
                <w:sz w:val="18"/>
              </w:rPr>
              <w:t>2</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99666BC" w14:textId="77777777" w:rsidR="001C4A4B" w:rsidRDefault="00000000">
            <w:r>
              <w:rPr>
                <w:sz w:val="18"/>
              </w:rPr>
              <w:t>Official Alert Monitor</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9F02D8A" w14:textId="77777777" w:rsidR="001C4A4B" w:rsidRDefault="00000000">
            <w:r>
              <w:rPr>
                <w:sz w:val="18"/>
              </w:rPr>
              <w:t>App displays latest Taal status, alert level, and bulletin timestamp.</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E0FC8B2" w14:textId="77777777" w:rsidR="001C4A4B" w:rsidRDefault="00000000">
            <w:r>
              <w:rPr>
                <w:sz w:val="18"/>
              </w:rPr>
              <w:t>Must-have</w:t>
            </w:r>
          </w:p>
        </w:tc>
      </w:tr>
      <w:tr w:rsidR="001C4A4B" w14:paraId="19441E85"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F0D00CD" w14:textId="77777777" w:rsidR="001C4A4B" w:rsidRDefault="00000000">
            <w:r>
              <w:rPr>
                <w:sz w:val="18"/>
              </w:rPr>
              <w:t>3</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0E4A6C5" w14:textId="77777777" w:rsidR="001C4A4B" w:rsidRDefault="00000000">
            <w:r>
              <w:rPr>
                <w:sz w:val="18"/>
              </w:rPr>
              <w:t>AI Plain-Language Explainer</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EDE956E" w14:textId="77777777" w:rsidR="001C4A4B" w:rsidRDefault="00000000">
            <w:r>
              <w:rPr>
                <w:sz w:val="18"/>
              </w:rPr>
              <w:t>Summarizes official bulletin into what happened, what it means, what to avoid, what to prepare, and who is most at risk.</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C1769D7" w14:textId="77777777" w:rsidR="001C4A4B" w:rsidRDefault="00000000">
            <w:r>
              <w:rPr>
                <w:sz w:val="18"/>
              </w:rPr>
              <w:t>Must-have</w:t>
            </w:r>
          </w:p>
        </w:tc>
      </w:tr>
      <w:tr w:rsidR="001C4A4B" w14:paraId="721F578B"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5539DBF" w14:textId="77777777" w:rsidR="001C4A4B" w:rsidRDefault="00000000">
            <w:r>
              <w:rPr>
                <w:sz w:val="18"/>
              </w:rPr>
              <w:t>4</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3D78286" w14:textId="77777777" w:rsidR="001C4A4B" w:rsidRDefault="00000000">
            <w:r>
              <w:rPr>
                <w:sz w:val="18"/>
              </w:rPr>
              <w:t>Household Profile</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DB73C3A" w14:textId="77777777" w:rsidR="001C4A4B" w:rsidRDefault="00000000">
            <w:r>
              <w:rPr>
                <w:sz w:val="18"/>
              </w:rPr>
              <w:t>User adds number of people, elderly members, children, infants, pregnancy, asthma or respiratory conditions, mobility issues, pets, and vehicle availability.</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98E45FA" w14:textId="77777777" w:rsidR="001C4A4B" w:rsidRDefault="00000000">
            <w:r>
              <w:rPr>
                <w:sz w:val="18"/>
              </w:rPr>
              <w:t>Must-have</w:t>
            </w:r>
          </w:p>
        </w:tc>
      </w:tr>
      <w:tr w:rsidR="001C4A4B" w14:paraId="2F5E824C"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76E5387" w14:textId="77777777" w:rsidR="001C4A4B" w:rsidRDefault="00000000">
            <w:r>
              <w:rPr>
                <w:sz w:val="18"/>
              </w:rPr>
              <w:t>5</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E872867" w14:textId="77777777" w:rsidR="001C4A4B" w:rsidRDefault="00000000">
            <w:r>
              <w:rPr>
                <w:sz w:val="18"/>
              </w:rPr>
              <w:t>Personalized Action Plan</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225C066" w14:textId="77777777" w:rsidR="001C4A4B" w:rsidRDefault="00000000">
            <w:r>
              <w:rPr>
                <w:sz w:val="18"/>
              </w:rPr>
              <w:t>App generates status-specific guidance for normal preparedness, ashfall mode, gas exposure risk, evacuation preparation, and evacuate-now checklists.</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D52DFBF" w14:textId="77777777" w:rsidR="001C4A4B" w:rsidRDefault="00000000">
            <w:r>
              <w:rPr>
                <w:sz w:val="18"/>
              </w:rPr>
              <w:t>Must-have</w:t>
            </w:r>
          </w:p>
        </w:tc>
      </w:tr>
      <w:tr w:rsidR="001C4A4B" w14:paraId="2CD999FE"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7B96444" w14:textId="77777777" w:rsidR="001C4A4B" w:rsidRDefault="00000000">
            <w:r>
              <w:rPr>
                <w:sz w:val="18"/>
              </w:rPr>
              <w:t>6</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E48698E" w14:textId="77777777" w:rsidR="001C4A4B" w:rsidRDefault="00000000">
            <w:r>
              <w:rPr>
                <w:sz w:val="18"/>
              </w:rPr>
              <w:t>Emergency Kit Tracker</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B065928" w14:textId="77777777" w:rsidR="001C4A4B" w:rsidRDefault="00000000">
            <w:r>
              <w:rPr>
                <w:sz w:val="18"/>
              </w:rPr>
              <w:t>Checklist with progress indicator, missing-item states, and urgency labels.</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D973502" w14:textId="77777777" w:rsidR="001C4A4B" w:rsidRDefault="00000000">
            <w:r>
              <w:rPr>
                <w:sz w:val="18"/>
              </w:rPr>
              <w:t>Must-have</w:t>
            </w:r>
          </w:p>
        </w:tc>
      </w:tr>
      <w:tr w:rsidR="001C4A4B" w14:paraId="15133648"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2F58050" w14:textId="77777777" w:rsidR="001C4A4B" w:rsidRDefault="00000000">
            <w:r>
              <w:rPr>
                <w:sz w:val="18"/>
              </w:rPr>
              <w:t>7</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F484B24" w14:textId="77777777" w:rsidR="001C4A4B" w:rsidRDefault="00000000">
            <w:r>
              <w:rPr>
                <w:sz w:val="18"/>
              </w:rPr>
              <w:t>Family Check-In</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37761E4" w14:textId="77777777" w:rsidR="001C4A4B" w:rsidRDefault="00000000">
            <w:r>
              <w:rPr>
                <w:sz w:val="18"/>
              </w:rPr>
              <w:t>Simple buttons for I'm safe, Need help, Evacuating, and At shelter.</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5F36268" w14:textId="77777777" w:rsidR="001C4A4B" w:rsidRDefault="00000000">
            <w:r>
              <w:rPr>
                <w:sz w:val="18"/>
              </w:rPr>
              <w:t>Should-have</w:t>
            </w:r>
          </w:p>
        </w:tc>
      </w:tr>
      <w:tr w:rsidR="001C4A4B" w14:paraId="58D61CAE"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D161D6F" w14:textId="77777777" w:rsidR="001C4A4B" w:rsidRDefault="00000000">
            <w:r>
              <w:rPr>
                <w:sz w:val="18"/>
              </w:rPr>
              <w:t>8</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473E46B" w14:textId="77777777" w:rsidR="001C4A4B" w:rsidRDefault="00000000">
            <w:r>
              <w:rPr>
                <w:sz w:val="18"/>
              </w:rPr>
              <w:t>Offline Plan</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D0EC673" w14:textId="77777777" w:rsidR="001C4A4B" w:rsidRDefault="00000000">
            <w:r>
              <w:rPr>
                <w:sz w:val="18"/>
              </w:rPr>
              <w:t>Cache household plan, contacts, kit list, and emergency guidance through AsyncStorage or SQLite.</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ADFDAB4" w14:textId="77777777" w:rsidR="001C4A4B" w:rsidRDefault="00000000">
            <w:r>
              <w:rPr>
                <w:sz w:val="18"/>
              </w:rPr>
              <w:t>Should-have</w:t>
            </w:r>
          </w:p>
        </w:tc>
      </w:tr>
      <w:tr w:rsidR="001C4A4B" w14:paraId="557ACE36" w14:textId="77777777">
        <w:tc>
          <w:tcPr>
            <w:tcW w:w="56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91731A1" w14:textId="77777777" w:rsidR="001C4A4B" w:rsidRDefault="00000000">
            <w:r>
              <w:rPr>
                <w:sz w:val="18"/>
              </w:rPr>
              <w:t>9</w:t>
            </w:r>
          </w:p>
        </w:tc>
        <w:tc>
          <w:tcPr>
            <w:tcW w:w="2289"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9D7AEF9" w14:textId="77777777" w:rsidR="001C4A4B" w:rsidRDefault="00000000">
            <w:r>
              <w:rPr>
                <w:sz w:val="18"/>
              </w:rPr>
              <w:t>Admin / Barangay Mode</w:t>
            </w:r>
          </w:p>
        </w:tc>
        <w:tc>
          <w:tcPr>
            <w:tcW w:w="568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2607D37" w14:textId="77777777" w:rsidR="001C4A4B" w:rsidRDefault="00000000">
            <w:r>
              <w:rPr>
                <w:sz w:val="18"/>
              </w:rPr>
              <w:t>Barangay staff can broadcast advisories and see anonymous readiness stats.</w:t>
            </w:r>
          </w:p>
        </w:tc>
        <w:tc>
          <w:tcPr>
            <w:tcW w:w="1256"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AB0A370" w14:textId="77777777" w:rsidR="001C4A4B" w:rsidRDefault="00000000">
            <w:r>
              <w:rPr>
                <w:sz w:val="18"/>
              </w:rPr>
              <w:t>Nice-to-have</w:t>
            </w:r>
          </w:p>
        </w:tc>
      </w:tr>
    </w:tbl>
    <w:p w14:paraId="6345D53E" w14:textId="77777777" w:rsidR="001C4A4B" w:rsidRDefault="00000000">
      <w:pPr>
        <w:pStyle w:val="Heading2"/>
      </w:pPr>
      <w:r>
        <w:rPr>
          <w:rFonts w:ascii="Arial" w:eastAsia="Arial" w:hAnsi="Arial"/>
        </w:rPr>
        <w:t>7. AI Requirements</w:t>
      </w:r>
    </w:p>
    <w:p w14:paraId="09128D62" w14:textId="77777777" w:rsidR="001C4A4B" w:rsidRDefault="00000000">
      <w:pPr>
        <w:pStyle w:val="ListBullet"/>
        <w:spacing w:after="80"/>
      </w:pPr>
      <w:r>
        <w:t>Use official source text as context.</w:t>
      </w:r>
    </w:p>
    <w:p w14:paraId="27C6A49F" w14:textId="77777777" w:rsidR="001C4A4B" w:rsidRDefault="00000000">
      <w:pPr>
        <w:pStyle w:val="ListBullet"/>
        <w:spacing w:after="80"/>
      </w:pPr>
      <w:r>
        <w:t>Refuse to invent alert levels.</w:t>
      </w:r>
    </w:p>
    <w:p w14:paraId="0AA62E33" w14:textId="77777777" w:rsidR="001C4A4B" w:rsidRDefault="00000000">
      <w:pPr>
        <w:pStyle w:val="ListBullet"/>
        <w:spacing w:after="80"/>
      </w:pPr>
      <w:r>
        <w:t>Clearly label uncertainty.</w:t>
      </w:r>
    </w:p>
    <w:p w14:paraId="2447041D" w14:textId="77777777" w:rsidR="001C4A4B" w:rsidRDefault="00000000">
      <w:pPr>
        <w:pStyle w:val="ListBullet"/>
        <w:spacing w:after="80"/>
      </w:pPr>
      <w:r>
        <w:t>Always recommend following PHIVOLCS and LGU instructions.</w:t>
      </w:r>
    </w:p>
    <w:p w14:paraId="53759F1B" w14:textId="77777777" w:rsidR="001C4A4B" w:rsidRDefault="00000000">
      <w:pPr>
        <w:pStyle w:val="ListBullet"/>
        <w:spacing w:after="80"/>
      </w:pPr>
      <w:r>
        <w:t>Produce checklist-style guidance, not long essays.</w:t>
      </w:r>
    </w:p>
    <w:p w14:paraId="6265AF17" w14:textId="77777777" w:rsidR="001C4A4B" w:rsidRDefault="00000000">
      <w:pPr>
        <w:pStyle w:val="ListBullet"/>
        <w:spacing w:after="80"/>
      </w:pPr>
      <w:r>
        <w:t>Adapt instructions to household vulnerabilities.</w:t>
      </w:r>
    </w:p>
    <w:p w14:paraId="71FAEEDA" w14:textId="77777777" w:rsidR="001C4A4B" w:rsidRDefault="00000000">
      <w:pPr>
        <w:pStyle w:val="ListBullet"/>
        <w:spacing w:after="80"/>
      </w:pPr>
      <w:r>
        <w:t>Run IBM watsonx.ai or Granite through the backend, not directly from the mobile client.</w:t>
      </w:r>
    </w:p>
    <w:p w14:paraId="42AA17CF" w14:textId="77777777" w:rsidR="001C4A4B" w:rsidRDefault="00000000">
      <w:pPr>
        <w:pStyle w:val="BodyText"/>
      </w:pPr>
      <w:r>
        <w:rPr>
          <w:b/>
          <w:color w:val="143640"/>
        </w:rPr>
        <w:t>Example prompt behavior:</w:t>
      </w:r>
    </w:p>
    <w:p w14:paraId="1260285C" w14:textId="77777777" w:rsidR="001C4A4B" w:rsidRDefault="00000000">
      <w:pPr>
        <w:pStyle w:val="BodyText"/>
      </w:pPr>
      <w:r>
        <w:t>User: My grandmother has asthma and there is ashfall. What do I do?</w:t>
      </w:r>
    </w:p>
    <w:p w14:paraId="0DF901D4" w14:textId="77777777" w:rsidR="001C4A4B" w:rsidRDefault="00000000">
      <w:pPr>
        <w:pStyle w:val="ListBullet"/>
        <w:spacing w:after="80"/>
      </w:pPr>
      <w:r>
        <w:t>Stay indoors.</w:t>
      </w:r>
    </w:p>
    <w:p w14:paraId="24C7E288" w14:textId="77777777" w:rsidR="001C4A4B" w:rsidRDefault="00000000">
      <w:pPr>
        <w:pStyle w:val="ListBullet"/>
        <w:spacing w:after="80"/>
      </w:pPr>
      <w:r>
        <w:t>Close windows and doors.</w:t>
      </w:r>
    </w:p>
    <w:p w14:paraId="234A3DF2" w14:textId="77777777" w:rsidR="001C4A4B" w:rsidRDefault="00000000">
      <w:pPr>
        <w:pStyle w:val="ListBullet"/>
        <w:spacing w:after="80"/>
      </w:pPr>
      <w:r>
        <w:t>Use an N95 mask if available.</w:t>
      </w:r>
    </w:p>
    <w:p w14:paraId="72372BC7" w14:textId="77777777" w:rsidR="001C4A4B" w:rsidRDefault="00000000">
      <w:pPr>
        <w:pStyle w:val="ListBullet"/>
        <w:spacing w:after="80"/>
      </w:pPr>
      <w:r>
        <w:t>Avoid sweeping dry ash.</w:t>
      </w:r>
    </w:p>
    <w:p w14:paraId="49975A58" w14:textId="77777777" w:rsidR="001C4A4B" w:rsidRDefault="00000000">
      <w:pPr>
        <w:pStyle w:val="ListBullet"/>
        <w:spacing w:after="80"/>
      </w:pPr>
      <w:r>
        <w:t>Keep asthma medication nearby.</w:t>
      </w:r>
    </w:p>
    <w:p w14:paraId="4E71AEEB" w14:textId="77777777" w:rsidR="001C4A4B" w:rsidRDefault="00000000">
      <w:pPr>
        <w:pStyle w:val="ListBullet"/>
        <w:spacing w:after="80"/>
      </w:pPr>
      <w:r>
        <w:t>Monitor breathing symptoms.</w:t>
      </w:r>
    </w:p>
    <w:p w14:paraId="7A505C1D" w14:textId="77777777" w:rsidR="001C4A4B" w:rsidRDefault="00000000">
      <w:pPr>
        <w:pStyle w:val="ListBullet"/>
        <w:spacing w:after="80"/>
      </w:pPr>
      <w:r>
        <w:t>Follow local evacuation guidance.</w:t>
      </w:r>
    </w:p>
    <w:p w14:paraId="77EAB034" w14:textId="77777777" w:rsidR="001C4A4B" w:rsidRDefault="00000000">
      <w:pPr>
        <w:pStyle w:val="Heading2"/>
      </w:pPr>
      <w:r>
        <w:rPr>
          <w:rFonts w:ascii="Arial" w:eastAsia="Arial" w:hAnsi="Arial"/>
        </w:rPr>
        <w:t>8. IBM Tech Angle</w:t>
      </w:r>
    </w:p>
    <w:tbl>
      <w:tblPr>
        <w:tblStyle w:val="TableGrid"/>
        <w:tblW w:w="9792" w:type="dxa"/>
        <w:tblLayout w:type="fixed"/>
        <w:tblLook w:val="04A0" w:firstRow="1" w:lastRow="0" w:firstColumn="1" w:lastColumn="0" w:noHBand="0" w:noVBand="1"/>
      </w:tblPr>
      <w:tblGrid>
        <w:gridCol w:w="3060"/>
        <w:gridCol w:w="6732"/>
      </w:tblGrid>
      <w:tr w:rsidR="001C4A4B" w14:paraId="01D92D80" w14:textId="77777777">
        <w:trPr>
          <w:tblHeader/>
        </w:trPr>
        <w:tc>
          <w:tcPr>
            <w:tcW w:w="3060"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0176BBD9" w14:textId="77777777" w:rsidR="001C4A4B" w:rsidRDefault="00000000">
            <w:r>
              <w:rPr>
                <w:b/>
                <w:color w:val="143640"/>
                <w:sz w:val="19"/>
              </w:rPr>
              <w:t>IBM Service</w:t>
            </w:r>
          </w:p>
        </w:tc>
        <w:tc>
          <w:tcPr>
            <w:tcW w:w="6732"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4311182C" w14:textId="77777777" w:rsidR="001C4A4B" w:rsidRDefault="00000000">
            <w:r>
              <w:rPr>
                <w:b/>
                <w:color w:val="143640"/>
                <w:sz w:val="19"/>
              </w:rPr>
              <w:t>How VOLT Uses It</w:t>
            </w:r>
          </w:p>
        </w:tc>
      </w:tr>
      <w:tr w:rsidR="001C4A4B" w14:paraId="6EB19EEB" w14:textId="77777777">
        <w:tc>
          <w:tcPr>
            <w:tcW w:w="3060"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3B33A75" w14:textId="77777777" w:rsidR="001C4A4B" w:rsidRDefault="00000000">
            <w:r>
              <w:rPr>
                <w:sz w:val="18"/>
              </w:rPr>
              <w:lastRenderedPageBreak/>
              <w:t>IBM watsonx.ai</w:t>
            </w:r>
          </w:p>
        </w:tc>
        <w:tc>
          <w:tcPr>
            <w:tcW w:w="6732"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DD63B67" w14:textId="7EFBEB85" w:rsidR="001C4A4B" w:rsidRDefault="00000000">
            <w:r>
              <w:rPr>
                <w:sz w:val="18"/>
              </w:rPr>
              <w:t>Bulletin summarization, emergency assistant.</w:t>
            </w:r>
          </w:p>
        </w:tc>
      </w:tr>
      <w:tr w:rsidR="001C4A4B" w14:paraId="30A1135F" w14:textId="77777777">
        <w:tc>
          <w:tcPr>
            <w:tcW w:w="3060"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F2A9D63" w14:textId="77777777" w:rsidR="001C4A4B" w:rsidRDefault="00000000">
            <w:r>
              <w:rPr>
                <w:sz w:val="18"/>
              </w:rPr>
              <w:t>Granite models</w:t>
            </w:r>
          </w:p>
        </w:tc>
        <w:tc>
          <w:tcPr>
            <w:tcW w:w="6732"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0E4B283" w14:textId="77777777" w:rsidR="001C4A4B" w:rsidRDefault="00000000">
            <w:r>
              <w:rPr>
                <w:sz w:val="18"/>
              </w:rPr>
              <w:t>Reliable enterprise-style assistant with source-grounded responses.</w:t>
            </w:r>
          </w:p>
        </w:tc>
      </w:tr>
      <w:tr w:rsidR="001C4A4B" w14:paraId="156365E3" w14:textId="77777777">
        <w:tc>
          <w:tcPr>
            <w:tcW w:w="3060"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E70FDCD" w14:textId="77777777" w:rsidR="001C4A4B" w:rsidRDefault="00000000">
            <w:r>
              <w:rPr>
                <w:sz w:val="18"/>
              </w:rPr>
              <w:t>IBM Cloud Code Engine</w:t>
            </w:r>
          </w:p>
        </w:tc>
        <w:tc>
          <w:tcPr>
            <w:tcW w:w="6732"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FC57697" w14:textId="77777777" w:rsidR="001C4A4B" w:rsidRDefault="00000000">
            <w:r>
              <w:rPr>
                <w:sz w:val="18"/>
              </w:rPr>
              <w:t>Deploy the backend service that brokers PHIVOLCS data, app API calls, and AI requests.</w:t>
            </w:r>
          </w:p>
        </w:tc>
      </w:tr>
      <w:tr w:rsidR="001C4A4B" w14:paraId="15962AC4" w14:textId="77777777">
        <w:tc>
          <w:tcPr>
            <w:tcW w:w="3060"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1485F94" w14:textId="77777777" w:rsidR="001C4A4B" w:rsidRDefault="00000000">
            <w:r>
              <w:rPr>
                <w:sz w:val="18"/>
              </w:rPr>
              <w:t>IBM Cloudant / Db2</w:t>
            </w:r>
          </w:p>
        </w:tc>
        <w:tc>
          <w:tcPr>
            <w:tcW w:w="6732"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0876763" w14:textId="77777777" w:rsidR="001C4A4B" w:rsidRDefault="00000000">
            <w:r>
              <w:rPr>
                <w:sz w:val="18"/>
              </w:rPr>
              <w:t>Store hazard profiles, saved plans, anonymous readiness data, and barangay reports.</w:t>
            </w:r>
          </w:p>
        </w:tc>
      </w:tr>
      <w:tr w:rsidR="001C4A4B" w14:paraId="05556CD1" w14:textId="77777777">
        <w:tc>
          <w:tcPr>
            <w:tcW w:w="3060"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CF366F6" w14:textId="77777777" w:rsidR="001C4A4B" w:rsidRDefault="00000000">
            <w:r>
              <w:rPr>
                <w:sz w:val="18"/>
              </w:rPr>
              <w:t>IBM Environmental Intelligence / weather APIs</w:t>
            </w:r>
          </w:p>
        </w:tc>
        <w:tc>
          <w:tcPr>
            <w:tcW w:w="6732"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0C1C953" w14:textId="77777777" w:rsidR="001C4A4B" w:rsidRDefault="00000000">
            <w:r>
              <w:rPr>
                <w:sz w:val="18"/>
              </w:rPr>
              <w:t>Optional wind direction, rainfall, and ashfall sensitivity context if available.</w:t>
            </w:r>
          </w:p>
        </w:tc>
      </w:tr>
    </w:tbl>
    <w:p w14:paraId="393C4479" w14:textId="77777777" w:rsidR="001C4A4B" w:rsidRDefault="00000000">
      <w:pPr>
        <w:pStyle w:val="Heading2"/>
      </w:pPr>
      <w:r>
        <w:rPr>
          <w:rFonts w:ascii="Arial" w:eastAsia="Arial" w:hAnsi="Arial"/>
        </w:rPr>
        <w:t>9. Data Sources</w:t>
      </w:r>
    </w:p>
    <w:p w14:paraId="581BB8C9" w14:textId="77777777" w:rsidR="001C4A4B" w:rsidRDefault="00000000">
      <w:pPr>
        <w:pStyle w:val="ListBullet"/>
        <w:spacing w:after="80"/>
      </w:pPr>
      <w:r>
        <w:t>PHIVOLCS Taal bulletins: PHIVOLCS-LAVA.</w:t>
      </w:r>
    </w:p>
    <w:p w14:paraId="3A8CE743" w14:textId="77777777" w:rsidR="001C4A4B" w:rsidRDefault="00000000">
      <w:pPr>
        <w:pStyle w:val="ListBullet"/>
        <w:spacing w:after="80"/>
      </w:pPr>
      <w:r>
        <w:t>PHIVOLCS hazard maps: PHIVOLCS Volcano Hazard Maps.</w:t>
      </w:r>
    </w:p>
    <w:p w14:paraId="4A90D2ED" w14:textId="77777777" w:rsidR="001C4A4B" w:rsidRDefault="00000000">
      <w:pPr>
        <w:pStyle w:val="ListBullet"/>
        <w:spacing w:after="80"/>
      </w:pPr>
      <w:r>
        <w:t>CDC volcano health guidance: CDC Volcano Safety.</w:t>
      </w:r>
    </w:p>
    <w:p w14:paraId="30F8A2EB" w14:textId="77777777" w:rsidR="001C4A4B" w:rsidRDefault="00000000">
      <w:pPr>
        <w:pStyle w:val="ListBullet"/>
        <w:spacing w:after="80"/>
      </w:pPr>
      <w:r>
        <w:t>Ready.gov volcano preparedness: Ready.gov Volcanoes.</w:t>
      </w:r>
    </w:p>
    <w:p w14:paraId="4D8EDC86" w14:textId="77777777" w:rsidR="001C4A4B" w:rsidRDefault="00000000">
      <w:pPr>
        <w:pStyle w:val="ListBullet"/>
        <w:spacing w:after="80"/>
      </w:pPr>
      <w:r>
        <w:t>WHO volcanic eruption health risks: WHO Volcanic Eruptions.</w:t>
      </w:r>
    </w:p>
    <w:p w14:paraId="7CAEE1A2" w14:textId="77777777" w:rsidR="001C4A4B" w:rsidRDefault="00000000">
      <w:pPr>
        <w:pStyle w:val="Heading2"/>
      </w:pPr>
      <w:r>
        <w:rPr>
          <w:rFonts w:ascii="Arial" w:eastAsia="Arial" w:hAnsi="Arial"/>
        </w:rPr>
        <w:t>10. Success Metrics</w:t>
      </w:r>
    </w:p>
    <w:p w14:paraId="5C1305B3" w14:textId="77777777" w:rsidR="001C4A4B" w:rsidRDefault="00000000">
      <w:pPr>
        <w:pStyle w:val="BodyText"/>
      </w:pPr>
      <w:r>
        <w:rPr>
          <w:b/>
          <w:color w:val="143640"/>
        </w:rPr>
        <w:t>Hackathon demo metrics:</w:t>
      </w:r>
    </w:p>
    <w:p w14:paraId="60CE9BFC" w14:textId="77777777" w:rsidR="001C4A4B" w:rsidRDefault="00000000">
      <w:pPr>
        <w:pStyle w:val="ListBullet"/>
        <w:spacing w:after="80"/>
      </w:pPr>
      <w:r>
        <w:t>User can generate a household plan in under 2 minutes.</w:t>
      </w:r>
    </w:p>
    <w:p w14:paraId="71430B54" w14:textId="77777777" w:rsidR="001C4A4B" w:rsidRDefault="00000000">
      <w:pPr>
        <w:pStyle w:val="ListBullet"/>
        <w:spacing w:after="80"/>
      </w:pPr>
      <w:r>
        <w:t>AI summary correctly explains a real PHIVOLCS bulletin.</w:t>
      </w:r>
    </w:p>
    <w:p w14:paraId="34168E3A" w14:textId="77777777" w:rsidR="001C4A4B" w:rsidRDefault="00000000">
      <w:pPr>
        <w:pStyle w:val="ListBullet"/>
        <w:spacing w:after="80"/>
      </w:pPr>
      <w:r>
        <w:t>App produces different plans for different household profiles.</w:t>
      </w:r>
    </w:p>
    <w:p w14:paraId="605B1285" w14:textId="77777777" w:rsidR="001C4A4B" w:rsidRDefault="00000000">
      <w:pPr>
        <w:pStyle w:val="ListBullet"/>
        <w:spacing w:after="80"/>
      </w:pPr>
      <w:r>
        <w:t>Offline emergency card remains accessible in the mobile app.</w:t>
      </w:r>
    </w:p>
    <w:p w14:paraId="20E27526" w14:textId="77777777" w:rsidR="001C4A4B" w:rsidRDefault="00000000">
      <w:pPr>
        <w:pStyle w:val="ListBullet"/>
        <w:spacing w:after="80"/>
      </w:pPr>
      <w:r>
        <w:t>Judges can see clear before / after value: confusing bulletin to actionable plan.</w:t>
      </w:r>
    </w:p>
    <w:p w14:paraId="2AB4FDCF" w14:textId="77777777" w:rsidR="001C4A4B" w:rsidRDefault="00000000">
      <w:pPr>
        <w:pStyle w:val="BodyText"/>
      </w:pPr>
      <w:r>
        <w:rPr>
          <w:b/>
          <w:color w:val="143640"/>
        </w:rPr>
        <w:t>Real-world metrics:</w:t>
      </w:r>
    </w:p>
    <w:p w14:paraId="7C79C137" w14:textId="77777777" w:rsidR="001C4A4B" w:rsidRDefault="00000000">
      <w:pPr>
        <w:pStyle w:val="ListBullet"/>
        <w:spacing w:after="80"/>
      </w:pPr>
      <w:r>
        <w:t>% of households with complete go-bag checklist.</w:t>
      </w:r>
    </w:p>
    <w:p w14:paraId="65F66512" w14:textId="77777777" w:rsidR="001C4A4B" w:rsidRDefault="00000000">
      <w:pPr>
        <w:pStyle w:val="ListBullet"/>
        <w:spacing w:after="80"/>
      </w:pPr>
      <w:r>
        <w:t>% of users with saved emergency contacts.</w:t>
      </w:r>
    </w:p>
    <w:p w14:paraId="38905AC0" w14:textId="77777777" w:rsidR="001C4A4B" w:rsidRDefault="00000000">
      <w:pPr>
        <w:pStyle w:val="ListBullet"/>
        <w:spacing w:after="80"/>
      </w:pPr>
      <w:r>
        <w:t>Time from alert update to user action recommendation.</w:t>
      </w:r>
    </w:p>
    <w:p w14:paraId="14F65138" w14:textId="77777777" w:rsidR="001C4A4B" w:rsidRDefault="00000000">
      <w:pPr>
        <w:pStyle w:val="ListBullet"/>
        <w:spacing w:after="80"/>
      </w:pPr>
      <w:r>
        <w:t>Number of family check-ins during event.</w:t>
      </w:r>
    </w:p>
    <w:p w14:paraId="4896802C" w14:textId="77777777" w:rsidR="001C4A4B" w:rsidRDefault="00000000">
      <w:pPr>
        <w:pStyle w:val="ListBullet"/>
        <w:spacing w:after="80"/>
      </w:pPr>
      <w:r>
        <w:t>Reduction in unprepared households in target barangay.</w:t>
      </w:r>
    </w:p>
    <w:p w14:paraId="50C005FA" w14:textId="77777777" w:rsidR="001C4A4B" w:rsidRDefault="00000000">
      <w:pPr>
        <w:pStyle w:val="Heading2"/>
      </w:pPr>
      <w:r>
        <w:rPr>
          <w:rFonts w:ascii="Arial" w:eastAsia="Arial" w:hAnsi="Arial"/>
        </w:rPr>
        <w:t>11. Demo Flow</w:t>
      </w:r>
    </w:p>
    <w:p w14:paraId="71B23A88" w14:textId="77777777" w:rsidR="001C4A4B" w:rsidRDefault="00000000">
      <w:pPr>
        <w:pStyle w:val="ListNumber"/>
        <w:spacing w:after="80"/>
      </w:pPr>
      <w:r>
        <w:t>Open VOLT in Expo Go on a real phone.</w:t>
      </w:r>
    </w:p>
    <w:p w14:paraId="5D7C7721" w14:textId="77777777" w:rsidR="001C4A4B" w:rsidRDefault="00000000">
      <w:pPr>
        <w:pStyle w:val="ListNumber"/>
        <w:spacing w:after="80"/>
      </w:pPr>
      <w:r>
        <w:t>Show a technical PHIVOLCS bulletin.</w:t>
      </w:r>
    </w:p>
    <w:p w14:paraId="0AF3136B" w14:textId="77777777" w:rsidR="001C4A4B" w:rsidRDefault="00000000">
      <w:pPr>
        <w:pStyle w:val="ListNumber"/>
        <w:spacing w:after="80"/>
      </w:pPr>
      <w:r>
        <w:t>Enter a sample user: Family in Talisay, Batangas. Grandmother with asthma, one child, no car.</w:t>
      </w:r>
    </w:p>
    <w:p w14:paraId="2A3CAEF6" w14:textId="77777777" w:rsidR="001C4A4B" w:rsidRDefault="00000000">
      <w:pPr>
        <w:pStyle w:val="ListNumber"/>
        <w:spacing w:after="80"/>
      </w:pPr>
      <w:r>
        <w:t>App generates risk profile and action plan.</w:t>
      </w:r>
    </w:p>
    <w:p w14:paraId="7510EAF5" w14:textId="77777777" w:rsidR="001C4A4B" w:rsidRDefault="00000000">
      <w:pPr>
        <w:pStyle w:val="ListNumber"/>
        <w:spacing w:after="80"/>
      </w:pPr>
      <w:r>
        <w:t>AI explains the bulletin in simple language.</w:t>
      </w:r>
    </w:p>
    <w:p w14:paraId="25129FCF" w14:textId="77777777" w:rsidR="001C4A4B" w:rsidRDefault="00000000">
      <w:pPr>
        <w:pStyle w:val="ListNumber"/>
        <w:spacing w:after="80"/>
      </w:pPr>
      <w:r>
        <w:t>App creates a go-bag checklist.</w:t>
      </w:r>
    </w:p>
    <w:p w14:paraId="568983C4" w14:textId="77777777" w:rsidR="001C4A4B" w:rsidRDefault="00000000">
      <w:pPr>
        <w:pStyle w:val="ListNumber"/>
        <w:spacing w:after="80"/>
      </w:pPr>
      <w:r>
        <w:t>Simulate ashfall mode.</w:t>
      </w:r>
    </w:p>
    <w:p w14:paraId="7490DF8D" w14:textId="77777777" w:rsidR="001C4A4B" w:rsidRDefault="00000000">
      <w:pPr>
        <w:pStyle w:val="ListNumber"/>
        <w:spacing w:after="80"/>
      </w:pPr>
      <w:r>
        <w:t>Show the offline emergency card and family check-in screen.</w:t>
      </w:r>
    </w:p>
    <w:p w14:paraId="74DD0CE5" w14:textId="77777777" w:rsidR="001C4A4B" w:rsidRDefault="00000000">
      <w:pPr>
        <w:pStyle w:val="Heading2"/>
      </w:pPr>
      <w:r>
        <w:rPr>
          <w:rFonts w:ascii="Arial" w:eastAsia="Arial" w:hAnsi="Arial"/>
        </w:rPr>
        <w:t>12. MVP Tech Stack</w:t>
      </w:r>
    </w:p>
    <w:tbl>
      <w:tblPr>
        <w:tblStyle w:val="TableGrid"/>
        <w:tblW w:w="9792" w:type="dxa"/>
        <w:tblLayout w:type="fixed"/>
        <w:tblLook w:val="04A0" w:firstRow="1" w:lastRow="0" w:firstColumn="1" w:lastColumn="0" w:noHBand="0" w:noVBand="1"/>
      </w:tblPr>
      <w:tblGrid>
        <w:gridCol w:w="2601"/>
        <w:gridCol w:w="7191"/>
      </w:tblGrid>
      <w:tr w:rsidR="001C4A4B" w14:paraId="677A03D2" w14:textId="77777777">
        <w:trPr>
          <w:tblHeader/>
        </w:trPr>
        <w:tc>
          <w:tcPr>
            <w:tcW w:w="2601"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5F44A3F3" w14:textId="77777777" w:rsidR="001C4A4B" w:rsidRDefault="00000000">
            <w:r>
              <w:rPr>
                <w:b/>
                <w:color w:val="143640"/>
                <w:sz w:val="19"/>
              </w:rPr>
              <w:t>Layer</w:t>
            </w:r>
          </w:p>
        </w:tc>
        <w:tc>
          <w:tcPr>
            <w:tcW w:w="7191" w:type="dxa"/>
            <w:tcBorders>
              <w:top w:val="single" w:sz="6" w:space="0" w:color="D8DEE2"/>
              <w:left w:val="single" w:sz="6" w:space="0" w:color="D8DEE2"/>
              <w:bottom w:val="single" w:sz="6" w:space="0" w:color="D8DEE2"/>
              <w:right w:val="single" w:sz="6" w:space="0" w:color="D8DEE2"/>
            </w:tcBorders>
            <w:shd w:val="clear" w:color="auto" w:fill="EAF4F6"/>
            <w:tcMar>
              <w:top w:w="105" w:type="dxa"/>
              <w:left w:w="130" w:type="dxa"/>
              <w:bottom w:w="105" w:type="dxa"/>
              <w:right w:w="130" w:type="dxa"/>
            </w:tcMar>
            <w:vAlign w:val="center"/>
          </w:tcPr>
          <w:p w14:paraId="67529DBB" w14:textId="77777777" w:rsidR="001C4A4B" w:rsidRDefault="00000000">
            <w:r>
              <w:rPr>
                <w:b/>
                <w:color w:val="143640"/>
                <w:sz w:val="19"/>
              </w:rPr>
              <w:t>Recommendation</w:t>
            </w:r>
          </w:p>
        </w:tc>
      </w:tr>
      <w:tr w:rsidR="001C4A4B" w14:paraId="633890AA"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EF176EA" w14:textId="77777777" w:rsidR="001C4A4B" w:rsidRDefault="00000000">
            <w:r>
              <w:rPr>
                <w:sz w:val="18"/>
              </w:rPr>
              <w:t>Mobile app</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206BD0DE" w14:textId="77777777" w:rsidR="001C4A4B" w:rsidRDefault="00000000">
            <w:r>
              <w:rPr>
                <w:sz w:val="18"/>
              </w:rPr>
              <w:t>Expo + React Native + TypeScript.</w:t>
            </w:r>
          </w:p>
        </w:tc>
      </w:tr>
      <w:tr w:rsidR="001C4A4B" w14:paraId="1AFC9B58"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C12B68F" w14:textId="77777777" w:rsidR="001C4A4B" w:rsidRDefault="00000000">
            <w:r>
              <w:rPr>
                <w:sz w:val="18"/>
              </w:rPr>
              <w:lastRenderedPageBreak/>
              <w:t>Navigation</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4F23589" w14:textId="77777777" w:rsidR="001C4A4B" w:rsidRDefault="00000000">
            <w:r>
              <w:rPr>
                <w:sz w:val="18"/>
              </w:rPr>
              <w:t>Expo Router for screens and navigation.</w:t>
            </w:r>
          </w:p>
        </w:tc>
      </w:tr>
      <w:tr w:rsidR="001C4A4B" w14:paraId="52CFE4FA"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7E038E3" w14:textId="77777777" w:rsidR="001C4A4B" w:rsidRDefault="00000000">
            <w:r>
              <w:rPr>
                <w:sz w:val="18"/>
              </w:rPr>
              <w:t>Offline storage</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FF345F7" w14:textId="77777777" w:rsidR="001C4A4B" w:rsidRDefault="00000000">
            <w:r>
              <w:rPr>
                <w:sz w:val="18"/>
              </w:rPr>
              <w:t>AsyncStorage or SQLite for saved offline plans, emergency cards, contacts, and checklists.</w:t>
            </w:r>
          </w:p>
        </w:tc>
      </w:tr>
      <w:tr w:rsidR="001C4A4B" w14:paraId="3ACCDA80"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0C903945" w14:textId="77777777" w:rsidR="001C4A4B" w:rsidRDefault="00000000">
            <w:r>
              <w:rPr>
                <w:sz w:val="18"/>
              </w:rPr>
              <w:t>Server state</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3F1B581" w14:textId="77777777" w:rsidR="001C4A4B" w:rsidRDefault="00000000">
            <w:r>
              <w:rPr>
                <w:sz w:val="18"/>
              </w:rPr>
              <w:t>React Query for fetching bulletins, risk data, and backend-generated AI explanations.</w:t>
            </w:r>
          </w:p>
        </w:tc>
      </w:tr>
      <w:tr w:rsidR="001C4A4B" w14:paraId="7371E0BB"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FE722A9" w14:textId="77777777" w:rsidR="001C4A4B" w:rsidRDefault="00000000">
            <w:r>
              <w:rPr>
                <w:sz w:val="18"/>
              </w:rPr>
              <w:t>Local state</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1299625" w14:textId="77777777" w:rsidR="001C4A4B" w:rsidRDefault="00000000">
            <w:r>
              <w:rPr>
                <w:sz w:val="18"/>
              </w:rPr>
              <w:t>Zustand for small app state such as household draft, selected barangay, and check-in status.</w:t>
            </w:r>
          </w:p>
        </w:tc>
      </w:tr>
      <w:tr w:rsidR="001C4A4B" w14:paraId="552C4530"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2C75739" w14:textId="77777777" w:rsidR="001C4A4B" w:rsidRDefault="00000000">
            <w:r>
              <w:rPr>
                <w:sz w:val="18"/>
              </w:rPr>
              <w:t>Notifications</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46A181F" w14:textId="77777777" w:rsidR="001C4A4B" w:rsidRDefault="00000000">
            <w:r>
              <w:rPr>
                <w:sz w:val="18"/>
              </w:rPr>
              <w:t>Expo Notifications later for alert updates, with custom dev build or EAS Build if production behavior requires it.</w:t>
            </w:r>
          </w:p>
        </w:tc>
      </w:tr>
      <w:tr w:rsidR="001C4A4B" w14:paraId="198F853B"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1E6719CE" w14:textId="77777777" w:rsidR="001C4A4B" w:rsidRDefault="00000000">
            <w:r>
              <w:rPr>
                <w:sz w:val="18"/>
              </w:rPr>
              <w:t>Backend</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455C5BB" w14:textId="77777777" w:rsidR="001C4A4B" w:rsidRDefault="00000000">
            <w:r>
              <w:rPr>
                <w:sz w:val="18"/>
              </w:rPr>
              <w:t>Node/Express, Hono, or Next API routes in TypeScript.</w:t>
            </w:r>
          </w:p>
        </w:tc>
      </w:tr>
      <w:tr w:rsidR="001C4A4B" w14:paraId="25A8A6D3"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1F6EA4C" w14:textId="77777777" w:rsidR="001C4A4B" w:rsidRDefault="00000000">
            <w:r>
              <w:rPr>
                <w:sz w:val="18"/>
              </w:rPr>
              <w:t>AI</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6887327C" w14:textId="77777777" w:rsidR="001C4A4B" w:rsidRDefault="00000000">
            <w:r>
              <w:rPr>
                <w:sz w:val="18"/>
              </w:rPr>
              <w:t>IBM watsonx.ai / Granite through the backend.</w:t>
            </w:r>
          </w:p>
        </w:tc>
      </w:tr>
      <w:tr w:rsidR="001C4A4B" w14:paraId="5674D5BF"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214B615" w14:textId="77777777" w:rsidR="001C4A4B" w:rsidRDefault="00000000">
            <w:r>
              <w:rPr>
                <w:sz w:val="18"/>
              </w:rPr>
              <w:t>Database</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7F9A1DC4" w14:textId="77777777" w:rsidR="001C4A4B" w:rsidRDefault="00000000">
            <w:r>
              <w:rPr>
                <w:sz w:val="18"/>
              </w:rPr>
              <w:t>Cloudant, Db2, Supabase, Firebase, or SQLite/Turso for MVP data.</w:t>
            </w:r>
          </w:p>
        </w:tc>
      </w:tr>
      <w:tr w:rsidR="001C4A4B" w14:paraId="7111D6EC"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B38EFCE" w14:textId="77777777" w:rsidR="001C4A4B" w:rsidRDefault="00000000">
            <w:r>
              <w:rPr>
                <w:sz w:val="18"/>
              </w:rPr>
              <w:t>Maps/risk lookup</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32548F7F" w14:textId="77777777" w:rsidR="001C4A4B" w:rsidRDefault="00000000">
            <w:r>
              <w:rPr>
                <w:sz w:val="18"/>
              </w:rPr>
              <w:t>Start with a barangay hazard lookup table, not full GIS.</w:t>
            </w:r>
          </w:p>
        </w:tc>
      </w:tr>
      <w:tr w:rsidR="001C4A4B" w14:paraId="11B7D9C2" w14:textId="77777777">
        <w:tc>
          <w:tcPr>
            <w:tcW w:w="260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546F0921" w14:textId="77777777" w:rsidR="001C4A4B" w:rsidRDefault="00000000">
            <w:r>
              <w:rPr>
                <w:sz w:val="18"/>
              </w:rPr>
              <w:t>Build path</w:t>
            </w:r>
          </w:p>
        </w:tc>
        <w:tc>
          <w:tcPr>
            <w:tcW w:w="7191" w:type="dxa"/>
            <w:tcBorders>
              <w:top w:val="single" w:sz="6" w:space="0" w:color="D8DEE2"/>
              <w:left w:val="single" w:sz="6" w:space="0" w:color="D8DEE2"/>
              <w:bottom w:val="single" w:sz="6" w:space="0" w:color="D8DEE2"/>
              <w:right w:val="single" w:sz="6" w:space="0" w:color="D8DEE2"/>
            </w:tcBorders>
            <w:shd w:val="clear" w:color="auto" w:fill="FFFFFF"/>
            <w:tcMar>
              <w:top w:w="105" w:type="dxa"/>
              <w:left w:w="130" w:type="dxa"/>
              <w:bottom w:w="105" w:type="dxa"/>
              <w:right w:w="130" w:type="dxa"/>
            </w:tcMar>
            <w:vAlign w:val="center"/>
          </w:tcPr>
          <w:p w14:paraId="42BE1852" w14:textId="77777777" w:rsidR="001C4A4B" w:rsidRDefault="00000000">
            <w:r>
              <w:rPr>
                <w:sz w:val="18"/>
              </w:rPr>
              <w:t>Expo Go for hackathon development. Graduate to EAS Build/custom dev builds for native SMS, background location, advanced notifications, or certain background/offline tasks.</w:t>
            </w:r>
          </w:p>
        </w:tc>
      </w:tr>
    </w:tbl>
    <w:p w14:paraId="5529A464" w14:textId="77777777" w:rsidR="001C4A4B" w:rsidRDefault="00000000">
      <w:pPr>
        <w:pStyle w:val="Heading2"/>
      </w:pPr>
      <w:r>
        <w:rPr>
          <w:rFonts w:ascii="Arial" w:eastAsia="Arial" w:hAnsi="Arial"/>
        </w:rPr>
        <w:t>13. Strong Differentiator</w:t>
      </w:r>
    </w:p>
    <w:p w14:paraId="39948405" w14:textId="77777777" w:rsidR="001C4A4B" w:rsidRDefault="00000000">
      <w:pPr>
        <w:pStyle w:val="BodyText"/>
      </w:pPr>
      <w:r>
        <w:t>The best version is not "another emergency checklist app."</w:t>
      </w:r>
    </w:p>
    <w:p w14:paraId="119978AE" w14:textId="77777777" w:rsidR="001C4A4B" w:rsidRDefault="00000000">
      <w:pPr>
        <w:pStyle w:val="BodyText"/>
      </w:pPr>
      <w:r>
        <w:t>The unique angle is personalized readiness based on official volcano risk, household vulnerability, and live alert context. That makes VOLT feel real, human, and technically impressive.</w:t>
      </w:r>
    </w:p>
    <w:p w14:paraId="47B75BEA" w14:textId="77777777" w:rsidR="001C4A4B" w:rsidRDefault="00000000">
      <w:pPr>
        <w:pStyle w:val="Heading1"/>
      </w:pPr>
      <w:r>
        <w:rPr>
          <w:rFonts w:ascii="Arial" w:eastAsia="Arial" w:hAnsi="Arial"/>
        </w:rPr>
        <w:t>Recommended Hackathon Scope</w:t>
      </w:r>
    </w:p>
    <w:p w14:paraId="604DFC65" w14:textId="77777777" w:rsidR="001C4A4B" w:rsidRDefault="00000000">
      <w:pPr>
        <w:pStyle w:val="BodyText"/>
      </w:pPr>
      <w:r>
        <w:rPr>
          <w:b/>
          <w:color w:val="143640"/>
        </w:rPr>
        <w:t>Build:</w:t>
      </w:r>
    </w:p>
    <w:p w14:paraId="2AD8871C" w14:textId="77777777" w:rsidR="001C4A4B" w:rsidRDefault="00000000">
      <w:pPr>
        <w:pStyle w:val="ListBullet"/>
        <w:spacing w:after="80"/>
      </w:pPr>
      <w:r>
        <w:t>Expo mobile dashboard.</w:t>
      </w:r>
    </w:p>
    <w:p w14:paraId="4FC3FD89" w14:textId="77777777" w:rsidR="001C4A4B" w:rsidRDefault="00000000">
      <w:pPr>
        <w:pStyle w:val="ListBullet"/>
        <w:spacing w:after="80"/>
      </w:pPr>
      <w:r>
        <w:t>Taal bulletin explainer.</w:t>
      </w:r>
    </w:p>
    <w:p w14:paraId="2CE24BBC" w14:textId="77777777" w:rsidR="001C4A4B" w:rsidRDefault="00000000">
      <w:pPr>
        <w:pStyle w:val="ListBullet"/>
        <w:spacing w:after="80"/>
      </w:pPr>
      <w:r>
        <w:t>Barangay risk lookup.</w:t>
      </w:r>
    </w:p>
    <w:p w14:paraId="00803268" w14:textId="77777777" w:rsidR="001C4A4B" w:rsidRDefault="00000000">
      <w:pPr>
        <w:pStyle w:val="ListBullet"/>
        <w:spacing w:after="80"/>
      </w:pPr>
      <w:r>
        <w:t>Household profile.</w:t>
      </w:r>
    </w:p>
    <w:p w14:paraId="511A81B8" w14:textId="77777777" w:rsidR="001C4A4B" w:rsidRDefault="00000000">
      <w:pPr>
        <w:pStyle w:val="ListBullet"/>
        <w:spacing w:after="80"/>
      </w:pPr>
      <w:r>
        <w:t>Personalized readiness plan.</w:t>
      </w:r>
    </w:p>
    <w:p w14:paraId="00EF43B2" w14:textId="77777777" w:rsidR="001C4A4B" w:rsidRDefault="00000000">
      <w:pPr>
        <w:pStyle w:val="ListBullet"/>
        <w:spacing w:after="80"/>
      </w:pPr>
      <w:r>
        <w:t>Go-bag checklist.</w:t>
      </w:r>
    </w:p>
    <w:p w14:paraId="7604A60E" w14:textId="77777777" w:rsidR="001C4A4B" w:rsidRDefault="00000000">
      <w:pPr>
        <w:pStyle w:val="ListBullet"/>
        <w:spacing w:after="80"/>
      </w:pPr>
      <w:r>
        <w:t>Offline emergency card.</w:t>
      </w:r>
    </w:p>
    <w:p w14:paraId="2B634F3D" w14:textId="77777777" w:rsidR="001C4A4B" w:rsidRDefault="00000000">
      <w:pPr>
        <w:pStyle w:val="ListBullet"/>
        <w:spacing w:after="80"/>
      </w:pPr>
      <w:r>
        <w:t>Family check-in.</w:t>
      </w:r>
    </w:p>
    <w:p w14:paraId="1BE3A89C" w14:textId="77777777" w:rsidR="001C4A4B" w:rsidRDefault="00000000">
      <w:pPr>
        <w:pStyle w:val="BodyText"/>
      </w:pPr>
      <w:r>
        <w:rPr>
          <w:b/>
          <w:color w:val="143640"/>
        </w:rPr>
        <w:t>Skip for MVP:</w:t>
      </w:r>
    </w:p>
    <w:p w14:paraId="07C82D29" w14:textId="77777777" w:rsidR="001C4A4B" w:rsidRDefault="00000000">
      <w:pPr>
        <w:pStyle w:val="ListBullet"/>
        <w:spacing w:after="80"/>
      </w:pPr>
      <w:r>
        <w:t>Real-time GPS routing.</w:t>
      </w:r>
    </w:p>
    <w:p w14:paraId="2579321F" w14:textId="77777777" w:rsidR="001C4A4B" w:rsidRDefault="00000000">
      <w:pPr>
        <w:pStyle w:val="ListBullet"/>
        <w:spacing w:after="80"/>
      </w:pPr>
      <w:r>
        <w:t>Full LGU admin portal.</w:t>
      </w:r>
    </w:p>
    <w:p w14:paraId="358499E4" w14:textId="77777777" w:rsidR="001C4A4B" w:rsidRDefault="00000000">
      <w:pPr>
        <w:pStyle w:val="ListBullet"/>
        <w:spacing w:after="80"/>
      </w:pPr>
      <w:r>
        <w:t>Live SMS integration.</w:t>
      </w:r>
    </w:p>
    <w:p w14:paraId="3B10965F" w14:textId="77777777" w:rsidR="001C4A4B" w:rsidRDefault="00000000">
      <w:pPr>
        <w:pStyle w:val="ListBullet"/>
        <w:spacing w:after="80"/>
      </w:pPr>
      <w:r>
        <w:t>Complex prediction models.</w:t>
      </w:r>
    </w:p>
    <w:p w14:paraId="06658C7D" w14:textId="77777777" w:rsidR="001C4A4B" w:rsidRDefault="00000000">
      <w:pPr>
        <w:pStyle w:val="ListBullet"/>
        <w:spacing w:after="80"/>
      </w:pPr>
      <w:r>
        <w:t>Full GIS hazard rendering.</w:t>
      </w:r>
    </w:p>
    <w:p w14:paraId="00CB3FF3" w14:textId="77777777" w:rsidR="001C4A4B" w:rsidRDefault="00000000">
      <w:pPr>
        <w:pStyle w:val="ListBullet"/>
        <w:spacing w:after="80"/>
      </w:pPr>
      <w:r>
        <w:t>Production-only native features that require a custom dev build.</w:t>
      </w:r>
    </w:p>
    <w:sectPr w:rsidR="001C4A4B" w:rsidSect="00034616">
      <w:headerReference w:type="default" r:id="rId8"/>
      <w:footerReference w:type="default" r:id="rId9"/>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7DA6" w14:textId="77777777" w:rsidR="006D2890" w:rsidRDefault="006D2890">
      <w:pPr>
        <w:spacing w:after="0" w:line="240" w:lineRule="auto"/>
      </w:pPr>
      <w:r>
        <w:separator/>
      </w:r>
    </w:p>
  </w:endnote>
  <w:endnote w:type="continuationSeparator" w:id="0">
    <w:p w14:paraId="2B056902" w14:textId="77777777" w:rsidR="006D2890" w:rsidRDefault="006D2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AB9E" w14:textId="77777777" w:rsidR="001C4A4B" w:rsidRDefault="00000000">
    <w:pPr>
      <w:pStyle w:val="Footer"/>
      <w:jc w:val="right"/>
    </w:pPr>
    <w:r>
      <w:rPr>
        <w:color w:val="606C70"/>
        <w:sz w:val="17"/>
      </w:rPr>
      <w:t>Updated for Expo Go + React Native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6BFD" w14:textId="77777777" w:rsidR="006D2890" w:rsidRDefault="006D2890">
      <w:pPr>
        <w:spacing w:after="0" w:line="240" w:lineRule="auto"/>
      </w:pPr>
      <w:r>
        <w:separator/>
      </w:r>
    </w:p>
  </w:footnote>
  <w:footnote w:type="continuationSeparator" w:id="0">
    <w:p w14:paraId="146FFA47" w14:textId="77777777" w:rsidR="006D2890" w:rsidRDefault="006D2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1B9A" w14:textId="77777777" w:rsidR="001C4A4B" w:rsidRDefault="00000000">
    <w:pPr>
      <w:pStyle w:val="Header"/>
    </w:pPr>
    <w:r>
      <w:rPr>
        <w:b/>
        <w:color w:val="606C70"/>
        <w:sz w:val="17"/>
      </w:rPr>
      <w:t>VOLT Product Concept - Expo Mobile App Direction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622407">
    <w:abstractNumId w:val="8"/>
  </w:num>
  <w:num w:numId="2" w16cid:durableId="557283296">
    <w:abstractNumId w:val="6"/>
  </w:num>
  <w:num w:numId="3" w16cid:durableId="1809476227">
    <w:abstractNumId w:val="5"/>
  </w:num>
  <w:num w:numId="4" w16cid:durableId="198934144">
    <w:abstractNumId w:val="4"/>
  </w:num>
  <w:num w:numId="5" w16cid:durableId="2051221001">
    <w:abstractNumId w:val="7"/>
  </w:num>
  <w:num w:numId="6" w16cid:durableId="1293246370">
    <w:abstractNumId w:val="3"/>
  </w:num>
  <w:num w:numId="7" w16cid:durableId="2016029268">
    <w:abstractNumId w:val="2"/>
  </w:num>
  <w:num w:numId="8" w16cid:durableId="718210288">
    <w:abstractNumId w:val="1"/>
  </w:num>
  <w:num w:numId="9" w16cid:durableId="197409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A2"/>
    <w:rsid w:val="0015074B"/>
    <w:rsid w:val="001C4A4B"/>
    <w:rsid w:val="0029639D"/>
    <w:rsid w:val="00326F90"/>
    <w:rsid w:val="006D2890"/>
    <w:rsid w:val="00AA1D8D"/>
    <w:rsid w:val="00B45C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F40A0"/>
  <w14:defaultImageDpi w14:val="300"/>
  <w15:docId w15:val="{8AACEC30-AF44-4EFC-A9F3-487F5A9A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4364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43640"/>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436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NEORON G. LOPEZ</cp:lastModifiedBy>
  <cp:revision>2</cp:revision>
  <dcterms:created xsi:type="dcterms:W3CDTF">2013-12-23T23:15:00Z</dcterms:created>
  <dcterms:modified xsi:type="dcterms:W3CDTF">2026-05-16T15:30:00Z</dcterms:modified>
  <cp:category/>
</cp:coreProperties>
</file>