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4837B" w14:textId="77777777" w:rsidR="00033EC7" w:rsidRPr="00033EC7" w:rsidRDefault="00033EC7" w:rsidP="00033EC7">
      <w:pPr>
        <w:rPr>
          <w:b/>
          <w:bCs/>
        </w:rPr>
      </w:pPr>
      <w:r w:rsidRPr="00033EC7">
        <w:rPr>
          <w:b/>
          <w:bCs/>
        </w:rPr>
        <w:t>1. ¿Cumple el principio de Inversión de Dependencia?</w:t>
      </w:r>
    </w:p>
    <w:p w14:paraId="2434C0F4" w14:textId="77777777" w:rsidR="00033EC7" w:rsidRPr="00033EC7" w:rsidRDefault="00033EC7" w:rsidP="00033EC7">
      <w:r w:rsidRPr="00033EC7">
        <w:t xml:space="preserve">No, la implementación actual </w:t>
      </w:r>
      <w:r w:rsidRPr="00033EC7">
        <w:rPr>
          <w:b/>
          <w:bCs/>
        </w:rPr>
        <w:t>no cumple</w:t>
      </w:r>
      <w:r w:rsidRPr="00033EC7">
        <w:t xml:space="preserve"> con el </w:t>
      </w:r>
      <w:r w:rsidRPr="00033EC7">
        <w:rPr>
          <w:b/>
          <w:bCs/>
        </w:rPr>
        <w:t>Principio de Inversión de Dependencia (DIP)</w:t>
      </w:r>
      <w:r w:rsidRPr="00033EC7">
        <w:t xml:space="preserve">. El </w:t>
      </w:r>
      <w:r w:rsidRPr="00033EC7">
        <w:rPr>
          <w:b/>
          <w:bCs/>
        </w:rPr>
        <w:t>DIP</w:t>
      </w:r>
      <w:r w:rsidRPr="00033EC7">
        <w:t xml:space="preserve"> establece que:</w:t>
      </w:r>
    </w:p>
    <w:p w14:paraId="16DB1E1F" w14:textId="77777777" w:rsidR="00033EC7" w:rsidRPr="00033EC7" w:rsidRDefault="00033EC7" w:rsidP="00033EC7">
      <w:pPr>
        <w:numPr>
          <w:ilvl w:val="0"/>
          <w:numId w:val="1"/>
        </w:numPr>
      </w:pPr>
      <w:r w:rsidRPr="00033EC7">
        <w:t>Los módulos de alto nivel no deben depender de módulos de bajo nivel. Ambos deben depender de abstracciones.</w:t>
      </w:r>
    </w:p>
    <w:p w14:paraId="6F1F37B1" w14:textId="77777777" w:rsidR="00033EC7" w:rsidRPr="00033EC7" w:rsidRDefault="00033EC7" w:rsidP="00033EC7">
      <w:pPr>
        <w:numPr>
          <w:ilvl w:val="0"/>
          <w:numId w:val="1"/>
        </w:numPr>
      </w:pPr>
      <w:r w:rsidRPr="00033EC7">
        <w:t>Las abstracciones no deben depender de los detalles. Los detalles deben depender de las abstracciones.</w:t>
      </w:r>
    </w:p>
    <w:p w14:paraId="1BA8767E" w14:textId="77777777" w:rsidR="00033EC7" w:rsidRPr="00033EC7" w:rsidRDefault="00033EC7" w:rsidP="00033EC7">
      <w:r w:rsidRPr="00033EC7">
        <w:t xml:space="preserve">En el caso de la clase Factura, esta está dependiendo directamente de clases concretas como </w:t>
      </w:r>
      <w:proofErr w:type="spellStart"/>
      <w:r w:rsidRPr="00033EC7">
        <w:t>Deduccion</w:t>
      </w:r>
      <w:proofErr w:type="spellEnd"/>
      <w:r w:rsidRPr="00033EC7">
        <w:t xml:space="preserve"> y Iva. Esto significa </w:t>
      </w:r>
      <w:proofErr w:type="gramStart"/>
      <w:r w:rsidRPr="00033EC7">
        <w:t>que</w:t>
      </w:r>
      <w:proofErr w:type="gramEnd"/>
      <w:r w:rsidRPr="00033EC7">
        <w:t xml:space="preserve"> si alguna de estas clases cambia, también tendríamos que modificar la clase Factura, lo cual rompe con el principio de inversión de dependencias.</w:t>
      </w:r>
    </w:p>
    <w:p w14:paraId="28D6768C" w14:textId="77777777" w:rsidR="00033EC7" w:rsidRPr="00033EC7" w:rsidRDefault="00033EC7" w:rsidP="00033EC7">
      <w:pPr>
        <w:rPr>
          <w:b/>
          <w:bCs/>
        </w:rPr>
      </w:pPr>
      <w:r w:rsidRPr="00033EC7">
        <w:rPr>
          <w:b/>
          <w:bCs/>
        </w:rPr>
        <w:t>Problemas en el diseño actual:</w:t>
      </w:r>
    </w:p>
    <w:p w14:paraId="468EAA3B" w14:textId="77777777" w:rsidR="00033EC7" w:rsidRPr="00033EC7" w:rsidRDefault="00033EC7" w:rsidP="00033EC7">
      <w:pPr>
        <w:numPr>
          <w:ilvl w:val="0"/>
          <w:numId w:val="2"/>
        </w:numPr>
      </w:pPr>
      <w:r w:rsidRPr="00033EC7">
        <w:rPr>
          <w:b/>
          <w:bCs/>
        </w:rPr>
        <w:t>Dependencia directa en clases concretas</w:t>
      </w:r>
      <w:r w:rsidRPr="00033EC7">
        <w:t xml:space="preserve">: La clase Factura crea instancias de las clases </w:t>
      </w:r>
      <w:proofErr w:type="spellStart"/>
      <w:r w:rsidRPr="00033EC7">
        <w:t>Deduccion</w:t>
      </w:r>
      <w:proofErr w:type="spellEnd"/>
      <w:r w:rsidRPr="00033EC7">
        <w:t xml:space="preserve"> e Iva dentro del método </w:t>
      </w:r>
      <w:proofErr w:type="spellStart"/>
      <w:r w:rsidRPr="00033EC7">
        <w:t>calcularTotal</w:t>
      </w:r>
      <w:proofErr w:type="spellEnd"/>
      <w:r w:rsidRPr="00033EC7">
        <w:t>, lo que introduce un acoplamiento fuerte entre Factura y esas clases.</w:t>
      </w:r>
    </w:p>
    <w:p w14:paraId="6A257D50" w14:textId="77777777" w:rsidR="00033EC7" w:rsidRPr="00033EC7" w:rsidRDefault="00033EC7" w:rsidP="00033EC7">
      <w:pPr>
        <w:numPr>
          <w:ilvl w:val="0"/>
          <w:numId w:val="2"/>
        </w:numPr>
      </w:pPr>
      <w:r w:rsidRPr="00033EC7">
        <w:rPr>
          <w:b/>
          <w:bCs/>
        </w:rPr>
        <w:t>Difícil de extender y probar</w:t>
      </w:r>
      <w:r w:rsidRPr="00033EC7">
        <w:t xml:space="preserve">: No es fácil reemplazar o modificar el comportamiento de las clases </w:t>
      </w:r>
      <w:proofErr w:type="spellStart"/>
      <w:r w:rsidRPr="00033EC7">
        <w:t>Deduccion</w:t>
      </w:r>
      <w:proofErr w:type="spellEnd"/>
      <w:r w:rsidRPr="00033EC7">
        <w:t xml:space="preserve"> o Iva sin cambiar la clase Factura.</w:t>
      </w:r>
    </w:p>
    <w:p w14:paraId="5F3BAED3" w14:textId="77777777" w:rsidR="00B36A52" w:rsidRPr="00B36A52" w:rsidRDefault="00B36A52" w:rsidP="00B36A52">
      <w:pPr>
        <w:rPr>
          <w:b/>
          <w:bCs/>
        </w:rPr>
      </w:pPr>
      <w:r w:rsidRPr="00B36A52">
        <w:rPr>
          <w:b/>
          <w:bCs/>
        </w:rPr>
        <w:t>Conclusión</w:t>
      </w:r>
    </w:p>
    <w:p w14:paraId="0FAEB04B" w14:textId="77777777" w:rsidR="00B36A52" w:rsidRPr="00B36A52" w:rsidRDefault="00B36A52" w:rsidP="00B36A52">
      <w:r w:rsidRPr="00B36A52">
        <w:t xml:space="preserve">Con esta refactorización, la clase Factura ahora </w:t>
      </w:r>
      <w:r w:rsidRPr="00B36A52">
        <w:rPr>
          <w:b/>
          <w:bCs/>
        </w:rPr>
        <w:t>cumple con el Principio de Inversión de Dependencia (DIP)</w:t>
      </w:r>
      <w:r w:rsidRPr="00B36A52">
        <w:t xml:space="preserve"> porque:</w:t>
      </w:r>
    </w:p>
    <w:p w14:paraId="3BADE658" w14:textId="77777777" w:rsidR="00B36A52" w:rsidRPr="00B36A52" w:rsidRDefault="00B36A52" w:rsidP="00B36A52">
      <w:pPr>
        <w:numPr>
          <w:ilvl w:val="0"/>
          <w:numId w:val="3"/>
        </w:numPr>
      </w:pPr>
      <w:r w:rsidRPr="00B36A52">
        <w:rPr>
          <w:b/>
          <w:bCs/>
        </w:rPr>
        <w:t>Factura</w:t>
      </w:r>
      <w:r w:rsidRPr="00B36A52">
        <w:t xml:space="preserve"> depende de interfaces (</w:t>
      </w:r>
      <w:proofErr w:type="spellStart"/>
      <w:r w:rsidRPr="00B36A52">
        <w:t>Deduccion</w:t>
      </w:r>
      <w:proofErr w:type="spellEnd"/>
      <w:r w:rsidRPr="00B36A52">
        <w:t xml:space="preserve"> e Iva), no de implementaciones concretas.</w:t>
      </w:r>
    </w:p>
    <w:p w14:paraId="196A812F" w14:textId="77777777" w:rsidR="00B36A52" w:rsidRPr="00B36A52" w:rsidRDefault="00B36A52" w:rsidP="00B36A52">
      <w:pPr>
        <w:numPr>
          <w:ilvl w:val="0"/>
          <w:numId w:val="3"/>
        </w:numPr>
      </w:pPr>
      <w:r w:rsidRPr="00B36A52">
        <w:t xml:space="preserve">Esto permite que las implementaciones de </w:t>
      </w:r>
      <w:proofErr w:type="spellStart"/>
      <w:r w:rsidRPr="00B36A52">
        <w:t>Deduccion</w:t>
      </w:r>
      <w:proofErr w:type="spellEnd"/>
      <w:r w:rsidRPr="00B36A52">
        <w:t xml:space="preserve"> e Iva puedan cambiar sin afectar la clase Factura.</w:t>
      </w:r>
    </w:p>
    <w:p w14:paraId="25EA98EE" w14:textId="77777777" w:rsidR="00B36A52" w:rsidRPr="00B36A52" w:rsidRDefault="00B36A52" w:rsidP="00B36A52">
      <w:pPr>
        <w:numPr>
          <w:ilvl w:val="0"/>
          <w:numId w:val="3"/>
        </w:numPr>
      </w:pPr>
      <w:r w:rsidRPr="00B36A52">
        <w:t xml:space="preserve">El diseño es más extensible y fácil de probar, ya que se pueden sustituir las implementaciones concretas por otras nuevas o incluso por </w:t>
      </w:r>
      <w:proofErr w:type="spellStart"/>
      <w:r w:rsidRPr="00B36A52">
        <w:t>mocks</w:t>
      </w:r>
      <w:proofErr w:type="spellEnd"/>
      <w:r w:rsidRPr="00B36A52">
        <w:t xml:space="preserve"> para pruebas.</w:t>
      </w:r>
    </w:p>
    <w:p w14:paraId="3B4544C6" w14:textId="77777777" w:rsidR="00D1458D" w:rsidRPr="00B36A52" w:rsidRDefault="00D1458D">
      <w:pPr>
        <w:rPr>
          <w:u w:val="single"/>
        </w:rPr>
      </w:pPr>
    </w:p>
    <w:sectPr w:rsidR="00D1458D" w:rsidRPr="00B36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34A7D"/>
    <w:multiLevelType w:val="multilevel"/>
    <w:tmpl w:val="E34E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21B49"/>
    <w:multiLevelType w:val="multilevel"/>
    <w:tmpl w:val="C7A0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E1C99"/>
    <w:multiLevelType w:val="multilevel"/>
    <w:tmpl w:val="9BF6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61495">
    <w:abstractNumId w:val="2"/>
  </w:num>
  <w:num w:numId="2" w16cid:durableId="819276272">
    <w:abstractNumId w:val="1"/>
  </w:num>
  <w:num w:numId="3" w16cid:durableId="1128859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C7"/>
    <w:rsid w:val="00033EC7"/>
    <w:rsid w:val="008E2EDB"/>
    <w:rsid w:val="00927FBC"/>
    <w:rsid w:val="00B36A52"/>
    <w:rsid w:val="00D1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1C539"/>
  <w15:chartTrackingRefBased/>
  <w15:docId w15:val="{D96DA6CA-5198-4327-8A04-163DD458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Felipe Lopez Russi</dc:creator>
  <cp:keywords/>
  <dc:description/>
  <cp:lastModifiedBy>Alvaro Felipe Lopez Russi</cp:lastModifiedBy>
  <cp:revision>2</cp:revision>
  <dcterms:created xsi:type="dcterms:W3CDTF">2024-08-21T23:45:00Z</dcterms:created>
  <dcterms:modified xsi:type="dcterms:W3CDTF">2024-08-21T23:50:00Z</dcterms:modified>
</cp:coreProperties>
</file>