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D0E1B" w14:textId="77777777" w:rsidR="00390BA9" w:rsidRPr="00390BA9" w:rsidRDefault="00390BA9" w:rsidP="00390BA9">
      <w:pPr>
        <w:rPr>
          <w:b/>
          <w:bCs/>
        </w:rPr>
      </w:pPr>
      <w:r w:rsidRPr="00390BA9">
        <w:rPr>
          <w:b/>
          <w:bCs/>
        </w:rPr>
        <w:t xml:space="preserve">1. ¿Qué información necesitan las clases </w:t>
      </w:r>
      <w:proofErr w:type="spellStart"/>
      <w:r w:rsidRPr="00390BA9">
        <w:rPr>
          <w:b/>
          <w:bCs/>
        </w:rPr>
        <w:t>EmailSender</w:t>
      </w:r>
      <w:proofErr w:type="spellEnd"/>
      <w:r w:rsidRPr="00390BA9">
        <w:rPr>
          <w:b/>
          <w:bCs/>
        </w:rPr>
        <w:t xml:space="preserve"> y </w:t>
      </w:r>
      <w:proofErr w:type="spellStart"/>
      <w:r w:rsidRPr="00390BA9">
        <w:rPr>
          <w:b/>
          <w:bCs/>
        </w:rPr>
        <w:t>SMSSender</w:t>
      </w:r>
      <w:proofErr w:type="spellEnd"/>
      <w:r w:rsidRPr="00390BA9">
        <w:rPr>
          <w:b/>
          <w:bCs/>
        </w:rPr>
        <w:t xml:space="preserve"> de la clase Contacto para realizar su tarea? ¿Consideras que incumplen el Principio ISP?</w:t>
      </w:r>
    </w:p>
    <w:p w14:paraId="6A030323" w14:textId="77777777" w:rsidR="00390BA9" w:rsidRPr="00390BA9" w:rsidRDefault="00390BA9" w:rsidP="00390BA9">
      <w:pPr>
        <w:rPr>
          <w:b/>
          <w:bCs/>
        </w:rPr>
      </w:pPr>
      <w:r w:rsidRPr="00390BA9">
        <w:rPr>
          <w:b/>
          <w:bCs/>
        </w:rPr>
        <w:t>Información necesaria:</w:t>
      </w:r>
    </w:p>
    <w:p w14:paraId="109C540C" w14:textId="77777777" w:rsidR="00390BA9" w:rsidRPr="00390BA9" w:rsidRDefault="00390BA9" w:rsidP="00390BA9">
      <w:pPr>
        <w:numPr>
          <w:ilvl w:val="0"/>
          <w:numId w:val="1"/>
        </w:numPr>
      </w:pPr>
      <w:proofErr w:type="spellStart"/>
      <w:r w:rsidRPr="00390BA9">
        <w:rPr>
          <w:b/>
          <w:bCs/>
        </w:rPr>
        <w:t>EmailSender</w:t>
      </w:r>
      <w:proofErr w:type="spellEnd"/>
      <w:r w:rsidRPr="00390BA9">
        <w:t xml:space="preserve">: Necesita solo el </w:t>
      </w:r>
      <w:proofErr w:type="spellStart"/>
      <w:r w:rsidRPr="00390BA9">
        <w:rPr>
          <w:b/>
          <w:bCs/>
        </w:rPr>
        <w:t>emailAddress</w:t>
      </w:r>
      <w:proofErr w:type="spellEnd"/>
      <w:r w:rsidRPr="00390BA9">
        <w:t xml:space="preserve"> del contacto para enviar correos electrónicos.</w:t>
      </w:r>
    </w:p>
    <w:p w14:paraId="58510D46" w14:textId="77777777" w:rsidR="00390BA9" w:rsidRPr="00390BA9" w:rsidRDefault="00390BA9" w:rsidP="00390BA9">
      <w:pPr>
        <w:numPr>
          <w:ilvl w:val="0"/>
          <w:numId w:val="1"/>
        </w:numPr>
      </w:pPr>
      <w:proofErr w:type="spellStart"/>
      <w:r w:rsidRPr="00390BA9">
        <w:rPr>
          <w:b/>
          <w:bCs/>
        </w:rPr>
        <w:t>SMSSender</w:t>
      </w:r>
      <w:proofErr w:type="spellEnd"/>
      <w:r w:rsidRPr="00390BA9">
        <w:t xml:space="preserve">: Necesita solo el </w:t>
      </w:r>
      <w:proofErr w:type="spellStart"/>
      <w:r w:rsidRPr="00390BA9">
        <w:rPr>
          <w:b/>
          <w:bCs/>
        </w:rPr>
        <w:t>telephone</w:t>
      </w:r>
      <w:proofErr w:type="spellEnd"/>
      <w:r w:rsidRPr="00390BA9">
        <w:t xml:space="preserve"> del contacto para enviar mensajes SMS.</w:t>
      </w:r>
    </w:p>
    <w:p w14:paraId="38772A1F" w14:textId="77777777" w:rsidR="00390BA9" w:rsidRPr="00390BA9" w:rsidRDefault="00390BA9" w:rsidP="00390BA9">
      <w:pPr>
        <w:rPr>
          <w:b/>
          <w:bCs/>
        </w:rPr>
      </w:pPr>
      <w:r w:rsidRPr="00390BA9">
        <w:rPr>
          <w:b/>
          <w:bCs/>
        </w:rPr>
        <w:t>¿Incumplen el principio de segregación de interfaces (ISP)?</w:t>
      </w:r>
    </w:p>
    <w:p w14:paraId="4E97AC1F" w14:textId="77777777" w:rsidR="00390BA9" w:rsidRPr="00390BA9" w:rsidRDefault="00390BA9" w:rsidP="00390BA9">
      <w:r w:rsidRPr="00390BA9">
        <w:t xml:space="preserve">Sí, la implementación actual </w:t>
      </w:r>
      <w:r w:rsidRPr="00390BA9">
        <w:rPr>
          <w:b/>
          <w:bCs/>
        </w:rPr>
        <w:t>incumple el Principio de Segregación de Interfaces (ISP)</w:t>
      </w:r>
      <w:r w:rsidRPr="00390BA9">
        <w:t>. El ISP establece que "los clientes no deben depender de interfaces que no usan". En este caso:</w:t>
      </w:r>
    </w:p>
    <w:p w14:paraId="2BB2F854" w14:textId="77777777" w:rsidR="00390BA9" w:rsidRPr="00390BA9" w:rsidRDefault="00390BA9" w:rsidP="00390BA9">
      <w:pPr>
        <w:numPr>
          <w:ilvl w:val="0"/>
          <w:numId w:val="2"/>
        </w:numPr>
      </w:pPr>
      <w:r w:rsidRPr="00390BA9">
        <w:t xml:space="preserve">Las clases </w:t>
      </w:r>
      <w:proofErr w:type="spellStart"/>
      <w:r w:rsidRPr="00390BA9">
        <w:rPr>
          <w:b/>
          <w:bCs/>
        </w:rPr>
        <w:t>EmailSender</w:t>
      </w:r>
      <w:proofErr w:type="spellEnd"/>
      <w:r w:rsidRPr="00390BA9">
        <w:t xml:space="preserve"> y </w:t>
      </w:r>
      <w:proofErr w:type="spellStart"/>
      <w:r w:rsidRPr="00390BA9">
        <w:rPr>
          <w:b/>
          <w:bCs/>
        </w:rPr>
        <w:t>SMSSender</w:t>
      </w:r>
      <w:proofErr w:type="spellEnd"/>
      <w:r w:rsidRPr="00390BA9">
        <w:t xml:space="preserve"> dependen de toda la clase Contacto, aunque solo necesitan una parte específica de la información.</w:t>
      </w:r>
    </w:p>
    <w:p w14:paraId="0BED8AE8" w14:textId="77777777" w:rsidR="00390BA9" w:rsidRPr="00390BA9" w:rsidRDefault="00390BA9" w:rsidP="00390BA9">
      <w:pPr>
        <w:numPr>
          <w:ilvl w:val="0"/>
          <w:numId w:val="2"/>
        </w:numPr>
      </w:pPr>
      <w:r w:rsidRPr="00390BA9">
        <w:t>Esto genera un acoplamiento innecesario, lo cual es contrario al ISP, ya que están accediendo a más información de la que realmente requieren.</w:t>
      </w:r>
    </w:p>
    <w:p w14:paraId="09DEBD63" w14:textId="77777777" w:rsidR="0090722B" w:rsidRPr="0090722B" w:rsidRDefault="0090722B" w:rsidP="0090722B">
      <w:pPr>
        <w:rPr>
          <w:b/>
          <w:bCs/>
        </w:rPr>
      </w:pPr>
      <w:r w:rsidRPr="0090722B">
        <w:rPr>
          <w:b/>
          <w:bCs/>
        </w:rPr>
        <w:t>Conclusión</w:t>
      </w:r>
    </w:p>
    <w:p w14:paraId="411427BA" w14:textId="77777777" w:rsidR="0090722B" w:rsidRPr="0090722B" w:rsidRDefault="0090722B" w:rsidP="0090722B">
      <w:r w:rsidRPr="0090722B">
        <w:t>Después de la refactorización:</w:t>
      </w:r>
    </w:p>
    <w:p w14:paraId="3D44DD37" w14:textId="77777777" w:rsidR="0090722B" w:rsidRPr="0090722B" w:rsidRDefault="0090722B" w:rsidP="0090722B">
      <w:pPr>
        <w:numPr>
          <w:ilvl w:val="0"/>
          <w:numId w:val="3"/>
        </w:numPr>
      </w:pPr>
      <w:proofErr w:type="spellStart"/>
      <w:r w:rsidRPr="0090722B">
        <w:rPr>
          <w:b/>
          <w:bCs/>
        </w:rPr>
        <w:t>EmailSender</w:t>
      </w:r>
      <w:proofErr w:type="spellEnd"/>
      <w:r w:rsidRPr="0090722B">
        <w:t xml:space="preserve"> depende solo de la interfaz </w:t>
      </w:r>
      <w:proofErr w:type="spellStart"/>
      <w:r w:rsidRPr="0090722B">
        <w:t>Emailable</w:t>
      </w:r>
      <w:proofErr w:type="spellEnd"/>
      <w:r w:rsidRPr="0090722B">
        <w:t xml:space="preserve">, lo que significa que puede trabajar con cualquier clase que implemente esta interfaz, como Contacto o </w:t>
      </w:r>
      <w:proofErr w:type="spellStart"/>
      <w:r w:rsidRPr="0090722B">
        <w:t>GmailAccount</w:t>
      </w:r>
      <w:proofErr w:type="spellEnd"/>
      <w:r w:rsidRPr="0090722B">
        <w:t>.</w:t>
      </w:r>
    </w:p>
    <w:p w14:paraId="15E76E3C" w14:textId="77777777" w:rsidR="0090722B" w:rsidRPr="0090722B" w:rsidRDefault="0090722B" w:rsidP="0090722B">
      <w:pPr>
        <w:numPr>
          <w:ilvl w:val="0"/>
          <w:numId w:val="3"/>
        </w:numPr>
      </w:pPr>
      <w:proofErr w:type="spellStart"/>
      <w:r w:rsidRPr="0090722B">
        <w:rPr>
          <w:b/>
          <w:bCs/>
        </w:rPr>
        <w:t>SMSSender</w:t>
      </w:r>
      <w:proofErr w:type="spellEnd"/>
      <w:r w:rsidRPr="0090722B">
        <w:t xml:space="preserve"> depende solo de la interfaz </w:t>
      </w:r>
      <w:proofErr w:type="spellStart"/>
      <w:r w:rsidRPr="0090722B">
        <w:t>SMSable</w:t>
      </w:r>
      <w:proofErr w:type="spellEnd"/>
      <w:r w:rsidRPr="0090722B">
        <w:t>, por lo que solo las clases que proporcionen un número de teléfono, como Contacto, pueden interactuar con ella.</w:t>
      </w:r>
    </w:p>
    <w:p w14:paraId="6A7CB2CF" w14:textId="77777777" w:rsidR="0090722B" w:rsidRPr="0090722B" w:rsidRDefault="0090722B" w:rsidP="0090722B">
      <w:pPr>
        <w:numPr>
          <w:ilvl w:val="0"/>
          <w:numId w:val="3"/>
        </w:numPr>
      </w:pPr>
      <w:r w:rsidRPr="0090722B">
        <w:t xml:space="preserve">El diseño es ahora más flexible y cumple con el </w:t>
      </w:r>
      <w:r w:rsidRPr="0090722B">
        <w:rPr>
          <w:b/>
          <w:bCs/>
        </w:rPr>
        <w:t>Principio de Segregación de Interfaces (ISP)</w:t>
      </w:r>
      <w:r w:rsidRPr="0090722B">
        <w:t>, ya que las clases dependen únicamente de los métodos que realmente necesitan.</w:t>
      </w:r>
    </w:p>
    <w:p w14:paraId="60CB0C33" w14:textId="77777777" w:rsidR="00D1458D" w:rsidRDefault="00D1458D"/>
    <w:sectPr w:rsidR="00D14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E5D58"/>
    <w:multiLevelType w:val="multilevel"/>
    <w:tmpl w:val="7450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600C8"/>
    <w:multiLevelType w:val="multilevel"/>
    <w:tmpl w:val="51DA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FF6884"/>
    <w:multiLevelType w:val="multilevel"/>
    <w:tmpl w:val="B596E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59657">
    <w:abstractNumId w:val="1"/>
  </w:num>
  <w:num w:numId="2" w16cid:durableId="1297760366">
    <w:abstractNumId w:val="2"/>
  </w:num>
  <w:num w:numId="3" w16cid:durableId="709262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A9"/>
    <w:rsid w:val="00390BA9"/>
    <w:rsid w:val="008E2EDB"/>
    <w:rsid w:val="0090722B"/>
    <w:rsid w:val="00927FBC"/>
    <w:rsid w:val="00D1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4CD0F"/>
  <w15:chartTrackingRefBased/>
  <w15:docId w15:val="{D709B171-6860-4D72-B0CB-C9043FC4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82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Felipe Lopez Russi</dc:creator>
  <cp:keywords/>
  <dc:description/>
  <cp:lastModifiedBy>Alvaro Felipe Lopez Russi</cp:lastModifiedBy>
  <cp:revision>2</cp:revision>
  <dcterms:created xsi:type="dcterms:W3CDTF">2024-08-22T00:03:00Z</dcterms:created>
  <dcterms:modified xsi:type="dcterms:W3CDTF">2024-08-22T00:04:00Z</dcterms:modified>
</cp:coreProperties>
</file>