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68F04" w14:textId="77777777" w:rsidR="00E52A55" w:rsidRPr="008F2B01" w:rsidRDefault="00E52A55" w:rsidP="00743BDE">
      <w:pPr>
        <w:jc w:val="center"/>
        <w:rPr>
          <w:rFonts w:ascii="Times New Roman" w:hAnsi="Times New Roman" w:cs="Times New Roman"/>
          <w:sz w:val="24"/>
          <w:szCs w:val="24"/>
        </w:rPr>
      </w:pPr>
    </w:p>
    <w:p w14:paraId="18397A27" w14:textId="77777777" w:rsidR="00743BDE" w:rsidRPr="008F2B01" w:rsidRDefault="00743BDE" w:rsidP="00743BDE">
      <w:pPr>
        <w:jc w:val="center"/>
        <w:rPr>
          <w:rFonts w:ascii="Times New Roman" w:hAnsi="Times New Roman" w:cs="Times New Roman"/>
          <w:sz w:val="24"/>
          <w:szCs w:val="24"/>
        </w:rPr>
      </w:pPr>
    </w:p>
    <w:p w14:paraId="700FDAA5" w14:textId="77777777" w:rsidR="00743BDE" w:rsidRPr="008F2B01" w:rsidRDefault="00743BDE" w:rsidP="00743BDE">
      <w:pPr>
        <w:jc w:val="center"/>
        <w:rPr>
          <w:rFonts w:ascii="Times New Roman" w:hAnsi="Times New Roman" w:cs="Times New Roman"/>
          <w:sz w:val="24"/>
          <w:szCs w:val="24"/>
        </w:rPr>
      </w:pPr>
    </w:p>
    <w:p w14:paraId="2B43D9CA" w14:textId="77777777" w:rsidR="00743BDE" w:rsidRPr="008F2B01" w:rsidRDefault="00743BDE" w:rsidP="00743BDE">
      <w:pPr>
        <w:jc w:val="center"/>
        <w:rPr>
          <w:rFonts w:ascii="Times New Roman" w:hAnsi="Times New Roman" w:cs="Times New Roman"/>
          <w:sz w:val="24"/>
          <w:szCs w:val="24"/>
        </w:rPr>
      </w:pPr>
    </w:p>
    <w:p w14:paraId="6506D8F2" w14:textId="77777777" w:rsidR="00743BDE" w:rsidRPr="008F2B01" w:rsidRDefault="00743BDE" w:rsidP="00743BDE">
      <w:pPr>
        <w:jc w:val="center"/>
        <w:rPr>
          <w:rFonts w:ascii="Times New Roman" w:hAnsi="Times New Roman" w:cs="Times New Roman"/>
          <w:sz w:val="24"/>
          <w:szCs w:val="24"/>
        </w:rPr>
      </w:pPr>
    </w:p>
    <w:p w14:paraId="52BDAF74" w14:textId="77777777" w:rsidR="00743BDE" w:rsidRPr="008F2B01" w:rsidRDefault="00743BDE" w:rsidP="00743BDE">
      <w:pPr>
        <w:jc w:val="center"/>
        <w:rPr>
          <w:rFonts w:ascii="Times New Roman" w:hAnsi="Times New Roman" w:cs="Times New Roman"/>
          <w:sz w:val="24"/>
          <w:szCs w:val="24"/>
        </w:rPr>
      </w:pPr>
    </w:p>
    <w:p w14:paraId="5200D26D" w14:textId="77777777" w:rsidR="00743BDE" w:rsidRPr="008F2B01" w:rsidRDefault="00743BDE" w:rsidP="00743BDE">
      <w:pPr>
        <w:jc w:val="center"/>
        <w:rPr>
          <w:rFonts w:ascii="Times New Roman" w:hAnsi="Times New Roman" w:cs="Times New Roman"/>
          <w:sz w:val="24"/>
          <w:szCs w:val="24"/>
        </w:rPr>
      </w:pPr>
    </w:p>
    <w:p w14:paraId="04957EE9" w14:textId="77777777" w:rsidR="00743BDE" w:rsidRPr="008F2B01" w:rsidRDefault="00743BDE" w:rsidP="00743BDE">
      <w:pPr>
        <w:jc w:val="center"/>
        <w:rPr>
          <w:rFonts w:ascii="Times New Roman" w:hAnsi="Times New Roman" w:cs="Times New Roman"/>
          <w:sz w:val="24"/>
          <w:szCs w:val="24"/>
        </w:rPr>
      </w:pPr>
    </w:p>
    <w:p w14:paraId="763265EA" w14:textId="77777777" w:rsidR="00743BDE" w:rsidRPr="008F2B01" w:rsidRDefault="00743BDE" w:rsidP="00743BDE">
      <w:pPr>
        <w:jc w:val="center"/>
        <w:rPr>
          <w:rFonts w:ascii="Times New Roman" w:hAnsi="Times New Roman" w:cs="Times New Roman"/>
          <w:sz w:val="24"/>
          <w:szCs w:val="24"/>
        </w:rPr>
      </w:pPr>
    </w:p>
    <w:p w14:paraId="067CC7D5" w14:textId="77777777" w:rsidR="00743BDE" w:rsidRPr="008F2B01" w:rsidRDefault="00743BDE" w:rsidP="00743BDE">
      <w:pPr>
        <w:jc w:val="center"/>
        <w:rPr>
          <w:rFonts w:ascii="Times New Roman" w:hAnsi="Times New Roman" w:cs="Times New Roman"/>
          <w:sz w:val="24"/>
          <w:szCs w:val="24"/>
        </w:rPr>
      </w:pPr>
    </w:p>
    <w:p w14:paraId="7C0AF9BC" w14:textId="77777777" w:rsidR="00743BDE" w:rsidRPr="008F2B01"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EECS 2030 Final Project</w:t>
      </w:r>
    </w:p>
    <w:p w14:paraId="4C1BACD0" w14:textId="77777777" w:rsidR="00743BDE" w:rsidRPr="008F2B01"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Snake Game</w:t>
      </w:r>
    </w:p>
    <w:p w14:paraId="17168084" w14:textId="4AB96B71" w:rsidR="00A36AF2"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Haider Al-Tahan</w:t>
      </w:r>
      <w:r w:rsidR="002C1041">
        <w:rPr>
          <w:rFonts w:ascii="Times New Roman" w:hAnsi="Times New Roman" w:cs="Times New Roman"/>
          <w:sz w:val="24"/>
          <w:szCs w:val="24"/>
        </w:rPr>
        <w:br/>
      </w:r>
      <w:r w:rsidR="002C1041" w:rsidRPr="008F2B01">
        <w:rPr>
          <w:rFonts w:ascii="Times New Roman" w:hAnsi="Times New Roman" w:cs="Times New Roman"/>
          <w:sz w:val="24"/>
          <w:szCs w:val="24"/>
        </w:rPr>
        <w:t>213788708</w:t>
      </w:r>
    </w:p>
    <w:p w14:paraId="5CC189CB" w14:textId="1B5BF29E" w:rsidR="00743BDE" w:rsidRPr="008F2B01" w:rsidRDefault="00A36AF2" w:rsidP="00743BDE">
      <w:pPr>
        <w:jc w:val="center"/>
        <w:rPr>
          <w:rFonts w:ascii="Times New Roman" w:hAnsi="Times New Roman" w:cs="Times New Roman"/>
          <w:sz w:val="24"/>
          <w:szCs w:val="24"/>
        </w:rPr>
      </w:pPr>
      <w:r>
        <w:rPr>
          <w:rFonts w:ascii="Times New Roman" w:hAnsi="Times New Roman" w:cs="Times New Roman"/>
          <w:sz w:val="24"/>
          <w:szCs w:val="24"/>
        </w:rPr>
        <w:t>Jianxiong Wang</w:t>
      </w:r>
      <w:r w:rsidR="00743BDE" w:rsidRPr="008F2B01">
        <w:rPr>
          <w:rFonts w:ascii="Times New Roman" w:hAnsi="Times New Roman" w:cs="Times New Roman"/>
          <w:sz w:val="24"/>
          <w:szCs w:val="24"/>
        </w:rPr>
        <w:br/>
      </w:r>
    </w:p>
    <w:p w14:paraId="07D00F9C" w14:textId="77777777" w:rsidR="00C8639E" w:rsidRPr="008F2B01" w:rsidRDefault="00C8639E">
      <w:pPr>
        <w:rPr>
          <w:rFonts w:ascii="Times New Roman" w:hAnsi="Times New Roman" w:cs="Times New Roman"/>
          <w:sz w:val="24"/>
          <w:szCs w:val="24"/>
        </w:rPr>
      </w:pPr>
      <w:r w:rsidRPr="008F2B01">
        <w:rPr>
          <w:rFonts w:ascii="Times New Roman" w:hAnsi="Times New Roman" w:cs="Times New Roman"/>
          <w:sz w:val="24"/>
          <w:szCs w:val="24"/>
        </w:rPr>
        <w:br w:type="page"/>
      </w:r>
    </w:p>
    <w:p w14:paraId="53F38580" w14:textId="77777777" w:rsidR="00C8639E" w:rsidRPr="00E37216" w:rsidRDefault="00C8639E" w:rsidP="00C8639E">
      <w:pPr>
        <w:rPr>
          <w:rFonts w:ascii="Times New Roman" w:hAnsi="Times New Roman" w:cs="Times New Roman"/>
          <w:b/>
          <w:sz w:val="24"/>
          <w:szCs w:val="24"/>
        </w:rPr>
      </w:pPr>
      <w:r w:rsidRPr="00E37216">
        <w:rPr>
          <w:rFonts w:ascii="Times New Roman" w:hAnsi="Times New Roman" w:cs="Times New Roman"/>
          <w:b/>
          <w:sz w:val="24"/>
          <w:szCs w:val="24"/>
        </w:rPr>
        <w:lastRenderedPageBreak/>
        <w:t>Project Description:</w:t>
      </w:r>
    </w:p>
    <w:p w14:paraId="40555152" w14:textId="77777777" w:rsidR="00C8639E" w:rsidRPr="008F2B01" w:rsidRDefault="00C8639E" w:rsidP="00C8639E">
      <w:pPr>
        <w:rPr>
          <w:rFonts w:ascii="Times New Roman" w:hAnsi="Times New Roman" w:cs="Times New Roman"/>
          <w:sz w:val="24"/>
          <w:szCs w:val="24"/>
        </w:rPr>
      </w:pPr>
      <w:r w:rsidRPr="008F2B01">
        <w:rPr>
          <w:rFonts w:ascii="Times New Roman" w:hAnsi="Times New Roman" w:cs="Times New Roman"/>
          <w:sz w:val="24"/>
          <w:szCs w:val="24"/>
        </w:rPr>
        <w:tab/>
        <w:t>This project is a custom swing based snake game</w:t>
      </w:r>
      <w:r w:rsidR="00C91402" w:rsidRPr="008F2B01">
        <w:rPr>
          <w:rFonts w:ascii="Times New Roman" w:hAnsi="Times New Roman" w:cs="Times New Roman"/>
          <w:sz w:val="24"/>
          <w:szCs w:val="24"/>
        </w:rPr>
        <w:t>. The</w:t>
      </w:r>
      <w:r w:rsidRPr="008F2B01">
        <w:rPr>
          <w:rFonts w:ascii="Times New Roman" w:hAnsi="Times New Roman" w:cs="Times New Roman"/>
          <w:sz w:val="24"/>
          <w:szCs w:val="24"/>
        </w:rPr>
        <w:t xml:space="preserve"> objective of the game is for the player to </w:t>
      </w:r>
      <w:r w:rsidR="00C91402" w:rsidRPr="008F2B01">
        <w:rPr>
          <w:rFonts w:ascii="Times New Roman" w:hAnsi="Times New Roman" w:cs="Times New Roman"/>
          <w:sz w:val="24"/>
          <w:szCs w:val="24"/>
        </w:rPr>
        <w:t xml:space="preserve">control a snake that enjoys eating food. </w:t>
      </w:r>
      <w:r w:rsidR="005D4DD6" w:rsidRPr="008F2B01">
        <w:rPr>
          <w:rFonts w:ascii="Times New Roman" w:hAnsi="Times New Roman" w:cs="Times New Roman"/>
          <w:sz w:val="24"/>
          <w:szCs w:val="24"/>
        </w:rPr>
        <w:t xml:space="preserve">There are three types of food in this game, Golden Apple, Apple, and </w:t>
      </w:r>
      <w:r w:rsidR="00BB124B" w:rsidRPr="008F2B01">
        <w:rPr>
          <w:rFonts w:ascii="Times New Roman" w:hAnsi="Times New Roman" w:cs="Times New Roman"/>
          <w:sz w:val="24"/>
          <w:szCs w:val="24"/>
        </w:rPr>
        <w:t>Poisoned Apple</w:t>
      </w:r>
      <w:r w:rsidR="005D4DD6" w:rsidRPr="008F2B01">
        <w:rPr>
          <w:rFonts w:ascii="Times New Roman" w:hAnsi="Times New Roman" w:cs="Times New Roman"/>
          <w:sz w:val="24"/>
          <w:szCs w:val="24"/>
        </w:rPr>
        <w:t>.</w:t>
      </w:r>
      <w:r w:rsidR="00BB124B" w:rsidRPr="008F2B01">
        <w:rPr>
          <w:rFonts w:ascii="Times New Roman" w:hAnsi="Times New Roman" w:cs="Times New Roman"/>
          <w:sz w:val="24"/>
          <w:szCs w:val="24"/>
        </w:rPr>
        <w:t xml:space="preserve"> The Golden Apple increases the score of the player by 50, the Apple increases the size of the snake and score of the player by 1-3. The Poisoned Apple on the other hand, will end the game.</w:t>
      </w:r>
      <w:r w:rsidR="00957511" w:rsidRPr="008F2B01">
        <w:rPr>
          <w:rFonts w:ascii="Times New Roman" w:hAnsi="Times New Roman" w:cs="Times New Roman"/>
          <w:sz w:val="24"/>
          <w:szCs w:val="24"/>
        </w:rPr>
        <w:t xml:space="preserve"> If the player hits any of the four boundaries, the game is over. </w:t>
      </w:r>
      <w:r w:rsidR="00F0080A" w:rsidRPr="008F2B01">
        <w:rPr>
          <w:rFonts w:ascii="Times New Roman" w:hAnsi="Times New Roman" w:cs="Times New Roman"/>
          <w:sz w:val="24"/>
          <w:szCs w:val="24"/>
        </w:rPr>
        <w:t>Additionally, if the size of the snake reaches the maximum (the size of the game screen) then it would be considered a win and the player would be moved to the next level where</w:t>
      </w:r>
      <w:r w:rsidR="00AD10AB" w:rsidRPr="008F2B01">
        <w:rPr>
          <w:rFonts w:ascii="Times New Roman" w:hAnsi="Times New Roman" w:cs="Times New Roman"/>
          <w:sz w:val="24"/>
          <w:szCs w:val="24"/>
        </w:rPr>
        <w:t xml:space="preserve"> the snake is faster and the game generally becomes more challenging. However, the player would gain double the score!</w:t>
      </w:r>
    </w:p>
    <w:p w14:paraId="241D9E1E" w14:textId="77777777" w:rsidR="00BB124B" w:rsidRPr="008F2B01" w:rsidRDefault="00F0080A" w:rsidP="00C8639E">
      <w:pPr>
        <w:rPr>
          <w:rFonts w:ascii="Times New Roman" w:hAnsi="Times New Roman" w:cs="Times New Roman"/>
          <w:sz w:val="24"/>
          <w:szCs w:val="24"/>
        </w:rPr>
      </w:pPr>
      <w:r w:rsidRPr="008F2B01">
        <w:rPr>
          <w:rFonts w:ascii="Times New Roman" w:hAnsi="Times New Roman" w:cs="Times New Roman"/>
          <w:sz w:val="24"/>
          <w:szCs w:val="24"/>
        </w:rPr>
        <w:tab/>
        <w:t>The game store and sync</w:t>
      </w:r>
      <w:r w:rsidR="00BB124B" w:rsidRPr="008F2B01">
        <w:rPr>
          <w:rFonts w:ascii="Times New Roman" w:hAnsi="Times New Roman" w:cs="Times New Roman"/>
          <w:sz w:val="24"/>
          <w:szCs w:val="24"/>
        </w:rPr>
        <w:t xml:space="preserve"> the sc</w:t>
      </w:r>
      <w:r w:rsidRPr="008F2B01">
        <w:rPr>
          <w:rFonts w:ascii="Times New Roman" w:hAnsi="Times New Roman" w:cs="Times New Roman"/>
          <w:sz w:val="24"/>
          <w:szCs w:val="24"/>
        </w:rPr>
        <w:t>ore and name of the player upon losing the game (when the game over screen is shown) to a NoSQL Database. Data is synced across all clients in realtime, and remains available when the application goes offline. This was made possible by using a google service called Firebase Realtime Database. The Firebase Realtime Database is a cloud-hosted database. Data is stored as JSON and synchronized in realtime to every connected client. Additionally, all of your clients share one Realtime Database instance and automatically receive updates with the newest data.</w:t>
      </w:r>
    </w:p>
    <w:p w14:paraId="1F47AAE2" w14:textId="77777777" w:rsidR="00176B79" w:rsidRPr="008F2B01" w:rsidRDefault="00957511" w:rsidP="005919E6">
      <w:pPr>
        <w:spacing w:before="100" w:beforeAutospacing="1" w:after="100" w:afterAutospacing="1" w:line="240" w:lineRule="auto"/>
        <w:ind w:firstLine="720"/>
        <w:rPr>
          <w:rFonts w:ascii="Times New Roman" w:hAnsi="Times New Roman" w:cs="Times New Roman"/>
          <w:sz w:val="24"/>
          <w:szCs w:val="24"/>
        </w:rPr>
      </w:pPr>
      <w:r w:rsidRPr="008F2B01">
        <w:rPr>
          <w:rFonts w:ascii="Times New Roman" w:hAnsi="Times New Roman" w:cs="Times New Roman"/>
          <w:sz w:val="24"/>
          <w:szCs w:val="24"/>
        </w:rPr>
        <w:t xml:space="preserve">This assignment applies multiple advanced topics in object-oriented programming. Starting with the most general such as Javadoc, </w:t>
      </w:r>
      <w:r w:rsidR="005919E6" w:rsidRPr="008F2B01">
        <w:rPr>
          <w:rFonts w:ascii="Times New Roman" w:hAnsi="Times New Roman" w:cs="Times New Roman"/>
          <w:sz w:val="24"/>
          <w:szCs w:val="24"/>
        </w:rPr>
        <w:t xml:space="preserve">Encapsulation / Information Hiding, </w:t>
      </w:r>
      <w:r w:rsidR="007D5280" w:rsidRPr="008F2B01">
        <w:rPr>
          <w:rFonts w:ascii="Times New Roman" w:hAnsi="Times New Roman" w:cs="Times New Roman"/>
          <w:sz w:val="24"/>
          <w:szCs w:val="24"/>
        </w:rPr>
        <w:t xml:space="preserve">Mutable and Immutable Classes, Functional Programming, and Polymorphism. </w:t>
      </w:r>
      <w:r w:rsidR="006E278A" w:rsidRPr="008F2B01">
        <w:rPr>
          <w:rFonts w:ascii="Times New Roman" w:hAnsi="Times New Roman" w:cs="Times New Roman"/>
          <w:sz w:val="24"/>
          <w:szCs w:val="24"/>
        </w:rPr>
        <w:t xml:space="preserve">As </w:t>
      </w:r>
      <w:r w:rsidR="00BB1B64" w:rsidRPr="008F2B01">
        <w:rPr>
          <w:rFonts w:ascii="Times New Roman" w:hAnsi="Times New Roman" w:cs="Times New Roman"/>
          <w:sz w:val="24"/>
          <w:szCs w:val="24"/>
        </w:rPr>
        <w:t>group,</w:t>
      </w:r>
      <w:r w:rsidR="006E278A" w:rsidRPr="008F2B01">
        <w:rPr>
          <w:rFonts w:ascii="Times New Roman" w:hAnsi="Times New Roman" w:cs="Times New Roman"/>
          <w:sz w:val="24"/>
          <w:szCs w:val="24"/>
        </w:rPr>
        <w:t xml:space="preserve"> the most challenging feature was Networking and Sockets.</w:t>
      </w:r>
    </w:p>
    <w:p w14:paraId="1B736C9B" w14:textId="77777777" w:rsidR="00176B79" w:rsidRPr="008F2B01" w:rsidRDefault="00176B79">
      <w:pPr>
        <w:rPr>
          <w:rFonts w:ascii="Times New Roman" w:hAnsi="Times New Roman" w:cs="Times New Roman"/>
          <w:sz w:val="24"/>
          <w:szCs w:val="24"/>
        </w:rPr>
      </w:pPr>
      <w:r w:rsidRPr="008F2B01">
        <w:rPr>
          <w:rFonts w:ascii="Times New Roman" w:hAnsi="Times New Roman" w:cs="Times New Roman"/>
          <w:sz w:val="24"/>
          <w:szCs w:val="24"/>
        </w:rPr>
        <w:br w:type="page"/>
      </w:r>
    </w:p>
    <w:p w14:paraId="361A3B3E" w14:textId="1402B2A1" w:rsidR="00957511" w:rsidRDefault="00AF6080" w:rsidP="00AF6080">
      <w:pPr>
        <w:spacing w:before="100" w:beforeAutospacing="1" w:after="100" w:afterAutospacing="1" w:line="240" w:lineRule="auto"/>
        <w:rPr>
          <w:rFonts w:ascii="Times New Roman" w:hAnsi="Times New Roman" w:cs="Times New Roman"/>
          <w:b/>
          <w:sz w:val="24"/>
          <w:szCs w:val="24"/>
        </w:rPr>
      </w:pPr>
      <w:r w:rsidRPr="00AF6080">
        <w:rPr>
          <w:rFonts w:ascii="Times New Roman" w:hAnsi="Times New Roman" w:cs="Times New Roman"/>
          <w:b/>
          <w:sz w:val="24"/>
          <w:szCs w:val="24"/>
        </w:rPr>
        <w:lastRenderedPageBreak/>
        <w:t>Features and implementations:</w:t>
      </w:r>
    </w:p>
    <w:p w14:paraId="468B7FB0" w14:textId="0AC7B85D" w:rsidR="00AF6080" w:rsidRPr="003E0720" w:rsidRDefault="001F5E60"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Encapsulation/Information Hiding</w:t>
      </w:r>
    </w:p>
    <w:p w14:paraId="2AF8726C" w14:textId="6CDC747C" w:rsidR="001F5E60" w:rsidRPr="003E0720" w:rsidRDefault="001F5E60"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ab/>
      </w:r>
      <w:r w:rsidR="00840B58" w:rsidRPr="003E0720">
        <w:rPr>
          <w:rFonts w:ascii="Times New Roman" w:hAnsi="Times New Roman" w:cs="Times New Roman"/>
          <w:sz w:val="24"/>
          <w:szCs w:val="24"/>
        </w:rPr>
        <w:t>Information Hiding and Encapsulation are complementary concepts. Information Hiding is the practice of separating how to use a class from the details of its implementation, ie. A mechanism for restricting access to some of the object’s components. On the other hand, Encapsulation means that the data and methods of a class are combined into a single unit, which hides the implementation details (JAVA provides encapsulation using class).</w:t>
      </w:r>
      <w:r w:rsidR="006B46B6" w:rsidRPr="003E0720">
        <w:rPr>
          <w:rFonts w:ascii="Times New Roman" w:hAnsi="Times New Roman" w:cs="Times New Roman"/>
          <w:sz w:val="24"/>
          <w:szCs w:val="24"/>
        </w:rPr>
        <w:t xml:space="preserve"> In this project</w:t>
      </w:r>
      <w:r w:rsidR="00554549" w:rsidRPr="003E0720">
        <w:rPr>
          <w:rFonts w:ascii="Times New Roman" w:hAnsi="Times New Roman" w:cs="Times New Roman"/>
          <w:sz w:val="24"/>
          <w:szCs w:val="24"/>
        </w:rPr>
        <w:t>, Encapsulation was used by facilitating a bundle of data with the methods operating on data by using Classes. Additionally, Information Hiding was used for restricting access to some of the object’s components by using the private modifier. For example, the Tile class that bundle data responsible for coordination and holds private x and y variables such that it restricts access.</w:t>
      </w:r>
    </w:p>
    <w:p w14:paraId="1E890E0C" w14:textId="19EDDD96" w:rsidR="00554549" w:rsidRPr="003E0720" w:rsidRDefault="00554549"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Overloading/Constructors</w:t>
      </w:r>
    </w:p>
    <w:p w14:paraId="5D5199F1" w14:textId="1091EE82" w:rsidR="00BB791F" w:rsidRPr="003E0720" w:rsidRDefault="00554549"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ab/>
      </w:r>
      <w:r w:rsidR="00BB791F" w:rsidRPr="003E0720">
        <w:rPr>
          <w:rFonts w:ascii="Times New Roman" w:hAnsi="Times New Roman" w:cs="Times New Roman"/>
          <w:sz w:val="24"/>
          <w:szCs w:val="24"/>
        </w:rPr>
        <w:t xml:space="preserve">Constructors in a class are invoked to initialize the object. Overloading is the ability to create multiple methods/constructors of the same name with different implementations. In this project, overloading and constructors were used both at the same time to create multiple </w:t>
      </w:r>
      <w:r w:rsidR="003F0BCE" w:rsidRPr="003E0720">
        <w:rPr>
          <w:rFonts w:ascii="Times New Roman" w:hAnsi="Times New Roman" w:cs="Times New Roman"/>
          <w:sz w:val="24"/>
          <w:szCs w:val="24"/>
        </w:rPr>
        <w:t>constructors</w:t>
      </w:r>
      <w:r w:rsidR="00BB791F" w:rsidRPr="003E0720">
        <w:rPr>
          <w:rFonts w:ascii="Times New Roman" w:hAnsi="Times New Roman" w:cs="Times New Roman"/>
          <w:sz w:val="24"/>
          <w:szCs w:val="24"/>
        </w:rPr>
        <w:t xml:space="preserve"> for different uses. For example, the Tile uses these concepts to make a constructor and a copy constructor, as such:</w:t>
      </w:r>
    </w:p>
    <w:p w14:paraId="5C597277" w14:textId="039C9644" w:rsidR="003E6CE7" w:rsidRPr="003E6CE7" w:rsidRDefault="00BB791F" w:rsidP="003E6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x </w:t>
      </w:r>
      <w:r w:rsidRPr="00BB791F">
        <w:rPr>
          <w:rFonts w:ascii="Times New Roman" w:eastAsia="Times New Roman" w:hAnsi="Times New Roman" w:cs="Times New Roman"/>
          <w:i/>
          <w:iCs/>
          <w:color w:val="629755"/>
          <w:sz w:val="24"/>
          <w:szCs w:val="24"/>
        </w:rPr>
        <w:t>x coordinate</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y </w:t>
      </w:r>
      <w:r w:rsidRPr="00BB791F">
        <w:rPr>
          <w:rFonts w:ascii="Times New Roman" w:eastAsia="Times New Roman" w:hAnsi="Times New Roman" w:cs="Times New Roman"/>
          <w:i/>
          <w:iCs/>
          <w:color w:val="629755"/>
          <w:sz w:val="24"/>
          <w:szCs w:val="24"/>
        </w:rPr>
        <w:t>y coordinate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CC7832"/>
          <w:sz w:val="24"/>
          <w:szCs w:val="24"/>
        </w:rPr>
        <w:t xml:space="preserve">int </w:t>
      </w:r>
      <w:r w:rsidRPr="00BB791F">
        <w:rPr>
          <w:rFonts w:ascii="Times New Roman" w:eastAsia="Times New Roman" w:hAnsi="Times New Roman" w:cs="Times New Roman"/>
          <w:color w:val="A9B7C6"/>
          <w:sz w:val="24"/>
          <w:szCs w:val="24"/>
        </w:rPr>
        <w:t>x</w:t>
      </w:r>
      <w:r w:rsidRPr="00BB791F">
        <w:rPr>
          <w:rFonts w:ascii="Times New Roman" w:eastAsia="Times New Roman" w:hAnsi="Times New Roman" w:cs="Times New Roman"/>
          <w:color w:val="CC7832"/>
          <w:sz w:val="24"/>
          <w:szCs w:val="24"/>
        </w:rPr>
        <w:t xml:space="preserve">, int </w:t>
      </w:r>
      <w:r w:rsidRPr="00BB791F">
        <w:rPr>
          <w:rFonts w:ascii="Times New Roman" w:eastAsia="Times New Roman" w:hAnsi="Times New Roman" w:cs="Times New Roman"/>
          <w:color w:val="A9B7C6"/>
          <w:sz w:val="24"/>
          <w:szCs w:val="24"/>
        </w:rPr>
        <w:t>y) {</w:t>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A9B7C6"/>
          <w:sz w:val="24"/>
          <w:szCs w:val="24"/>
        </w:rPr>
        <w:br/>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Copy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t </w:t>
      </w:r>
      <w:r w:rsidRPr="00BB791F">
        <w:rPr>
          <w:rFonts w:ascii="Times New Roman" w:eastAsia="Times New Roman" w:hAnsi="Times New Roman" w:cs="Times New Roman"/>
          <w:i/>
          <w:iCs/>
          <w:color w:val="629755"/>
          <w:sz w:val="24"/>
          <w:szCs w:val="24"/>
        </w:rPr>
        <w:t>another Tile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(Tile t) {</w:t>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w:t>
      </w:r>
      <w:r w:rsidRPr="00BB791F">
        <w:rPr>
          <w:rFonts w:ascii="Times New Roman" w:eastAsia="Times New Roman" w:hAnsi="Times New Roman" w:cs="Times New Roman"/>
          <w:color w:val="A9B7C6"/>
          <w:sz w:val="24"/>
          <w:szCs w:val="24"/>
        </w:rPr>
        <w:t>}</w:t>
      </w:r>
    </w:p>
    <w:p w14:paraId="555A868D" w14:textId="3A2FF1BB" w:rsidR="00554549" w:rsidRPr="003E0720" w:rsidRDefault="0091710C"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Static Methods and Variables</w:t>
      </w:r>
    </w:p>
    <w:p w14:paraId="1658D839" w14:textId="77777777" w:rsidR="00C41411" w:rsidRPr="003E0720" w:rsidRDefault="00344FFA"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lastRenderedPageBreak/>
        <w:tab/>
      </w:r>
      <w:r w:rsidR="003C5DC5" w:rsidRPr="003E0720">
        <w:rPr>
          <w:rFonts w:ascii="Times New Roman" w:hAnsi="Times New Roman" w:cs="Times New Roman"/>
          <w:sz w:val="24"/>
          <w:szCs w:val="24"/>
        </w:rPr>
        <w:t>Static methods and variables belongs to the class and not to the object</w:t>
      </w:r>
      <w:r w:rsidR="00BC44EB" w:rsidRPr="003E0720">
        <w:rPr>
          <w:rFonts w:ascii="Times New Roman" w:hAnsi="Times New Roman" w:cs="Times New Roman"/>
          <w:sz w:val="24"/>
          <w:szCs w:val="24"/>
        </w:rPr>
        <w:t xml:space="preserve"> </w:t>
      </w:r>
      <w:r w:rsidR="003C5DC5" w:rsidRPr="003E0720">
        <w:rPr>
          <w:rFonts w:ascii="Times New Roman" w:hAnsi="Times New Roman" w:cs="Times New Roman"/>
          <w:sz w:val="24"/>
          <w:szCs w:val="24"/>
        </w:rPr>
        <w:t>(instance)</w:t>
      </w:r>
      <w:r w:rsidR="00EA0599" w:rsidRPr="003E0720">
        <w:rPr>
          <w:rFonts w:ascii="Times New Roman" w:hAnsi="Times New Roman" w:cs="Times New Roman"/>
          <w:sz w:val="24"/>
          <w:szCs w:val="24"/>
        </w:rPr>
        <w:t xml:space="preserve"> and can access only static data, it cannot access non-static data (instance variables).</w:t>
      </w:r>
      <w:r w:rsidR="00C41411" w:rsidRPr="003E0720">
        <w:rPr>
          <w:rFonts w:ascii="Times New Roman" w:hAnsi="Times New Roman" w:cs="Times New Roman"/>
          <w:sz w:val="24"/>
          <w:szCs w:val="24"/>
        </w:rPr>
        <w:t xml:space="preserve"> In this project, the static modifier is used mainly in the Constants class. Therefore, there is no need to initiate the Constants class to use the variables.</w:t>
      </w:r>
    </w:p>
    <w:p w14:paraId="0CEF3E2A" w14:textId="77777777" w:rsidR="00915112" w:rsidRPr="003E0720" w:rsidRDefault="00C41411"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Mutable and Immutable Classes</w:t>
      </w:r>
    </w:p>
    <w:p w14:paraId="70360CBE" w14:textId="77777777" w:rsidR="00915112" w:rsidRPr="003E0720" w:rsidRDefault="00915112" w:rsidP="00AF6080">
      <w:pPr>
        <w:spacing w:before="100" w:beforeAutospacing="1" w:after="100" w:afterAutospacing="1" w:line="240" w:lineRule="auto"/>
        <w:rPr>
          <w:rFonts w:ascii="Times New Roman" w:hAnsi="Times New Roman" w:cs="Times New Roman"/>
          <w:sz w:val="24"/>
          <w:szCs w:val="24"/>
        </w:rPr>
      </w:pPr>
      <w:r w:rsidRPr="003E0720">
        <w:rPr>
          <w:rFonts w:ascii="Times New Roman" w:hAnsi="Times New Roman" w:cs="Times New Roman"/>
          <w:sz w:val="24"/>
          <w:szCs w:val="24"/>
        </w:rPr>
        <w:t>Inner Classes</w:t>
      </w:r>
    </w:p>
    <w:p w14:paraId="07CB7C2D" w14:textId="4CE95E87" w:rsidR="00915112" w:rsidRPr="003E0720"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3E0720">
        <w:rPr>
          <w:rFonts w:ascii="Times New Roman" w:eastAsia="Times New Roman" w:hAnsi="Times New Roman" w:cs="Times New Roman"/>
          <w:color w:val="24292E"/>
          <w:sz w:val="24"/>
          <w:szCs w:val="24"/>
        </w:rPr>
        <w:t>Interfaces / Abstract Classes</w:t>
      </w:r>
    </w:p>
    <w:p w14:paraId="24679222"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Inheritance</w:t>
      </w:r>
    </w:p>
    <w:p w14:paraId="345DD647"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Polymorphism</w:t>
      </w:r>
    </w:p>
    <w:p w14:paraId="0EF236EA"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Generics</w:t>
      </w:r>
    </w:p>
    <w:p w14:paraId="7D316FAB"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Swing / GUI / Event-Driven Programming</w:t>
      </w:r>
    </w:p>
    <w:p w14:paraId="6C95E9F4"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Array and ArrayList / Collections</w:t>
      </w:r>
    </w:p>
    <w:p w14:paraId="4E3D3924" w14:textId="77777777" w:rsidR="00915112" w:rsidRPr="00915112" w:rsidRDefault="00915112" w:rsidP="00915112">
      <w:pPr>
        <w:spacing w:before="60" w:after="100" w:afterAutospacing="1" w:line="240" w:lineRule="auto"/>
        <w:rPr>
          <w:rFonts w:ascii="Times New Roman" w:eastAsia="Times New Roman" w:hAnsi="Times New Roman" w:cs="Times New Roman"/>
          <w:color w:val="24292E"/>
          <w:sz w:val="24"/>
          <w:szCs w:val="24"/>
        </w:rPr>
      </w:pPr>
      <w:r w:rsidRPr="00915112">
        <w:rPr>
          <w:rFonts w:ascii="Times New Roman" w:eastAsia="Times New Roman" w:hAnsi="Times New Roman" w:cs="Times New Roman"/>
          <w:color w:val="24292E"/>
          <w:sz w:val="24"/>
          <w:szCs w:val="24"/>
        </w:rPr>
        <w:t>Exceptions and File I/O</w:t>
      </w:r>
    </w:p>
    <w:p w14:paraId="5A1FFCB6" w14:textId="77777777" w:rsidR="009514BB" w:rsidRPr="009514BB" w:rsidRDefault="009514BB" w:rsidP="009514BB">
      <w:pPr>
        <w:spacing w:before="60" w:after="100" w:afterAutospacing="1" w:line="240" w:lineRule="auto"/>
        <w:rPr>
          <w:rFonts w:ascii="Times New Roman" w:eastAsia="Times New Roman" w:hAnsi="Times New Roman" w:cs="Times New Roman"/>
          <w:color w:val="24292E"/>
          <w:sz w:val="24"/>
          <w:szCs w:val="24"/>
        </w:rPr>
      </w:pPr>
      <w:r w:rsidRPr="009514BB">
        <w:rPr>
          <w:rFonts w:ascii="Times New Roman" w:eastAsia="Times New Roman" w:hAnsi="Times New Roman" w:cs="Times New Roman"/>
          <w:color w:val="24292E"/>
          <w:sz w:val="24"/>
          <w:szCs w:val="24"/>
        </w:rPr>
        <w:t>Functional Programming</w:t>
      </w:r>
    </w:p>
    <w:p w14:paraId="182EC309" w14:textId="77777777" w:rsidR="009514BB" w:rsidRPr="009514BB" w:rsidRDefault="009514BB" w:rsidP="009514BB">
      <w:pPr>
        <w:spacing w:before="60" w:after="100" w:afterAutospacing="1" w:line="240" w:lineRule="auto"/>
        <w:rPr>
          <w:rFonts w:ascii="Times New Roman" w:eastAsia="Times New Roman" w:hAnsi="Times New Roman" w:cs="Times New Roman"/>
          <w:color w:val="24292E"/>
          <w:sz w:val="24"/>
          <w:szCs w:val="24"/>
        </w:rPr>
      </w:pPr>
      <w:r w:rsidRPr="009514BB">
        <w:rPr>
          <w:rFonts w:ascii="Times New Roman" w:eastAsia="Times New Roman" w:hAnsi="Times New Roman" w:cs="Times New Roman"/>
          <w:color w:val="24292E"/>
          <w:sz w:val="24"/>
          <w:szCs w:val="24"/>
        </w:rPr>
        <w:t>Multithreading</w:t>
      </w:r>
    </w:p>
    <w:p w14:paraId="02497090" w14:textId="46C57946" w:rsidR="003E0720" w:rsidRPr="001E44DF" w:rsidRDefault="001E44DF" w:rsidP="00AF6080">
      <w:pPr>
        <w:spacing w:before="100" w:beforeAutospacing="1" w:after="100" w:afterAutospacing="1" w:line="240" w:lineRule="auto"/>
        <w:rPr>
          <w:rFonts w:ascii="Times New Roman" w:hAnsi="Times New Roman" w:cs="Times New Roman"/>
          <w:b/>
          <w:sz w:val="24"/>
          <w:szCs w:val="24"/>
        </w:rPr>
      </w:pPr>
      <w:r w:rsidRPr="001E44DF">
        <w:rPr>
          <w:rFonts w:ascii="Times New Roman" w:hAnsi="Times New Roman" w:cs="Times New Roman"/>
          <w:b/>
          <w:sz w:val="24"/>
          <w:szCs w:val="24"/>
        </w:rPr>
        <w:t>Junit</w:t>
      </w:r>
      <w:r>
        <w:rPr>
          <w:rFonts w:ascii="Times New Roman" w:hAnsi="Times New Roman" w:cs="Times New Roman"/>
          <w:b/>
          <w:sz w:val="24"/>
          <w:szCs w:val="24"/>
        </w:rPr>
        <w:t>:</w:t>
      </w:r>
    </w:p>
    <w:p w14:paraId="717AE5BA" w14:textId="20CA5EC7" w:rsidR="0091710C" w:rsidRPr="001E44DF" w:rsidRDefault="003E0720" w:rsidP="00AF6080">
      <w:pPr>
        <w:spacing w:before="100" w:beforeAutospacing="1" w:after="100" w:afterAutospacing="1" w:line="240" w:lineRule="auto"/>
        <w:rPr>
          <w:rFonts w:ascii="Times New Roman" w:hAnsi="Times New Roman" w:cs="Times New Roman"/>
          <w:b/>
          <w:sz w:val="24"/>
          <w:szCs w:val="24"/>
        </w:rPr>
      </w:pPr>
      <w:r w:rsidRPr="001E44DF">
        <w:rPr>
          <w:rFonts w:ascii="Times New Roman" w:hAnsi="Times New Roman" w:cs="Times New Roman"/>
          <w:b/>
          <w:sz w:val="24"/>
          <w:szCs w:val="24"/>
        </w:rPr>
        <w:t>Simple UML Diagrams</w:t>
      </w:r>
      <w:r w:rsidR="001E44DF">
        <w:rPr>
          <w:rFonts w:ascii="Times New Roman" w:hAnsi="Times New Roman" w:cs="Times New Roman"/>
          <w:b/>
          <w:sz w:val="24"/>
          <w:szCs w:val="24"/>
        </w:rPr>
        <w:t>:</w:t>
      </w:r>
      <w:bookmarkStart w:id="0" w:name="_GoBack"/>
      <w:bookmarkEnd w:id="0"/>
    </w:p>
    <w:sectPr w:rsidR="0091710C" w:rsidRPr="001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83C"/>
    <w:multiLevelType w:val="multilevel"/>
    <w:tmpl w:val="3CC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651E4"/>
    <w:multiLevelType w:val="multilevel"/>
    <w:tmpl w:val="AA6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54EC8"/>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DE"/>
    <w:rsid w:val="00176B79"/>
    <w:rsid w:val="001E44DF"/>
    <w:rsid w:val="001F5E60"/>
    <w:rsid w:val="00252736"/>
    <w:rsid w:val="002C1041"/>
    <w:rsid w:val="00331E92"/>
    <w:rsid w:val="00344FFA"/>
    <w:rsid w:val="0037152C"/>
    <w:rsid w:val="003C5DC5"/>
    <w:rsid w:val="003E0720"/>
    <w:rsid w:val="003E6CE7"/>
    <w:rsid w:val="003F0BCE"/>
    <w:rsid w:val="00554549"/>
    <w:rsid w:val="005919E6"/>
    <w:rsid w:val="005D4DD6"/>
    <w:rsid w:val="006B46B6"/>
    <w:rsid w:val="006E278A"/>
    <w:rsid w:val="00743BDE"/>
    <w:rsid w:val="007D5280"/>
    <w:rsid w:val="00840B58"/>
    <w:rsid w:val="008F2B01"/>
    <w:rsid w:val="00915112"/>
    <w:rsid w:val="0091710C"/>
    <w:rsid w:val="009514BB"/>
    <w:rsid w:val="00957511"/>
    <w:rsid w:val="00A36AF2"/>
    <w:rsid w:val="00AD10AB"/>
    <w:rsid w:val="00AF6080"/>
    <w:rsid w:val="00B93F06"/>
    <w:rsid w:val="00BB124B"/>
    <w:rsid w:val="00BB1B64"/>
    <w:rsid w:val="00BB791F"/>
    <w:rsid w:val="00BC44EB"/>
    <w:rsid w:val="00C41411"/>
    <w:rsid w:val="00C8639E"/>
    <w:rsid w:val="00C91402"/>
    <w:rsid w:val="00D77758"/>
    <w:rsid w:val="00E37216"/>
    <w:rsid w:val="00E52A55"/>
    <w:rsid w:val="00E535CC"/>
    <w:rsid w:val="00EA0599"/>
    <w:rsid w:val="00F00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E7ADE"/>
  <w15:docId w15:val="{8DB69D9C-404E-48A1-86F5-B337DB0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2C"/>
    <w:pPr>
      <w:ind w:left="720"/>
      <w:contextualSpacing/>
    </w:pPr>
  </w:style>
  <w:style w:type="paragraph" w:styleId="HTMLPreformatted">
    <w:name w:val="HTML Preformatted"/>
    <w:basedOn w:val="Normal"/>
    <w:link w:val="HTMLPreformattedChar"/>
    <w:uiPriority w:val="99"/>
    <w:semiHidden/>
    <w:unhideWhenUsed/>
    <w:rsid w:val="00B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9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58092">
      <w:bodyDiv w:val="1"/>
      <w:marLeft w:val="0"/>
      <w:marRight w:val="0"/>
      <w:marTop w:val="0"/>
      <w:marBottom w:val="0"/>
      <w:divBdr>
        <w:top w:val="none" w:sz="0" w:space="0" w:color="auto"/>
        <w:left w:val="none" w:sz="0" w:space="0" w:color="auto"/>
        <w:bottom w:val="none" w:sz="0" w:space="0" w:color="auto"/>
        <w:right w:val="none" w:sz="0" w:space="0" w:color="auto"/>
      </w:divBdr>
    </w:div>
    <w:div w:id="427581113">
      <w:bodyDiv w:val="1"/>
      <w:marLeft w:val="0"/>
      <w:marRight w:val="0"/>
      <w:marTop w:val="0"/>
      <w:marBottom w:val="0"/>
      <w:divBdr>
        <w:top w:val="none" w:sz="0" w:space="0" w:color="auto"/>
        <w:left w:val="none" w:sz="0" w:space="0" w:color="auto"/>
        <w:bottom w:val="none" w:sz="0" w:space="0" w:color="auto"/>
        <w:right w:val="none" w:sz="0" w:space="0" w:color="auto"/>
      </w:divBdr>
    </w:div>
    <w:div w:id="473987287">
      <w:bodyDiv w:val="1"/>
      <w:marLeft w:val="0"/>
      <w:marRight w:val="0"/>
      <w:marTop w:val="0"/>
      <w:marBottom w:val="0"/>
      <w:divBdr>
        <w:top w:val="none" w:sz="0" w:space="0" w:color="auto"/>
        <w:left w:val="none" w:sz="0" w:space="0" w:color="auto"/>
        <w:bottom w:val="none" w:sz="0" w:space="0" w:color="auto"/>
        <w:right w:val="none" w:sz="0" w:space="0" w:color="auto"/>
      </w:divBdr>
    </w:div>
    <w:div w:id="1986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dc:creator>
  <cp:keywords/>
  <dc:description/>
  <cp:lastModifiedBy>haide</cp:lastModifiedBy>
  <cp:revision>28</cp:revision>
  <dcterms:created xsi:type="dcterms:W3CDTF">2017-07-23T18:41:00Z</dcterms:created>
  <dcterms:modified xsi:type="dcterms:W3CDTF">2017-07-31T00:34:00Z</dcterms:modified>
</cp:coreProperties>
</file>