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FEE02B" w14:textId="78890443" w:rsidR="00385690" w:rsidRDefault="00313B0C" w:rsidP="00D03788">
      <w:pPr>
        <w:pStyle w:val="ListParagraph"/>
        <w:numPr>
          <w:ilvl w:val="0"/>
          <w:numId w:val="1"/>
        </w:numPr>
        <w:ind w:firstLineChars="0"/>
        <w:rPr>
          <w:rFonts w:hint="eastAsia"/>
        </w:rPr>
      </w:pPr>
      <w:r w:rsidRPr="003D6C1F">
        <w:t>整体蛋白质二级结构；</w:t>
      </w:r>
    </w:p>
    <w:p w14:paraId="5D7CB9CF" w14:textId="005DBD3C" w:rsidR="00385690" w:rsidRDefault="00313B0C" w:rsidP="00D03788">
      <w:pPr>
        <w:pStyle w:val="ListParagraph"/>
        <w:numPr>
          <w:ilvl w:val="0"/>
          <w:numId w:val="1"/>
        </w:numPr>
        <w:ind w:firstLineChars="0"/>
        <w:rPr>
          <w:rFonts w:hint="eastAsia"/>
        </w:rPr>
      </w:pPr>
      <w:r w:rsidRPr="003D6C1F">
        <w:t>蛋白质周围的水分子；</w:t>
      </w:r>
    </w:p>
    <w:p w14:paraId="4B155D8A" w14:textId="77777777" w:rsidR="00F45B96" w:rsidRDefault="00313B0C">
      <w:r w:rsidRPr="003D6C1F">
        <w:t>（3）指定序列：11，29，48，63；</w:t>
      </w:r>
    </w:p>
    <w:p w14:paraId="0E68C028" w14:textId="77777777" w:rsidR="00F45B96" w:rsidRDefault="00313B0C">
      <w:r w:rsidRPr="003D6C1F">
        <w:t>（4）su</w:t>
      </w:r>
      <w:r>
        <w:t>r</w:t>
      </w:r>
      <w:r w:rsidRPr="003D6C1F">
        <w:t>f 显示；</w:t>
      </w:r>
    </w:p>
    <w:p w14:paraId="3F074C53" w14:textId="0DB25B64" w:rsidR="0007473C" w:rsidRDefault="00313B0C">
      <w:r w:rsidRPr="003D6C1F">
        <w:t>（5）标注第一个，最后一个以及自己选择较为中心的残基氨基酸名称+序号</w:t>
      </w:r>
    </w:p>
    <w:p w14:paraId="4808B7A7" w14:textId="38146F5C" w:rsidR="000A04E9" w:rsidRDefault="006202CD">
      <w:r>
        <w:rPr>
          <w:noProof/>
        </w:rPr>
        <w:drawing>
          <wp:inline distT="0" distB="0" distL="0" distR="0" wp14:anchorId="0300E7E1" wp14:editId="54CC52D7">
            <wp:extent cx="5266690" cy="2882265"/>
            <wp:effectExtent l="0" t="0" r="0" b="0"/>
            <wp:docPr id="501235154" name="图片 501235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216BE" w14:textId="77777777" w:rsidR="000F51FB" w:rsidRDefault="000F51FB" w:rsidP="000F51FB">
      <w:r>
        <w:rPr>
          <w:rFonts w:hint="eastAsia"/>
        </w:rPr>
        <w:t xml:space="preserve">新冠病毒蛋白6vw1 </w:t>
      </w:r>
      <w:r>
        <w:t>VMD</w:t>
      </w:r>
      <w:r>
        <w:rPr>
          <w:rFonts w:hint="eastAsia"/>
        </w:rPr>
        <w:t>图像处理（需要有最终成果图片及一定的过程描述文字）</w:t>
      </w:r>
    </w:p>
    <w:p w14:paraId="376F4865" w14:textId="77777777" w:rsidR="000F51FB" w:rsidRDefault="000F51FB" w:rsidP="000F51FB">
      <w:r w:rsidRPr="003D6C1F">
        <w:rPr>
          <w:rFonts w:hint="eastAsia"/>
        </w:rPr>
        <w:t>要求</w:t>
      </w:r>
      <w:r>
        <w:rPr>
          <w:rFonts w:hint="eastAsia"/>
        </w:rPr>
        <w:t>最终图片包含：</w:t>
      </w:r>
      <w:r w:rsidRPr="003D6C1F">
        <w:rPr>
          <w:rFonts w:hint="eastAsia"/>
        </w:rPr>
        <w:t>（</w:t>
      </w:r>
      <w:r w:rsidRPr="003D6C1F">
        <w:t>1）整体蛋白质二级结构；（2）su</w:t>
      </w:r>
      <w:r>
        <w:t>r</w:t>
      </w:r>
      <w:r w:rsidRPr="003D6C1F">
        <w:t>f显示（仅显示</w:t>
      </w:r>
      <w:r>
        <w:t>chain A</w:t>
      </w:r>
      <w:r w:rsidRPr="003D6C1F">
        <w:t>的su</w:t>
      </w:r>
      <w:r>
        <w:rPr>
          <w:rFonts w:hint="eastAsia"/>
        </w:rPr>
        <w:t>r</w:t>
      </w:r>
      <w:r w:rsidRPr="003D6C1F">
        <w:t>f)；（3）两个蛋白质</w:t>
      </w:r>
      <w:r>
        <w:rPr>
          <w:rFonts w:hint="eastAsia"/>
        </w:rPr>
        <w:t>(</w:t>
      </w:r>
      <w:r>
        <w:t>chain A&amp;B)</w:t>
      </w:r>
      <w:r w:rsidRPr="003D6C1F">
        <w:t>对接界面的残基名称+序号（至少4个）</w:t>
      </w:r>
    </w:p>
    <w:p w14:paraId="3DE5F057" w14:textId="77777777" w:rsidR="000F51FB" w:rsidRDefault="000F51FB"/>
    <w:p w14:paraId="7551BEF3" w14:textId="120C0B40" w:rsidR="00A7176D" w:rsidRPr="000F51FB" w:rsidRDefault="00A7176D">
      <w:pPr>
        <w:rPr>
          <w:rFonts w:hint="eastAsia"/>
        </w:rPr>
      </w:pPr>
      <w:r>
        <w:rPr>
          <w:rFonts w:hint="eastAsia"/>
        </w:rPr>
        <w:t>整体蛋白质二级结构</w:t>
      </w:r>
      <w:r w:rsidR="00A9001A">
        <w:rPr>
          <w:rFonts w:hint="eastAsia"/>
        </w:rPr>
        <w:t>绘图方法选择了new</w:t>
      </w:r>
      <w:r w:rsidR="00A9001A">
        <w:t xml:space="preserve"> </w:t>
      </w:r>
      <w:r w:rsidR="00A9001A">
        <w:rPr>
          <w:rFonts w:hint="eastAsia"/>
        </w:rPr>
        <w:t>cartoon和restype的</w:t>
      </w:r>
      <w:r w:rsidR="00D86986">
        <w:rPr>
          <w:rFonts w:hint="eastAsia"/>
        </w:rPr>
        <w:t>染色。</w:t>
      </w:r>
      <w:r w:rsidR="002C4EBC">
        <w:rPr>
          <w:rFonts w:hint="eastAsia"/>
        </w:rPr>
        <w:t>选项Chain</w:t>
      </w:r>
      <w:r w:rsidR="002C4EBC">
        <w:t xml:space="preserve"> </w:t>
      </w:r>
      <w:r w:rsidR="002C4EBC">
        <w:rPr>
          <w:rFonts w:hint="eastAsia"/>
        </w:rPr>
        <w:t>A进行surf绘图。</w:t>
      </w:r>
      <w:r w:rsidR="00AE7FC1">
        <w:rPr>
          <w:rFonts w:hint="eastAsia"/>
        </w:rPr>
        <w:t>选取</w:t>
      </w:r>
      <w:r w:rsidR="00CC741F">
        <w:rPr>
          <w:rFonts w:hint="eastAsia"/>
        </w:rPr>
        <w:t>残基的方法是</w:t>
      </w:r>
      <w:r w:rsidR="004F58C2">
        <w:rPr>
          <w:rFonts w:hint="eastAsia"/>
        </w:rPr>
        <w:t>点击选择链接处基团，然后</w:t>
      </w:r>
      <w:r w:rsidR="00013F2D">
        <w:rPr>
          <w:rFonts w:hint="eastAsia"/>
        </w:rPr>
        <w:t>判断相邻基团是否也属于连接部分。</w:t>
      </w:r>
      <w:r w:rsidR="004F58C2">
        <w:rPr>
          <w:rFonts w:hint="eastAsia"/>
          <w:noProof/>
        </w:rPr>
        <w:drawing>
          <wp:inline distT="0" distB="0" distL="0" distR="0" wp14:anchorId="0046CE68" wp14:editId="7F9FFEB0">
            <wp:extent cx="5266690" cy="4067175"/>
            <wp:effectExtent l="0" t="0" r="0" b="9525"/>
            <wp:docPr id="134587517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176D" w:rsidRPr="000F51FB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592B03" w14:textId="77777777" w:rsidR="00C16B87" w:rsidRDefault="00C16B87" w:rsidP="00313B0C">
      <w:r>
        <w:separator/>
      </w:r>
    </w:p>
  </w:endnote>
  <w:endnote w:type="continuationSeparator" w:id="0">
    <w:p w14:paraId="7FB2DF45" w14:textId="77777777" w:rsidR="00C16B87" w:rsidRDefault="00C16B87" w:rsidP="00313B0C">
      <w:r>
        <w:continuationSeparator/>
      </w:r>
    </w:p>
  </w:endnote>
  <w:endnote w:type="continuationNotice" w:id="1">
    <w:p w14:paraId="19488094" w14:textId="77777777" w:rsidR="00BD76E0" w:rsidRDefault="00BD76E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2F5C9B" w14:textId="77777777" w:rsidR="00C16B87" w:rsidRDefault="00C16B87" w:rsidP="00313B0C">
      <w:r>
        <w:separator/>
      </w:r>
    </w:p>
  </w:footnote>
  <w:footnote w:type="continuationSeparator" w:id="0">
    <w:p w14:paraId="5060F913" w14:textId="77777777" w:rsidR="00C16B87" w:rsidRDefault="00C16B87" w:rsidP="00313B0C">
      <w:r>
        <w:continuationSeparator/>
      </w:r>
    </w:p>
  </w:footnote>
  <w:footnote w:type="continuationNotice" w:id="1">
    <w:p w14:paraId="3ED9FA5A" w14:textId="77777777" w:rsidR="00BD76E0" w:rsidRDefault="00BD76E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134C32"/>
    <w:multiLevelType w:val="hybridMultilevel"/>
    <w:tmpl w:val="005040F0"/>
    <w:lvl w:ilvl="0" w:tplc="C81A09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C4E1761"/>
    <w:multiLevelType w:val="hybridMultilevel"/>
    <w:tmpl w:val="7A5EF572"/>
    <w:lvl w:ilvl="0" w:tplc="D92AE2F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23176592">
    <w:abstractNumId w:val="1"/>
  </w:num>
  <w:num w:numId="2" w16cid:durableId="628321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C"/>
    <w:rsid w:val="00013F2D"/>
    <w:rsid w:val="0005538B"/>
    <w:rsid w:val="00055B00"/>
    <w:rsid w:val="0007473C"/>
    <w:rsid w:val="000A04E9"/>
    <w:rsid w:val="000F51FB"/>
    <w:rsid w:val="00156E6B"/>
    <w:rsid w:val="002C4EBC"/>
    <w:rsid w:val="00313B0C"/>
    <w:rsid w:val="00385690"/>
    <w:rsid w:val="004956A2"/>
    <w:rsid w:val="004F58C2"/>
    <w:rsid w:val="006202CD"/>
    <w:rsid w:val="00795866"/>
    <w:rsid w:val="008E613C"/>
    <w:rsid w:val="00921BEC"/>
    <w:rsid w:val="00A7176D"/>
    <w:rsid w:val="00A9001A"/>
    <w:rsid w:val="00AA3FD1"/>
    <w:rsid w:val="00AE7FC1"/>
    <w:rsid w:val="00B930AB"/>
    <w:rsid w:val="00BC371A"/>
    <w:rsid w:val="00BD76E0"/>
    <w:rsid w:val="00BF57AD"/>
    <w:rsid w:val="00C16B87"/>
    <w:rsid w:val="00C717CC"/>
    <w:rsid w:val="00CC741F"/>
    <w:rsid w:val="00D03788"/>
    <w:rsid w:val="00D86986"/>
    <w:rsid w:val="00E10C7F"/>
    <w:rsid w:val="00F0170F"/>
    <w:rsid w:val="00F45B96"/>
    <w:rsid w:val="00F93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8212DA"/>
  <w15:chartTrackingRefBased/>
  <w15:docId w15:val="{2D26EEA1-047F-441D-878F-5B689685E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3B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13B0C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13B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13B0C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38569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47</Words>
  <Characters>268</Characters>
  <Application>Microsoft Office Word</Application>
  <DocSecurity>4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Kailing Wang</dc:creator>
  <cp:keywords/>
  <dc:description/>
  <cp:lastModifiedBy>Kailing Wang</cp:lastModifiedBy>
  <cp:revision>22</cp:revision>
  <dcterms:created xsi:type="dcterms:W3CDTF">2023-12-01T18:23:00Z</dcterms:created>
  <dcterms:modified xsi:type="dcterms:W3CDTF">2023-12-01T20:55:00Z</dcterms:modified>
</cp:coreProperties>
</file>