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67ED" w14:textId="6E559B6D" w:rsidR="006D2420" w:rsidRDefault="002D6158" w:rsidP="00A0713C">
      <w:pPr>
        <w:ind w:firstLine="420"/>
        <w:jc w:val="left"/>
      </w:pPr>
      <w:r>
        <w:rPr>
          <w:rFonts w:hint="eastAsia"/>
        </w:rPr>
        <w:t>首先，针对小说本身，</w:t>
      </w:r>
      <w:r w:rsidR="007A6B7D">
        <w:rPr>
          <w:rFonts w:hint="eastAsia"/>
        </w:rPr>
        <w:t>我认为，</w:t>
      </w:r>
      <w:r w:rsidR="00921122">
        <w:rPr>
          <w:rFonts w:hint="eastAsia"/>
        </w:rPr>
        <w:t>实现小说中复制模仿人类行为的智能模型已经存在，</w:t>
      </w:r>
      <w:r w:rsidR="00617908">
        <w:rPr>
          <w:rFonts w:hint="eastAsia"/>
        </w:rPr>
        <w:t>而</w:t>
      </w:r>
      <w:r w:rsidR="00E475D6">
        <w:rPr>
          <w:rFonts w:hint="eastAsia"/>
        </w:rPr>
        <w:t>小说中这类</w:t>
      </w:r>
      <w:r w:rsidR="00617908">
        <w:rPr>
          <w:rFonts w:hint="eastAsia"/>
        </w:rPr>
        <w:t>仿生人</w:t>
      </w:r>
      <w:r w:rsidR="000B7A98">
        <w:rPr>
          <w:rFonts w:hint="eastAsia"/>
        </w:rPr>
        <w:t>成为现实的主要</w:t>
      </w:r>
      <w:r w:rsidR="00717D0B">
        <w:rPr>
          <w:rFonts w:hint="eastAsia"/>
        </w:rPr>
        <w:t>困难在于仿生材料和</w:t>
      </w:r>
      <w:r w:rsidR="003A2DA8">
        <w:rPr>
          <w:rFonts w:hint="eastAsia"/>
        </w:rPr>
        <w:t>芯片算力</w:t>
      </w:r>
      <w:r w:rsidR="00D70273">
        <w:rPr>
          <w:rFonts w:hint="eastAsia"/>
        </w:rPr>
        <w:t>。</w:t>
      </w:r>
      <w:r w:rsidR="00603AFE">
        <w:rPr>
          <w:rFonts w:hint="eastAsia"/>
        </w:rPr>
        <w:t>但是，我们所</w:t>
      </w:r>
      <w:r w:rsidR="000F29DB">
        <w:rPr>
          <w:rFonts w:hint="eastAsia"/>
        </w:rPr>
        <w:t>发展</w:t>
      </w:r>
      <w:r w:rsidR="00603AFE">
        <w:rPr>
          <w:rFonts w:hint="eastAsia"/>
        </w:rPr>
        <w:t>的</w:t>
      </w:r>
      <w:r w:rsidR="00273A33">
        <w:rPr>
          <w:rFonts w:hint="eastAsia"/>
        </w:rPr>
        <w:t>仿真人应该能够在一定程度上利用随机算法做出新的判断，</w:t>
      </w:r>
      <w:r w:rsidR="00B31965">
        <w:rPr>
          <w:rFonts w:hint="eastAsia"/>
        </w:rPr>
        <w:t>即使不是高级智能，也应该具有一定的推演能力</w:t>
      </w:r>
      <w:r w:rsidR="00795862">
        <w:rPr>
          <w:rFonts w:hint="eastAsia"/>
        </w:rPr>
        <w:t>，并且不断接近人类涉及人格的判断模式。</w:t>
      </w:r>
      <w:r w:rsidR="007D77F3">
        <w:rPr>
          <w:rFonts w:hint="eastAsia"/>
        </w:rPr>
        <w:t>这种仿生人</w:t>
      </w:r>
      <w:r w:rsidR="00E52A57">
        <w:rPr>
          <w:rFonts w:hint="eastAsia"/>
        </w:rPr>
        <w:t>之后略</w:t>
      </w:r>
      <w:r w:rsidR="007D77F3">
        <w:rPr>
          <w:rFonts w:hint="eastAsia"/>
        </w:rPr>
        <w:t>做讨论</w:t>
      </w:r>
      <w:r w:rsidR="0096339B">
        <w:rPr>
          <w:rFonts w:hint="eastAsia"/>
        </w:rPr>
        <w:t>。我暂且就文章中的仿生人</w:t>
      </w:r>
      <w:r w:rsidR="006D2420">
        <w:rPr>
          <w:rFonts w:hint="eastAsia"/>
        </w:rPr>
        <w:t>展开讨论。</w:t>
      </w:r>
      <w:r w:rsidR="00A0713C">
        <w:rPr>
          <w:rFonts w:hint="eastAsia"/>
        </w:rPr>
        <w:t>我认为，</w:t>
      </w:r>
      <w:r w:rsidR="00891E0B">
        <w:rPr>
          <w:rFonts w:hint="eastAsia"/>
        </w:rPr>
        <w:t>文中的仿生人</w:t>
      </w:r>
      <w:r w:rsidR="004D52F7">
        <w:rPr>
          <w:rFonts w:hint="eastAsia"/>
        </w:rPr>
        <w:t>代替</w:t>
      </w:r>
      <w:r w:rsidR="00D20889">
        <w:rPr>
          <w:rFonts w:hint="eastAsia"/>
        </w:rPr>
        <w:t>亲人违反了大量的伦理原则。</w:t>
      </w:r>
    </w:p>
    <w:p w14:paraId="4D2888E1" w14:textId="0690217B" w:rsidR="00D20889" w:rsidRDefault="00D20889" w:rsidP="00A0713C">
      <w:pPr>
        <w:ind w:firstLine="420"/>
        <w:jc w:val="left"/>
      </w:pPr>
      <w:r>
        <w:rPr>
          <w:rFonts w:hint="eastAsia"/>
        </w:rPr>
        <w:t>首先，</w:t>
      </w:r>
      <w:r w:rsidR="00F82927">
        <w:rPr>
          <w:rFonts w:hint="eastAsia"/>
        </w:rPr>
        <w:t>文中</w:t>
      </w:r>
      <w:r w:rsidR="008E44C5">
        <w:rPr>
          <w:rFonts w:hint="eastAsia"/>
        </w:rPr>
        <w:t>仿生人</w:t>
      </w:r>
      <w:r w:rsidR="006770EC">
        <w:rPr>
          <w:rFonts w:hint="eastAsia"/>
        </w:rPr>
        <w:t>违反了</w:t>
      </w:r>
      <w:r w:rsidR="007A7C8E">
        <w:rPr>
          <w:rFonts w:hint="eastAsia"/>
        </w:rPr>
        <w:t>IEEE</w:t>
      </w:r>
      <w:r w:rsidR="00761BA5">
        <w:rPr>
          <w:rFonts w:hint="eastAsia"/>
        </w:rPr>
        <w:t>原则</w:t>
      </w:r>
      <w:r w:rsidR="007A7C8E">
        <w:rPr>
          <w:rFonts w:hint="eastAsia"/>
        </w:rPr>
        <w:t>的</w:t>
      </w:r>
      <w:r w:rsidR="00761BA5">
        <w:rPr>
          <w:rFonts w:hint="eastAsia"/>
        </w:rPr>
        <w:t>人</w:t>
      </w:r>
      <w:r w:rsidR="0091636A">
        <w:rPr>
          <w:rFonts w:hint="eastAsia"/>
        </w:rPr>
        <w:t>权</w:t>
      </w:r>
      <w:r w:rsidR="00761BA5">
        <w:rPr>
          <w:rFonts w:hint="eastAsia"/>
        </w:rPr>
        <w:t>原则。</w:t>
      </w:r>
      <w:r w:rsidR="0091636A">
        <w:rPr>
          <w:rFonts w:hint="eastAsia"/>
        </w:rPr>
        <w:t>文中叙述，仿生人已经能够完全模仿人类，那么</w:t>
      </w:r>
      <w:r w:rsidR="00B91AC9">
        <w:rPr>
          <w:rFonts w:hint="eastAsia"/>
        </w:rPr>
        <w:t>如果仿生人在外做出了一些</w:t>
      </w:r>
      <w:r w:rsidR="00E236A9">
        <w:rPr>
          <w:rFonts w:hint="eastAsia"/>
        </w:rPr>
        <w:t>不当的行为，被他人看见，</w:t>
      </w:r>
      <w:r w:rsidR="009B59DA">
        <w:rPr>
          <w:rFonts w:hint="eastAsia"/>
        </w:rPr>
        <w:t>会不会损害</w:t>
      </w:r>
      <w:r w:rsidR="0086778D">
        <w:rPr>
          <w:rFonts w:hint="eastAsia"/>
        </w:rPr>
        <w:t>过世亲人的名誉</w:t>
      </w:r>
      <w:r w:rsidR="00610EE0">
        <w:rPr>
          <w:rFonts w:hint="eastAsia"/>
        </w:rPr>
        <w:t>？</w:t>
      </w:r>
      <w:r w:rsidR="001F280B">
        <w:rPr>
          <w:rFonts w:hint="eastAsia"/>
        </w:rPr>
        <w:t>仿生人</w:t>
      </w:r>
      <w:r w:rsidR="00610EE0">
        <w:rPr>
          <w:rFonts w:hint="eastAsia"/>
        </w:rPr>
        <w:t>妞妞</w:t>
      </w:r>
      <w:r w:rsidR="001F280B">
        <w:rPr>
          <w:rFonts w:hint="eastAsia"/>
        </w:rPr>
        <w:t>长不大的身体周而复始，使得邻居和保安对她有怪异眼光，</w:t>
      </w:r>
      <w:r w:rsidR="00C27FAC">
        <w:rPr>
          <w:rFonts w:hint="eastAsia"/>
        </w:rPr>
        <w:t>他们难免对妞妞本人也有不好印象。</w:t>
      </w:r>
      <w:r w:rsidR="00151332">
        <w:rPr>
          <w:rFonts w:hint="eastAsia"/>
        </w:rPr>
        <w:t>过世亲人</w:t>
      </w:r>
      <w:r w:rsidR="0079643A">
        <w:rPr>
          <w:rFonts w:hint="eastAsia"/>
        </w:rPr>
        <w:t>自己是否同意自己的肖像和其他身体数据，以及</w:t>
      </w:r>
      <w:r w:rsidR="0045074D">
        <w:rPr>
          <w:rFonts w:hint="eastAsia"/>
        </w:rPr>
        <w:t>包括自己行为模式在内的各类个人隐私被使用，又是一个问题。</w:t>
      </w:r>
      <w:r w:rsidR="00DA4059">
        <w:rPr>
          <w:rFonts w:hint="eastAsia"/>
        </w:rPr>
        <w:t>此外，如果我们给予仿生人</w:t>
      </w:r>
      <w:r w:rsidR="000E62C0">
        <w:rPr>
          <w:rFonts w:hint="eastAsia"/>
        </w:rPr>
        <w:t>基本权</w:t>
      </w:r>
      <w:r w:rsidR="00E068C8">
        <w:rPr>
          <w:rFonts w:hint="eastAsia"/>
        </w:rPr>
        <w:t>力</w:t>
      </w:r>
      <w:r w:rsidR="000E62C0">
        <w:rPr>
          <w:rFonts w:hint="eastAsia"/>
        </w:rPr>
        <w:t>，比如选举权，</w:t>
      </w:r>
      <w:r w:rsidR="005125F9">
        <w:rPr>
          <w:rFonts w:hint="eastAsia"/>
        </w:rPr>
        <w:t>那么仿生人是否剥夺了逝者的人权？但若我们不</w:t>
      </w:r>
      <w:r w:rsidR="00E068C8">
        <w:rPr>
          <w:rFonts w:hint="eastAsia"/>
        </w:rPr>
        <w:t>给仿生人权力，我们是否又剥夺了逝者的人权？</w:t>
      </w:r>
      <w:r w:rsidR="00DF7F74">
        <w:rPr>
          <w:rFonts w:hint="eastAsia"/>
        </w:rPr>
        <w:t>如果我对妞妞仿生人做一些不可描述的事情，</w:t>
      </w:r>
      <w:r w:rsidR="008140C5">
        <w:rPr>
          <w:rFonts w:hint="eastAsia"/>
        </w:rPr>
        <w:t>不就和deep</w:t>
      </w:r>
      <w:r w:rsidR="00D86F3F">
        <w:rPr>
          <w:rFonts w:hint="eastAsia"/>
        </w:rPr>
        <w:t xml:space="preserve"> </w:t>
      </w:r>
      <w:r w:rsidR="008140C5">
        <w:rPr>
          <w:rFonts w:hint="eastAsia"/>
        </w:rPr>
        <w:t>fake将女明星做成色情片性质相当，甚至更加恶劣了吗。</w:t>
      </w:r>
      <w:r w:rsidR="00E068C8">
        <w:rPr>
          <w:rFonts w:hint="eastAsia"/>
        </w:rPr>
        <w:t>而且，</w:t>
      </w:r>
      <w:r w:rsidR="00417986">
        <w:rPr>
          <w:rFonts w:hint="eastAsia"/>
        </w:rPr>
        <w:t>仿生人也违反了</w:t>
      </w:r>
      <w:r w:rsidR="002878FB">
        <w:rPr>
          <w:rFonts w:hint="eastAsia"/>
        </w:rPr>
        <w:t>IEEE的负责任原则。仿生人从地下产业问世，制造人</w:t>
      </w:r>
      <w:r w:rsidR="003743F7">
        <w:rPr>
          <w:rFonts w:hint="eastAsia"/>
        </w:rPr>
        <w:t>不得而知，责任链完全无从构建。</w:t>
      </w:r>
    </w:p>
    <w:p w14:paraId="010D51C1" w14:textId="3D5EDAF2" w:rsidR="00E068C8" w:rsidRDefault="00E068C8" w:rsidP="00FD37B5">
      <w:pPr>
        <w:ind w:firstLine="420"/>
        <w:jc w:val="left"/>
      </w:pPr>
      <w:r>
        <w:rPr>
          <w:rFonts w:hint="eastAsia"/>
        </w:rPr>
        <w:t>其次，仿生人也违反了阿西莫夫原则。</w:t>
      </w:r>
      <w:r w:rsidR="00FD37B5">
        <w:rPr>
          <w:rFonts w:hint="eastAsia"/>
        </w:rPr>
        <w:t>第一，妞妞仿生人从窗户掉下，这直接导致了沈兰的死。</w:t>
      </w:r>
      <w:r w:rsidR="007D3A61">
        <w:rPr>
          <w:rFonts w:hint="eastAsia"/>
        </w:rPr>
        <w:t>在类似的情况中，看到一个小孩有生命危险，像我这样的正义青年，</w:t>
      </w:r>
      <w:r w:rsidR="00F2513C">
        <w:rPr>
          <w:rFonts w:hint="eastAsia"/>
        </w:rPr>
        <w:t>即使只是路过，</w:t>
      </w:r>
      <w:r w:rsidR="004E4BB6">
        <w:rPr>
          <w:rFonts w:hint="eastAsia"/>
        </w:rPr>
        <w:t>也会</w:t>
      </w:r>
      <w:r w:rsidR="00FD6F53">
        <w:rPr>
          <w:rFonts w:hint="eastAsia"/>
        </w:rPr>
        <w:t>本能地救她。</w:t>
      </w:r>
      <w:r w:rsidR="00ED66B2">
        <w:rPr>
          <w:rFonts w:hint="eastAsia"/>
        </w:rPr>
        <w:t>虽然仿生人是无心的，但</w:t>
      </w:r>
      <w:r w:rsidR="005874B2">
        <w:rPr>
          <w:rFonts w:hint="eastAsia"/>
        </w:rPr>
        <w:t>仿生人的行为对于人类的诱导</w:t>
      </w:r>
      <w:r w:rsidR="00ED66B2">
        <w:rPr>
          <w:rFonts w:hint="eastAsia"/>
        </w:rPr>
        <w:t>确实导致了</w:t>
      </w:r>
      <w:r w:rsidR="001255D9">
        <w:rPr>
          <w:rFonts w:hint="eastAsia"/>
        </w:rPr>
        <w:t>人类的伤亡。</w:t>
      </w:r>
      <w:r w:rsidR="0076377A">
        <w:rPr>
          <w:rFonts w:hint="eastAsia"/>
        </w:rPr>
        <w:t>第</w:t>
      </w:r>
      <w:r w:rsidR="00FD37B5">
        <w:rPr>
          <w:rFonts w:hint="eastAsia"/>
        </w:rPr>
        <w:t>二</w:t>
      </w:r>
      <w:r w:rsidR="0076377A">
        <w:rPr>
          <w:rFonts w:hint="eastAsia"/>
        </w:rPr>
        <w:t>，文中妞妞是</w:t>
      </w:r>
      <w:r w:rsidR="009A223E">
        <w:rPr>
          <w:rFonts w:hint="eastAsia"/>
        </w:rPr>
        <w:t>婴孩的仿生人，显然她并不能按照董方和沈兰的指令</w:t>
      </w:r>
      <w:r w:rsidR="002C5B71">
        <w:rPr>
          <w:rFonts w:hint="eastAsia"/>
        </w:rPr>
        <w:t>行动</w:t>
      </w:r>
      <w:r w:rsidR="0046640F">
        <w:rPr>
          <w:rFonts w:hint="eastAsia"/>
        </w:rPr>
        <w:t>，并且</w:t>
      </w:r>
      <w:r w:rsidR="002B2448">
        <w:rPr>
          <w:rFonts w:hint="eastAsia"/>
        </w:rPr>
        <w:t>由于</w:t>
      </w:r>
      <w:r w:rsidR="00FC3D2F">
        <w:rPr>
          <w:rFonts w:hint="eastAsia"/>
        </w:rPr>
        <w:t>仿生人模仿婴孩的特性，</w:t>
      </w:r>
      <w:r w:rsidR="007930D0">
        <w:rPr>
          <w:rFonts w:hint="eastAsia"/>
        </w:rPr>
        <w:t>她</w:t>
      </w:r>
      <w:r w:rsidR="00394210">
        <w:rPr>
          <w:rFonts w:hint="eastAsia"/>
        </w:rPr>
        <w:t>还会一直违反</w:t>
      </w:r>
      <w:r w:rsidR="00DE7C26">
        <w:rPr>
          <w:rFonts w:hint="eastAsia"/>
        </w:rPr>
        <w:t>人类</w:t>
      </w:r>
      <w:r w:rsidR="002B2448">
        <w:rPr>
          <w:rFonts w:hint="eastAsia"/>
        </w:rPr>
        <w:t>指令</w:t>
      </w:r>
      <w:r w:rsidR="002C5B71">
        <w:rPr>
          <w:rFonts w:hint="eastAsia"/>
        </w:rPr>
        <w:t>。</w:t>
      </w:r>
      <w:r w:rsidR="005874B2">
        <w:rPr>
          <w:rFonts w:hint="eastAsia"/>
        </w:rPr>
        <w:t>第三，显然，妞妞并不能保护自己。</w:t>
      </w:r>
      <w:r w:rsidR="00832B61">
        <w:rPr>
          <w:rFonts w:hint="eastAsia"/>
        </w:rPr>
        <w:t>由于对妞妞的完全复刻，仿生人甚至还几乎是主动地从楼上掉下损伤自己。</w:t>
      </w:r>
    </w:p>
    <w:p w14:paraId="03406CD2" w14:textId="5CEE311B" w:rsidR="00C74ECC" w:rsidRDefault="00C74ECC" w:rsidP="00FD37B5">
      <w:pPr>
        <w:ind w:firstLine="420"/>
        <w:jc w:val="left"/>
      </w:pPr>
      <w:r>
        <w:rPr>
          <w:rFonts w:hint="eastAsia"/>
        </w:rPr>
        <w:t>我认为，</w:t>
      </w:r>
      <w:r w:rsidR="00DD6AAC">
        <w:rPr>
          <w:rFonts w:hint="eastAsia"/>
        </w:rPr>
        <w:t>文中这类仿生人依靠行为的排列组合仿生，</w:t>
      </w:r>
      <w:r w:rsidR="00EC4BB0">
        <w:rPr>
          <w:rFonts w:hint="eastAsia"/>
        </w:rPr>
        <w:t>没有任何的实际意义。可以说，妞妞仿生人的用途完全</w:t>
      </w:r>
      <w:r w:rsidR="00214BF1">
        <w:rPr>
          <w:rFonts w:hint="eastAsia"/>
        </w:rPr>
        <w:t>只是作用于夫妻二人的心理。</w:t>
      </w:r>
      <w:r w:rsidR="008B10E7">
        <w:rPr>
          <w:rFonts w:hint="eastAsia"/>
        </w:rPr>
        <w:t>当然妞妞仅仅</w:t>
      </w:r>
      <w:r w:rsidR="00060B8F">
        <w:rPr>
          <w:rFonts w:hint="eastAsia"/>
        </w:rPr>
        <w:t>只</w:t>
      </w:r>
      <w:r w:rsidR="008B10E7">
        <w:rPr>
          <w:rFonts w:hint="eastAsia"/>
        </w:rPr>
        <w:t>是</w:t>
      </w:r>
      <w:r w:rsidR="00060B8F">
        <w:rPr>
          <w:rFonts w:hint="eastAsia"/>
        </w:rPr>
        <w:t>作为夫妻的心里依托，是妞妞本人的纯代替。</w:t>
      </w:r>
      <w:r w:rsidR="002F3557">
        <w:rPr>
          <w:rFonts w:hint="eastAsia"/>
        </w:rPr>
        <w:t>利用人类</w:t>
      </w:r>
      <w:r w:rsidR="00DF755B">
        <w:rPr>
          <w:rFonts w:hint="eastAsia"/>
        </w:rPr>
        <w:t>对亲人的情感倾向，</w:t>
      </w:r>
      <w:r w:rsidR="00C52249">
        <w:rPr>
          <w:rFonts w:hint="eastAsia"/>
        </w:rPr>
        <w:t>如果利用这类仿生人进行宣传，</w:t>
      </w:r>
      <w:r w:rsidR="001F1F86">
        <w:rPr>
          <w:rFonts w:hint="eastAsia"/>
        </w:rPr>
        <w:t>很容易在潜移默化中影响人的思维。尤其是家中</w:t>
      </w:r>
      <w:r w:rsidR="00334A9E">
        <w:rPr>
          <w:rFonts w:hint="eastAsia"/>
        </w:rPr>
        <w:t>有孩子的，整个价值观都会受到仿生人</w:t>
      </w:r>
      <w:r w:rsidR="00D932B5">
        <w:rPr>
          <w:rFonts w:hint="eastAsia"/>
        </w:rPr>
        <w:t>的影响。</w:t>
      </w:r>
      <w:r w:rsidR="00EE6BC3">
        <w:rPr>
          <w:rFonts w:hint="eastAsia"/>
        </w:rPr>
        <w:t>那么如果是诈骗行业挂钩仿生人，结果可想而知。</w:t>
      </w:r>
      <w:r w:rsidR="00391E7A">
        <w:rPr>
          <w:rFonts w:hint="eastAsia"/>
        </w:rPr>
        <w:t>所以我提出，</w:t>
      </w:r>
      <w:r w:rsidR="00DB704B">
        <w:rPr>
          <w:rFonts w:hint="eastAsia"/>
        </w:rPr>
        <w:t>仿生人应该遵守不对人类进行心理诱导</w:t>
      </w:r>
      <w:r w:rsidR="006369DD">
        <w:rPr>
          <w:rFonts w:hint="eastAsia"/>
        </w:rPr>
        <w:t>或思想渗透的原则。妞妞仿生人显然违反了。</w:t>
      </w:r>
      <w:r w:rsidR="000E462D">
        <w:rPr>
          <w:rFonts w:hint="eastAsia"/>
        </w:rPr>
        <w:t>文中，妞妞仿生人逐渐</w:t>
      </w:r>
      <w:r w:rsidR="008E5C66">
        <w:rPr>
          <w:rFonts w:hint="eastAsia"/>
        </w:rPr>
        <w:t>使沈兰的内心变得扭曲，并且进一步导致了</w:t>
      </w:r>
      <w:r w:rsidR="00DA45E8">
        <w:rPr>
          <w:rFonts w:hint="eastAsia"/>
        </w:rPr>
        <w:t>董方忍无可忍，进一步在沈兰死后崩溃。</w:t>
      </w:r>
    </w:p>
    <w:p w14:paraId="2227D762" w14:textId="01B7A1B4" w:rsidR="00832B61" w:rsidRDefault="00293E31" w:rsidP="00FD37B5">
      <w:pPr>
        <w:ind w:firstLine="420"/>
        <w:jc w:val="left"/>
      </w:pPr>
      <w:r>
        <w:rPr>
          <w:rFonts w:hint="eastAsia"/>
        </w:rPr>
        <w:t>屏蔽了上一原则，实际上仿生人已经很难真正像人类了。</w:t>
      </w:r>
      <w:r w:rsidR="000A1120">
        <w:rPr>
          <w:rFonts w:hint="eastAsia"/>
        </w:rPr>
        <w:t>仿生人要么需要警言慎行，要么要有</w:t>
      </w:r>
      <w:r w:rsidR="00F90A0B">
        <w:rPr>
          <w:rFonts w:hint="eastAsia"/>
        </w:rPr>
        <w:t>明显的仿生人区分标签。但这实际上才是更加实际的仿生人发展方向。</w:t>
      </w:r>
      <w:r w:rsidR="00B0162A">
        <w:rPr>
          <w:rFonts w:hint="eastAsia"/>
        </w:rPr>
        <w:t>恐怖谷理论</w:t>
      </w:r>
      <w:r w:rsidR="005900C3">
        <w:rPr>
          <w:rFonts w:hint="eastAsia"/>
        </w:rPr>
        <w:t>指出，当机器人与人类十分相似，但又不完全一致时，</w:t>
      </w:r>
      <w:r w:rsidR="00FD2FEB">
        <w:rPr>
          <w:rFonts w:hint="eastAsia"/>
        </w:rPr>
        <w:t>会导致</w:t>
      </w:r>
      <w:r w:rsidR="00633E78">
        <w:rPr>
          <w:rFonts w:hint="eastAsia"/>
        </w:rPr>
        <w:t>人类恐惧。</w:t>
      </w:r>
      <w:r w:rsidR="00AA775F">
        <w:rPr>
          <w:rFonts w:hint="eastAsia"/>
        </w:rPr>
        <w:t>试想你突然发现和你</w:t>
      </w:r>
      <w:r w:rsidR="0029443E">
        <w:rPr>
          <w:rFonts w:hint="eastAsia"/>
        </w:rPr>
        <w:t>谈笑风生的陌生人突然停电了。那确实</w:t>
      </w:r>
      <w:r w:rsidR="00602FCA">
        <w:rPr>
          <w:rFonts w:hint="eastAsia"/>
        </w:rPr>
        <w:t>是一件很恐怖的事</w:t>
      </w:r>
      <w:r w:rsidR="00DB405A">
        <w:rPr>
          <w:rFonts w:hint="eastAsia"/>
        </w:rPr>
        <w:t>，有影响人类心理健康的可能。</w:t>
      </w:r>
      <w:r w:rsidR="000954B2">
        <w:rPr>
          <w:rFonts w:hint="eastAsia"/>
        </w:rPr>
        <w:t>对于妞妞也是这样。如果妞妞在和同龄小朋友一起玩耍同时停电，</w:t>
      </w:r>
      <w:r w:rsidR="00DD588F">
        <w:rPr>
          <w:rFonts w:hint="eastAsia"/>
        </w:rPr>
        <w:t>我想其他小朋友一辈子也不会忘记那个场景。</w:t>
      </w:r>
    </w:p>
    <w:p w14:paraId="3658DE1A" w14:textId="4F64421E" w:rsidR="00DF22EB" w:rsidRDefault="00F44DC7" w:rsidP="00241086">
      <w:pPr>
        <w:ind w:firstLine="420"/>
        <w:jc w:val="left"/>
      </w:pPr>
      <w:r>
        <w:rPr>
          <w:rFonts w:hint="eastAsia"/>
        </w:rPr>
        <w:t>但是如果人类越过了恐怖谷，有朝一日。</w:t>
      </w:r>
      <w:r w:rsidR="00FF22C0">
        <w:rPr>
          <w:rFonts w:hint="eastAsia"/>
        </w:rPr>
        <w:t>制造出了与人类完全一致，没有半点区别的仿生人。这意味着，仿生人完全能够自理，和人脑一样自主思考。</w:t>
      </w:r>
      <w:r w:rsidR="002E307A">
        <w:rPr>
          <w:rFonts w:hint="eastAsia"/>
        </w:rPr>
        <w:t>考虑这类仿生人与低等动物的重要性：</w:t>
      </w:r>
      <w:r w:rsidR="00D74BB5">
        <w:rPr>
          <w:rFonts w:hint="eastAsia"/>
        </w:rPr>
        <w:t>如果仿生人更重要，那么人造物具有了相当于生命的价值，我们应当</w:t>
      </w:r>
      <w:r w:rsidR="00185EED">
        <w:rPr>
          <w:rFonts w:hint="eastAsia"/>
        </w:rPr>
        <w:t>逐渐</w:t>
      </w:r>
      <w:r w:rsidR="00D74BB5">
        <w:rPr>
          <w:rFonts w:hint="eastAsia"/>
        </w:rPr>
        <w:t>赋予仿生人</w:t>
      </w:r>
      <w:r w:rsidR="00185EED">
        <w:rPr>
          <w:rFonts w:hint="eastAsia"/>
        </w:rPr>
        <w:t>和人类近乎平等的权利，这就又涉及机器</w:t>
      </w:r>
      <w:r w:rsidR="00BB49E3">
        <w:rPr>
          <w:rFonts w:hint="eastAsia"/>
        </w:rPr>
        <w:t>和人类地位问题。稍有不当，过则机器取代人，</w:t>
      </w:r>
      <w:r w:rsidR="005A70F5">
        <w:rPr>
          <w:rFonts w:hint="eastAsia"/>
        </w:rPr>
        <w:t>不则产生人对智慧“生命”的奴役</w:t>
      </w:r>
      <w:r w:rsidR="006078AB">
        <w:rPr>
          <w:rFonts w:hint="eastAsia"/>
        </w:rPr>
        <w:t>；如果低等动物更重要，那就是人类对于自己高级智慧的否定了。</w:t>
      </w:r>
      <w:r w:rsidR="000F7087">
        <w:rPr>
          <w:rFonts w:hint="eastAsia"/>
        </w:rPr>
        <w:t>轨道问题</w:t>
      </w:r>
      <w:r w:rsidR="004E471E">
        <w:rPr>
          <w:rFonts w:hint="eastAsia"/>
        </w:rPr>
        <w:t>，一边是一个完全仿真的妞妞，另一边是小狗，</w:t>
      </w:r>
      <w:r w:rsidR="00A34291">
        <w:rPr>
          <w:rFonts w:hint="eastAsia"/>
        </w:rPr>
        <w:t>救谁也不是。</w:t>
      </w:r>
      <w:r w:rsidR="00105D03">
        <w:rPr>
          <w:rFonts w:hint="eastAsia"/>
        </w:rPr>
        <w:t>我想，这会成为一个历史性的伦理问题，超越克隆人类</w:t>
      </w:r>
      <w:r w:rsidR="001A3CE8">
        <w:rPr>
          <w:rFonts w:hint="eastAsia"/>
        </w:rPr>
        <w:t>、人类基因编辑问题。</w:t>
      </w:r>
    </w:p>
    <w:p w14:paraId="54494852" w14:textId="30FC1FD7" w:rsidR="00241086" w:rsidRDefault="00241086" w:rsidP="00241086">
      <w:pPr>
        <w:ind w:firstLine="420"/>
        <w:jc w:val="left"/>
      </w:pPr>
      <w:r>
        <w:rPr>
          <w:rFonts w:hint="eastAsia"/>
        </w:rPr>
        <w:t>回到文中的仿生人，我再有一条原则：</w:t>
      </w:r>
      <w:r w:rsidR="00DE6582">
        <w:rPr>
          <w:rFonts w:hint="eastAsia"/>
        </w:rPr>
        <w:t>仿生人不能挑战人的地位。</w:t>
      </w:r>
      <w:r w:rsidR="003A2774">
        <w:rPr>
          <w:rFonts w:hint="eastAsia"/>
        </w:rPr>
        <w:t>针对仿生人替代亲人这一点，</w:t>
      </w:r>
      <w:r w:rsidR="001139CC">
        <w:rPr>
          <w:rFonts w:hint="eastAsia"/>
        </w:rPr>
        <w:t>那你人都能被替代了，仿生人养起来还方便，虽然贵，但说不定也没有亲人医药费贵。</w:t>
      </w:r>
      <w:r w:rsidR="00C67365">
        <w:rPr>
          <w:rFonts w:hint="eastAsia"/>
        </w:rPr>
        <w:t>万一形成了“你死就死呗，我买个仿生的代替”的社会思想，</w:t>
      </w:r>
      <w:r w:rsidR="00A915F3">
        <w:rPr>
          <w:rFonts w:hint="eastAsia"/>
        </w:rPr>
        <w:t>似乎人类存在的意义</w:t>
      </w:r>
      <w:r w:rsidR="00A915F3">
        <w:rPr>
          <w:rFonts w:hint="eastAsia"/>
        </w:rPr>
        <w:lastRenderedPageBreak/>
        <w:t>都</w:t>
      </w:r>
      <w:r w:rsidR="000F29DB">
        <w:rPr>
          <w:rFonts w:hint="eastAsia"/>
        </w:rPr>
        <w:t>遭</w:t>
      </w:r>
      <w:r w:rsidR="00A915F3">
        <w:rPr>
          <w:rFonts w:hint="eastAsia"/>
        </w:rPr>
        <w:t>到了挑战。</w:t>
      </w:r>
    </w:p>
    <w:p w14:paraId="535E3985" w14:textId="027D535C" w:rsidR="000F29DB" w:rsidRDefault="00BC71D0" w:rsidP="00241086">
      <w:pPr>
        <w:ind w:firstLine="420"/>
        <w:jc w:val="left"/>
        <w:rPr>
          <w:rFonts w:hint="eastAsia"/>
        </w:rPr>
      </w:pPr>
      <w:r>
        <w:rPr>
          <w:rFonts w:hint="eastAsia"/>
        </w:rPr>
        <w:t>用仿生人取代过世亲人，</w:t>
      </w:r>
      <w:r w:rsidR="00D77C58">
        <w:rPr>
          <w:rFonts w:hint="eastAsia"/>
        </w:rPr>
        <w:t>可行性还有待讨论。但是其确实违反的伦理原则，产生的众多</w:t>
      </w:r>
      <w:r w:rsidR="008561F8">
        <w:rPr>
          <w:rFonts w:hint="eastAsia"/>
        </w:rPr>
        <w:t>伦理问题必将困扰人类很久。</w:t>
      </w:r>
    </w:p>
    <w:p w14:paraId="4873ABCB" w14:textId="6E360507" w:rsidR="003630BD" w:rsidRDefault="003630BD" w:rsidP="00241086">
      <w:pPr>
        <w:ind w:firstLine="420"/>
        <w:jc w:val="left"/>
        <w:rPr>
          <w:rFonts w:hint="eastAsia"/>
        </w:rPr>
      </w:pPr>
    </w:p>
    <w:sectPr w:rsidR="00363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D7"/>
    <w:rsid w:val="00060B8F"/>
    <w:rsid w:val="000954B2"/>
    <w:rsid w:val="000A1120"/>
    <w:rsid w:val="000B7A98"/>
    <w:rsid w:val="000E462D"/>
    <w:rsid w:val="000E5064"/>
    <w:rsid w:val="000E62C0"/>
    <w:rsid w:val="000F29DB"/>
    <w:rsid w:val="000F7087"/>
    <w:rsid w:val="00105D03"/>
    <w:rsid w:val="001139CC"/>
    <w:rsid w:val="00114454"/>
    <w:rsid w:val="001255D9"/>
    <w:rsid w:val="00151332"/>
    <w:rsid w:val="00185EED"/>
    <w:rsid w:val="001A3CE8"/>
    <w:rsid w:val="001F1F86"/>
    <w:rsid w:val="001F280B"/>
    <w:rsid w:val="00214BF1"/>
    <w:rsid w:val="00241086"/>
    <w:rsid w:val="00273A33"/>
    <w:rsid w:val="002878FB"/>
    <w:rsid w:val="00293E31"/>
    <w:rsid w:val="0029443E"/>
    <w:rsid w:val="002B2448"/>
    <w:rsid w:val="002C5B71"/>
    <w:rsid w:val="002D6158"/>
    <w:rsid w:val="002E307A"/>
    <w:rsid w:val="002F3557"/>
    <w:rsid w:val="0032102B"/>
    <w:rsid w:val="00321C52"/>
    <w:rsid w:val="00334A9E"/>
    <w:rsid w:val="003630BD"/>
    <w:rsid w:val="003743F7"/>
    <w:rsid w:val="00386B3D"/>
    <w:rsid w:val="00391E7A"/>
    <w:rsid w:val="00394210"/>
    <w:rsid w:val="003A2774"/>
    <w:rsid w:val="003A2DA8"/>
    <w:rsid w:val="00417986"/>
    <w:rsid w:val="00440218"/>
    <w:rsid w:val="0045074D"/>
    <w:rsid w:val="0046640F"/>
    <w:rsid w:val="004D52F7"/>
    <w:rsid w:val="004E471E"/>
    <w:rsid w:val="004E4BB6"/>
    <w:rsid w:val="004E4ED7"/>
    <w:rsid w:val="005125F9"/>
    <w:rsid w:val="005874B2"/>
    <w:rsid w:val="005900C3"/>
    <w:rsid w:val="005A70F5"/>
    <w:rsid w:val="00602FCA"/>
    <w:rsid w:val="00603AFE"/>
    <w:rsid w:val="006078AB"/>
    <w:rsid w:val="00610EE0"/>
    <w:rsid w:val="00617908"/>
    <w:rsid w:val="00633E78"/>
    <w:rsid w:val="006369DD"/>
    <w:rsid w:val="0067246D"/>
    <w:rsid w:val="006770EC"/>
    <w:rsid w:val="006B3994"/>
    <w:rsid w:val="006D2420"/>
    <w:rsid w:val="0070177D"/>
    <w:rsid w:val="00717D0B"/>
    <w:rsid w:val="0074603A"/>
    <w:rsid w:val="00761BA5"/>
    <w:rsid w:val="0076377A"/>
    <w:rsid w:val="007930D0"/>
    <w:rsid w:val="00795862"/>
    <w:rsid w:val="0079643A"/>
    <w:rsid w:val="007A6B7D"/>
    <w:rsid w:val="007A730F"/>
    <w:rsid w:val="007A7C8E"/>
    <w:rsid w:val="007D3A61"/>
    <w:rsid w:val="007D77F3"/>
    <w:rsid w:val="008140C5"/>
    <w:rsid w:val="00832B61"/>
    <w:rsid w:val="008561F8"/>
    <w:rsid w:val="0086778D"/>
    <w:rsid w:val="00891495"/>
    <w:rsid w:val="00891E0B"/>
    <w:rsid w:val="008B10E7"/>
    <w:rsid w:val="008E44C5"/>
    <w:rsid w:val="008E5C66"/>
    <w:rsid w:val="0091636A"/>
    <w:rsid w:val="00921122"/>
    <w:rsid w:val="0096339B"/>
    <w:rsid w:val="009A223E"/>
    <w:rsid w:val="009B59DA"/>
    <w:rsid w:val="00A0713C"/>
    <w:rsid w:val="00A34291"/>
    <w:rsid w:val="00A915F3"/>
    <w:rsid w:val="00AA775F"/>
    <w:rsid w:val="00AC74B9"/>
    <w:rsid w:val="00B0162A"/>
    <w:rsid w:val="00B2121E"/>
    <w:rsid w:val="00B31965"/>
    <w:rsid w:val="00B3448C"/>
    <w:rsid w:val="00B91AC9"/>
    <w:rsid w:val="00BA6BD7"/>
    <w:rsid w:val="00BB49E3"/>
    <w:rsid w:val="00BC71D0"/>
    <w:rsid w:val="00BD74C3"/>
    <w:rsid w:val="00BE240A"/>
    <w:rsid w:val="00C27FAC"/>
    <w:rsid w:val="00C36808"/>
    <w:rsid w:val="00C52249"/>
    <w:rsid w:val="00C67365"/>
    <w:rsid w:val="00C74ECC"/>
    <w:rsid w:val="00D12313"/>
    <w:rsid w:val="00D20889"/>
    <w:rsid w:val="00D516E2"/>
    <w:rsid w:val="00D60EB4"/>
    <w:rsid w:val="00D70273"/>
    <w:rsid w:val="00D74BB5"/>
    <w:rsid w:val="00D77C58"/>
    <w:rsid w:val="00D86F3F"/>
    <w:rsid w:val="00D932B5"/>
    <w:rsid w:val="00DA4059"/>
    <w:rsid w:val="00DA45E8"/>
    <w:rsid w:val="00DB405A"/>
    <w:rsid w:val="00DB704B"/>
    <w:rsid w:val="00DD588F"/>
    <w:rsid w:val="00DD6AAC"/>
    <w:rsid w:val="00DE6582"/>
    <w:rsid w:val="00DE7C26"/>
    <w:rsid w:val="00DF22EB"/>
    <w:rsid w:val="00DF755B"/>
    <w:rsid w:val="00DF7F74"/>
    <w:rsid w:val="00E068C8"/>
    <w:rsid w:val="00E236A9"/>
    <w:rsid w:val="00E475D6"/>
    <w:rsid w:val="00E52A57"/>
    <w:rsid w:val="00E91388"/>
    <w:rsid w:val="00EC4BB0"/>
    <w:rsid w:val="00ED66B2"/>
    <w:rsid w:val="00EE6BC3"/>
    <w:rsid w:val="00F2513C"/>
    <w:rsid w:val="00F44DC7"/>
    <w:rsid w:val="00F82927"/>
    <w:rsid w:val="00F90A0B"/>
    <w:rsid w:val="00FC3D2F"/>
    <w:rsid w:val="00FD2FEB"/>
    <w:rsid w:val="00FD37B5"/>
    <w:rsid w:val="00FD6F53"/>
    <w:rsid w:val="00F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314FB"/>
  <w15:chartTrackingRefBased/>
  <w15:docId w15:val="{FF26BEC5-0DBE-3B49-9AA8-C5DE6AE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Kailing</dc:creator>
  <cp:keywords/>
  <dc:description/>
  <cp:lastModifiedBy>Wang Kailing</cp:lastModifiedBy>
  <cp:revision>160</cp:revision>
  <dcterms:created xsi:type="dcterms:W3CDTF">2021-10-26T04:31:00Z</dcterms:created>
  <dcterms:modified xsi:type="dcterms:W3CDTF">2021-10-26T08:08:00Z</dcterms:modified>
</cp:coreProperties>
</file>