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3B" w:rsidRPr="009A1D6B" w:rsidRDefault="00AB363D" w:rsidP="009A1D6B">
      <w:pPr>
        <w:wordWrap w:val="0"/>
        <w:spacing w:before="30" w:after="30" w:line="180" w:lineRule="atLeast"/>
        <w:jc w:val="center"/>
        <w:rPr>
          <w:rFonts w:ascii="Arial" w:hAnsi="Arial" w:cs="Arial"/>
          <w:b/>
          <w:color w:val="313131"/>
          <w:kern w:val="0"/>
          <w:sz w:val="28"/>
          <w:szCs w:val="28"/>
        </w:rPr>
      </w:pPr>
      <w:r>
        <w:rPr>
          <w:rFonts w:ascii="Arial" w:hAnsi="Arial" w:cs="Arial" w:hint="eastAsia"/>
          <w:b/>
          <w:color w:val="313131"/>
          <w:kern w:val="0"/>
          <w:sz w:val="28"/>
          <w:szCs w:val="28"/>
        </w:rPr>
        <w:t>第一学期</w:t>
      </w:r>
      <w:r w:rsidR="00984333">
        <w:rPr>
          <w:rFonts w:ascii="Arial" w:hAnsi="Arial" w:cs="Arial" w:hint="eastAsia"/>
          <w:b/>
          <w:color w:val="313131"/>
          <w:kern w:val="0"/>
          <w:sz w:val="28"/>
          <w:szCs w:val="28"/>
        </w:rPr>
        <w:t>大学英语期末考试题型</w:t>
      </w:r>
    </w:p>
    <w:p w:rsidR="00A67977" w:rsidRPr="00A67977" w:rsidRDefault="00A67977" w:rsidP="00A67977">
      <w:pPr>
        <w:wordWrap w:val="0"/>
        <w:spacing w:before="30" w:after="30" w:line="180" w:lineRule="atLeast"/>
        <w:rPr>
          <w:rFonts w:ascii="Arial" w:hAnsi="Arial" w:cs="Arial"/>
          <w:color w:val="313131"/>
          <w:kern w:val="0"/>
          <w:sz w:val="24"/>
        </w:rPr>
      </w:pPr>
    </w:p>
    <w:p w:rsidR="007C7DEA" w:rsidRDefault="007C7DEA" w:rsidP="007C7DEA">
      <w:pPr>
        <w:ind w:firstLine="360"/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762"/>
        <w:gridCol w:w="4258"/>
        <w:gridCol w:w="864"/>
        <w:gridCol w:w="989"/>
        <w:gridCol w:w="1060"/>
      </w:tblGrid>
      <w:tr w:rsidR="007C7DEA" w:rsidTr="00A67977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卷别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部分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题目说明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题目总数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计分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考试</w:t>
            </w:r>
          </w:p>
          <w:p w:rsidR="007C7DEA" w:rsidRDefault="007C7DEA" w:rsidP="00A6797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</w:t>
            </w:r>
          </w:p>
        </w:tc>
      </w:tr>
      <w:tr w:rsidR="007C7DEA" w:rsidTr="00A67977">
        <w:trPr>
          <w:jc w:val="center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试卷一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I </w:t>
            </w:r>
          </w:p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听</w:t>
            </w:r>
          </w:p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力</w:t>
            </w:r>
          </w:p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理</w:t>
            </w:r>
          </w:p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6B" w:rsidRPr="009A1D6B" w:rsidRDefault="00255007" w:rsidP="009A1D6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A1D6B">
              <w:rPr>
                <w:rFonts w:ascii="宋体" w:hAnsi="宋体" w:cs="宋体" w:hint="eastAsia"/>
                <w:szCs w:val="21"/>
              </w:rPr>
              <w:t>长</w:t>
            </w:r>
            <w:r w:rsidR="007C7DEA" w:rsidRPr="009A1D6B">
              <w:rPr>
                <w:rFonts w:ascii="宋体" w:hAnsi="宋体" w:cs="宋体" w:hint="eastAsia"/>
                <w:szCs w:val="21"/>
              </w:rPr>
              <w:t>对话（选择题，</w:t>
            </w:r>
            <w:r w:rsidR="007C7DEA" w:rsidRPr="009A1D6B">
              <w:rPr>
                <w:rFonts w:ascii="宋体" w:hAnsi="宋体" w:cs="宋体"/>
                <w:szCs w:val="21"/>
              </w:rPr>
              <w:t>10</w:t>
            </w:r>
            <w:r w:rsidR="007C7DEA" w:rsidRPr="009A1D6B">
              <w:rPr>
                <w:rFonts w:ascii="宋体" w:hAnsi="宋体" w:cs="宋体" w:hint="eastAsia"/>
                <w:szCs w:val="21"/>
              </w:rPr>
              <w:t>题</w:t>
            </w:r>
            <w:r w:rsidR="00F5503B" w:rsidRPr="009A1D6B">
              <w:rPr>
                <w:rFonts w:ascii="宋体" w:hAnsi="宋体" w:cs="宋体" w:hint="eastAsia"/>
                <w:szCs w:val="21"/>
              </w:rPr>
              <w:t>，10分</w:t>
            </w:r>
            <w:r w:rsidR="007C7DEA" w:rsidRPr="009A1D6B">
              <w:rPr>
                <w:rFonts w:ascii="宋体" w:hAnsi="宋体" w:cs="宋体" w:hint="eastAsia"/>
                <w:szCs w:val="21"/>
              </w:rPr>
              <w:t>）</w:t>
            </w:r>
          </w:p>
          <w:p w:rsidR="007C7DEA" w:rsidRPr="009A1D6B" w:rsidRDefault="009A1D6B" w:rsidP="009A1D6B">
            <w:pPr>
              <w:pStyle w:val="a7"/>
              <w:ind w:left="360" w:firstLineChars="0" w:firstLine="0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可能是两篇对话或一篇对话一篇短文</w:t>
            </w:r>
          </w:p>
          <w:p w:rsidR="00255007" w:rsidRPr="00255007" w:rsidRDefault="007C7DEA" w:rsidP="00A67977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(2)</w:t>
            </w:r>
            <w:r>
              <w:rPr>
                <w:rFonts w:ascii="宋体" w:hAnsi="宋体" w:cs="宋体" w:hint="eastAsia"/>
                <w:szCs w:val="21"/>
              </w:rPr>
              <w:t>复合式听写（填空题，</w:t>
            </w:r>
            <w:r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题</w:t>
            </w:r>
            <w:r w:rsidR="00F5503B">
              <w:rPr>
                <w:rFonts w:ascii="宋体" w:hAnsi="宋体" w:cs="宋体" w:hint="eastAsia"/>
                <w:szCs w:val="21"/>
              </w:rPr>
              <w:t>，10分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  <w:p w:rsidR="007C7DEA" w:rsidRDefault="00255007" w:rsidP="00F7649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(3)听故事或学术篇章</w:t>
            </w:r>
            <w:r>
              <w:rPr>
                <w:rFonts w:ascii="宋体" w:hAnsi="宋体" w:cs="宋体" w:hint="eastAsia"/>
                <w:szCs w:val="21"/>
              </w:rPr>
              <w:t>简要回答问题（简答题，10题，15分）</w:t>
            </w:r>
            <w:r w:rsidR="00F76499">
              <w:rPr>
                <w:rFonts w:ascii="宋体" w:hAnsi="宋体" w:cs="宋体" w:hint="eastAsia"/>
                <w:szCs w:val="21"/>
              </w:rPr>
              <w:t>一篇</w:t>
            </w:r>
            <w:r w:rsidRPr="00255007">
              <w:rPr>
                <w:rFonts w:ascii="宋体" w:hAnsi="宋体" w:cs="宋体" w:hint="eastAsia"/>
                <w:color w:val="FF0000"/>
                <w:szCs w:val="21"/>
              </w:rPr>
              <w:t>较容易</w:t>
            </w:r>
            <w:r w:rsidR="00F76499" w:rsidRPr="00255007">
              <w:rPr>
                <w:rFonts w:ascii="宋体" w:hAnsi="宋体" w:cs="宋体" w:hint="eastAsia"/>
                <w:color w:val="FF0000"/>
                <w:szCs w:val="21"/>
              </w:rPr>
              <w:t>故事</w:t>
            </w:r>
            <w:r w:rsidR="00F76499">
              <w:rPr>
                <w:rFonts w:ascii="宋体" w:hAnsi="宋体" w:cs="宋体" w:hint="eastAsia"/>
                <w:color w:val="FF0000"/>
                <w:szCs w:val="21"/>
              </w:rPr>
              <w:t>和一篇</w:t>
            </w:r>
            <w:r w:rsidR="00F76499" w:rsidRPr="00255007">
              <w:rPr>
                <w:rFonts w:ascii="宋体" w:hAnsi="宋体" w:cs="宋体" w:hint="eastAsia"/>
                <w:color w:val="FF0000"/>
                <w:szCs w:val="21"/>
              </w:rPr>
              <w:t>有一定难度</w:t>
            </w:r>
            <w:r w:rsidR="00F76499">
              <w:rPr>
                <w:rFonts w:ascii="宋体" w:hAnsi="宋体" w:cs="宋体" w:hint="eastAsia"/>
                <w:color w:val="FF0000"/>
                <w:szCs w:val="21"/>
              </w:rPr>
              <w:t>的</w:t>
            </w:r>
            <w:r w:rsidRPr="00255007">
              <w:rPr>
                <w:rFonts w:ascii="宋体" w:hAnsi="宋体" w:cs="宋体" w:hint="eastAsia"/>
                <w:color w:val="FF0000"/>
                <w:szCs w:val="21"/>
              </w:rPr>
              <w:t>学术篇章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255007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35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45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7DEA" w:rsidTr="00A67977">
        <w:trPr>
          <w:jc w:val="center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II </w:t>
            </w:r>
          </w:p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阅读</w:t>
            </w:r>
          </w:p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理解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(1)</w:t>
            </w:r>
            <w:r>
              <w:rPr>
                <w:rFonts w:ascii="宋体" w:hAnsi="宋体" w:cs="宋体" w:hint="eastAsia"/>
                <w:szCs w:val="21"/>
              </w:rPr>
              <w:t>选词填空（</w:t>
            </w:r>
            <w:r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题</w:t>
            </w:r>
            <w:r w:rsidR="00F5503B">
              <w:rPr>
                <w:rFonts w:ascii="宋体" w:hAnsi="宋体" w:cs="宋体" w:hint="eastAsia"/>
                <w:szCs w:val="21"/>
              </w:rPr>
              <w:t>，10</w:t>
            </w:r>
            <w:r w:rsidR="00255007">
              <w:rPr>
                <w:rFonts w:ascii="宋体" w:hAnsi="宋体" w:cs="宋体" w:hint="eastAsia"/>
                <w:szCs w:val="21"/>
              </w:rPr>
              <w:t>分，</w:t>
            </w:r>
            <w:r w:rsidR="009A1D6B" w:rsidRPr="009A1D6B">
              <w:rPr>
                <w:rFonts w:ascii="宋体" w:hAnsi="宋体" w:cs="宋体" w:hint="eastAsia"/>
                <w:color w:val="FF0000"/>
                <w:szCs w:val="21"/>
              </w:rPr>
              <w:t>有干扰项</w:t>
            </w:r>
            <w:r w:rsidR="009A1D6B">
              <w:rPr>
                <w:rFonts w:ascii="宋体" w:hAnsi="宋体" w:cs="宋体" w:hint="eastAsia"/>
                <w:szCs w:val="21"/>
              </w:rPr>
              <w:t>；</w:t>
            </w:r>
            <w:r w:rsidR="00F76499" w:rsidRPr="009A1D6B">
              <w:rPr>
                <w:rFonts w:ascii="宋体" w:hAnsi="宋体" w:cs="宋体" w:hint="eastAsia"/>
                <w:color w:val="FF0000"/>
                <w:szCs w:val="21"/>
              </w:rPr>
              <w:t>需</w:t>
            </w:r>
            <w:r w:rsidR="00F5503B" w:rsidRPr="009A1D6B">
              <w:rPr>
                <w:rFonts w:ascii="宋体" w:hAnsi="宋体" w:cs="宋体" w:hint="eastAsia"/>
                <w:color w:val="FF0000"/>
                <w:szCs w:val="21"/>
              </w:rPr>
              <w:t>做</w:t>
            </w:r>
            <w:r w:rsidR="00255007" w:rsidRPr="009A1D6B">
              <w:rPr>
                <w:rFonts w:ascii="宋体" w:hAnsi="宋体" w:cs="宋体" w:hint="eastAsia"/>
                <w:color w:val="FF0000"/>
                <w:szCs w:val="21"/>
              </w:rPr>
              <w:t>简单</w:t>
            </w:r>
            <w:r w:rsidR="00F76499" w:rsidRPr="009A1D6B">
              <w:rPr>
                <w:rFonts w:ascii="宋体" w:hAnsi="宋体" w:cs="宋体" w:hint="eastAsia"/>
                <w:color w:val="FF0000"/>
                <w:szCs w:val="21"/>
              </w:rPr>
              <w:t>的</w:t>
            </w:r>
            <w:r w:rsidR="00F5503B" w:rsidRPr="009A1D6B">
              <w:rPr>
                <w:rFonts w:ascii="宋体" w:hAnsi="宋体" w:cs="宋体" w:hint="eastAsia"/>
                <w:color w:val="FF0000"/>
                <w:szCs w:val="21"/>
              </w:rPr>
              <w:t>词形变化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  <w:p w:rsidR="007C7DEA" w:rsidRPr="00255007" w:rsidRDefault="007C7DEA" w:rsidP="00A67977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(2)</w:t>
            </w:r>
            <w:r>
              <w:rPr>
                <w:rFonts w:ascii="宋体" w:hAnsi="宋体" w:cs="宋体" w:hint="eastAsia"/>
                <w:szCs w:val="21"/>
              </w:rPr>
              <w:t>选择题（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题</w:t>
            </w:r>
            <w:r w:rsidR="00F5503B">
              <w:rPr>
                <w:rFonts w:ascii="宋体" w:hAnsi="宋体" w:cs="宋体" w:hint="eastAsia"/>
                <w:szCs w:val="21"/>
              </w:rPr>
              <w:t>，16分</w:t>
            </w:r>
            <w:r>
              <w:rPr>
                <w:rFonts w:ascii="宋体" w:hAnsi="宋体" w:cs="宋体" w:hint="eastAsia"/>
                <w:szCs w:val="21"/>
              </w:rPr>
              <w:t>）</w:t>
            </w:r>
            <w:r w:rsidR="00255007" w:rsidRPr="00255007">
              <w:rPr>
                <w:rFonts w:ascii="宋体" w:hAnsi="宋体" w:cs="宋体" w:hint="eastAsia"/>
                <w:color w:val="FF0000"/>
                <w:szCs w:val="21"/>
              </w:rPr>
              <w:t>一篇容易、一篇稍难</w:t>
            </w:r>
          </w:p>
          <w:p w:rsidR="007C7DEA" w:rsidRDefault="007C7DEA" w:rsidP="002550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(3)</w:t>
            </w:r>
            <w:r w:rsidR="009A1D6B">
              <w:rPr>
                <w:rFonts w:ascii="宋体" w:hAnsi="宋体" w:cs="宋体" w:hint="eastAsia"/>
                <w:szCs w:val="21"/>
              </w:rPr>
              <w:t>语篇段落排序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35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45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7DEA" w:rsidTr="00A67977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试卷二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III </w:t>
            </w:r>
          </w:p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写作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03B" w:rsidRDefault="00255007" w:rsidP="002550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说明文</w:t>
            </w:r>
            <w:r w:rsidR="00F5503B">
              <w:rPr>
                <w:rFonts w:ascii="宋体" w:hAnsi="宋体" w:cs="宋体" w:hint="eastAsia"/>
                <w:szCs w:val="21"/>
              </w:rPr>
              <w:t xml:space="preserve"> 2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 w:rsidR="00F5503B">
              <w:rPr>
                <w:rFonts w:ascii="宋体" w:hAnsi="宋体" w:cs="宋体" w:hint="eastAsia"/>
                <w:szCs w:val="21"/>
              </w:rPr>
              <w:t>0词 （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 w:rsidR="00F5503B">
              <w:rPr>
                <w:rFonts w:ascii="宋体" w:hAnsi="宋体" w:cs="宋体" w:hint="eastAsia"/>
                <w:szCs w:val="21"/>
              </w:rPr>
              <w:t>0分）</w:t>
            </w:r>
          </w:p>
          <w:p w:rsidR="009A1D6B" w:rsidRPr="009A1D6B" w:rsidRDefault="009A1D6B" w:rsidP="00255007">
            <w:pPr>
              <w:rPr>
                <w:rFonts w:ascii="宋体" w:hAnsi="宋体" w:cs="宋体"/>
                <w:color w:val="FF0000"/>
                <w:szCs w:val="21"/>
              </w:rPr>
            </w:pPr>
            <w:r w:rsidRPr="009A1D6B">
              <w:rPr>
                <w:rFonts w:ascii="宋体" w:hAnsi="宋体" w:cs="宋体" w:hint="eastAsia"/>
                <w:color w:val="FF0000"/>
                <w:szCs w:val="21"/>
              </w:rPr>
              <w:t>注意要自拟标题</w:t>
            </w:r>
          </w:p>
          <w:p w:rsidR="009A1D6B" w:rsidRPr="00F5503B" w:rsidRDefault="009A1D6B" w:rsidP="002550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注意审题，以决定举证是以个人实例为主还是一般事例数据为主。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255007" w:rsidP="00A6797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255007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  <w:r w:rsidR="007C7DEA"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7DEA" w:rsidTr="00A67977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总计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F5503B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7C7DEA">
              <w:rPr>
                <w:rFonts w:ascii="宋体" w:hAnsi="宋体" w:cs="宋体"/>
                <w:szCs w:val="21"/>
              </w:rPr>
              <w:t>/5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A679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100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DEA" w:rsidRDefault="007C7DEA" w:rsidP="002550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  <w:r w:rsidR="00255007">
              <w:rPr>
                <w:rFonts w:ascii="宋体" w:hAnsi="宋体" w:cs="宋体" w:hint="eastAsia"/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9A1D6B" w:rsidTr="00154D8B">
        <w:trPr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A30" w:rsidRDefault="009A1D6B" w:rsidP="00255007">
            <w:pPr>
              <w:rPr>
                <w:rFonts w:ascii="宋体" w:hAnsi="宋体" w:cs="宋体"/>
                <w:color w:val="FF0000"/>
                <w:szCs w:val="21"/>
              </w:rPr>
            </w:pPr>
            <w:r w:rsidRPr="009A1D6B">
              <w:rPr>
                <w:rFonts w:ascii="宋体" w:hAnsi="宋体" w:cs="宋体" w:hint="eastAsia"/>
                <w:color w:val="FF0000"/>
                <w:szCs w:val="21"/>
              </w:rPr>
              <w:t>注意</w:t>
            </w:r>
            <w:r w:rsidR="001F3A30">
              <w:rPr>
                <w:rFonts w:ascii="宋体" w:hAnsi="宋体" w:cs="宋体" w:hint="eastAsia"/>
                <w:color w:val="FF0000"/>
                <w:szCs w:val="21"/>
              </w:rPr>
              <w:t>事项：</w:t>
            </w:r>
          </w:p>
          <w:p w:rsidR="009A1D6B" w:rsidRPr="001F3A30" w:rsidRDefault="009A1D6B" w:rsidP="001F3A3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color w:val="FF0000"/>
                <w:szCs w:val="21"/>
              </w:rPr>
            </w:pPr>
            <w:r w:rsidRPr="001F3A30">
              <w:rPr>
                <w:rFonts w:ascii="宋体" w:hAnsi="宋体" w:cs="宋体" w:hint="eastAsia"/>
                <w:color w:val="FF0000"/>
                <w:szCs w:val="21"/>
              </w:rPr>
              <w:t>考试最后3</w:t>
            </w:r>
            <w:r w:rsidRPr="001F3A30">
              <w:rPr>
                <w:rFonts w:ascii="宋体" w:hAnsi="宋体" w:cs="宋体"/>
                <w:color w:val="FF0000"/>
                <w:szCs w:val="21"/>
              </w:rPr>
              <w:t>0</w:t>
            </w:r>
            <w:r w:rsidRPr="001F3A30">
              <w:rPr>
                <w:rFonts w:ascii="宋体" w:hAnsi="宋体" w:cs="宋体" w:hint="eastAsia"/>
                <w:color w:val="FF0000"/>
                <w:szCs w:val="21"/>
              </w:rPr>
              <w:t>分钟为作文时间，只能写作文，试卷一（非作文部分试卷）已被回收。请大家按部分答题，考试结束前3</w:t>
            </w:r>
            <w:r w:rsidRPr="001F3A30">
              <w:rPr>
                <w:rFonts w:ascii="宋体" w:hAnsi="宋体" w:cs="宋体"/>
                <w:color w:val="FF0000"/>
                <w:szCs w:val="21"/>
              </w:rPr>
              <w:t>5</w:t>
            </w:r>
            <w:r w:rsidRPr="001F3A30">
              <w:rPr>
                <w:rFonts w:ascii="宋体" w:hAnsi="宋体" w:cs="宋体" w:hint="eastAsia"/>
                <w:color w:val="FF0000"/>
                <w:szCs w:val="21"/>
              </w:rPr>
              <w:t>分钟务必完成所有非作文部分的答题、填涂及誊写。</w:t>
            </w:r>
          </w:p>
          <w:p w:rsidR="001F3A30" w:rsidRPr="001F3A30" w:rsidRDefault="001F3A30" w:rsidP="001F3A3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考试时间为2</w:t>
            </w:r>
            <w:r>
              <w:rPr>
                <w:rFonts w:ascii="宋体" w:hAnsi="宋体" w:cs="宋体"/>
                <w:szCs w:val="21"/>
              </w:rPr>
              <w:t>022</w:t>
            </w:r>
            <w:r>
              <w:rPr>
                <w:rFonts w:ascii="宋体" w:hAnsi="宋体" w:cs="宋体" w:hint="eastAsia"/>
                <w:szCs w:val="21"/>
              </w:rPr>
              <w:t>年1月4日上午1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：3</w:t>
            </w:r>
            <w:r>
              <w:rPr>
                <w:rFonts w:ascii="宋体" w:hAnsi="宋体" w:cs="宋体"/>
                <w:szCs w:val="21"/>
              </w:rPr>
              <w:t>0 – 12</w:t>
            </w:r>
            <w:r>
              <w:rPr>
                <w:rFonts w:ascii="宋体" w:hAnsi="宋体" w:cs="宋体" w:hint="eastAsia"/>
                <w:szCs w:val="21"/>
              </w:rPr>
              <w:t>：3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；考场信息需</w:t>
            </w:r>
            <w:r w:rsidRPr="001F3A30">
              <w:rPr>
                <w:rFonts w:ascii="宋体" w:hAnsi="宋体" w:cs="宋体" w:hint="eastAsia"/>
                <w:color w:val="FF0000"/>
                <w:szCs w:val="21"/>
              </w:rPr>
              <w:t>自己在选课系统查询</w:t>
            </w:r>
            <w:r>
              <w:rPr>
                <w:rFonts w:ascii="宋体" w:hAnsi="宋体" w:cs="宋体" w:hint="eastAsia"/>
                <w:szCs w:val="21"/>
              </w:rPr>
              <w:t>，请务必提前获取考场信息并留意</w:t>
            </w:r>
            <w:r w:rsidRPr="001F3A30">
              <w:rPr>
                <w:rFonts w:ascii="宋体" w:hAnsi="宋体" w:cs="宋体" w:hint="eastAsia"/>
                <w:color w:val="FF0000"/>
                <w:szCs w:val="21"/>
              </w:rPr>
              <w:t>（东/西 区）</w:t>
            </w:r>
            <w:r>
              <w:rPr>
                <w:rFonts w:ascii="宋体" w:hAnsi="宋体" w:cs="宋体" w:hint="eastAsia"/>
                <w:szCs w:val="21"/>
              </w:rPr>
              <w:t>具体教学楼</w:t>
            </w:r>
          </w:p>
          <w:p w:rsidR="009A1D6B" w:rsidRPr="001F3A30" w:rsidRDefault="009A1D6B" w:rsidP="001F3A3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F3A30">
              <w:rPr>
                <w:rFonts w:ascii="宋体" w:hAnsi="宋体" w:cs="宋体" w:hint="eastAsia"/>
                <w:color w:val="FF0000"/>
                <w:szCs w:val="21"/>
              </w:rPr>
              <w:t>考试时带好学生证、铅笔及黑色水笔。</w:t>
            </w:r>
          </w:p>
          <w:p w:rsidR="001F3A30" w:rsidRPr="001F3A30" w:rsidRDefault="001F3A30" w:rsidP="001F3A3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F3A30">
              <w:rPr>
                <w:rFonts w:ascii="宋体" w:hAnsi="宋体" w:cs="宋体" w:hint="eastAsia"/>
                <w:szCs w:val="21"/>
              </w:rPr>
              <w:t>听力部分收听渠道为教室放音设备。大家无需准备收音机。</w:t>
            </w:r>
          </w:p>
        </w:tc>
      </w:tr>
    </w:tbl>
    <w:p w:rsidR="000A1830" w:rsidRDefault="000A1830">
      <w:bookmarkStart w:id="0" w:name="_GoBack"/>
      <w:bookmarkEnd w:id="0"/>
    </w:p>
    <w:p w:rsidR="007C7DEA" w:rsidRPr="009A1D6B" w:rsidRDefault="007C7DEA" w:rsidP="007C7DEA">
      <w:pPr>
        <w:wordWrap w:val="0"/>
        <w:spacing w:before="30" w:after="30" w:line="180" w:lineRule="atLeast"/>
        <w:ind w:firstLine="360"/>
        <w:rPr>
          <w:rFonts w:ascii="Arial" w:hAnsi="Arial" w:cs="Arial"/>
          <w:b/>
          <w:color w:val="313131"/>
          <w:kern w:val="0"/>
          <w:sz w:val="28"/>
          <w:szCs w:val="28"/>
        </w:rPr>
      </w:pPr>
    </w:p>
    <w:p w:rsidR="007C7DEA" w:rsidRDefault="007C7DEA"/>
    <w:sectPr w:rsidR="007C7DEA" w:rsidSect="000A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B89" w:rsidRDefault="004E4B89" w:rsidP="00DE6D0C">
      <w:r>
        <w:separator/>
      </w:r>
    </w:p>
  </w:endnote>
  <w:endnote w:type="continuationSeparator" w:id="0">
    <w:p w:rsidR="004E4B89" w:rsidRDefault="004E4B89" w:rsidP="00DE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B89" w:rsidRDefault="004E4B89" w:rsidP="00DE6D0C">
      <w:r>
        <w:separator/>
      </w:r>
    </w:p>
  </w:footnote>
  <w:footnote w:type="continuationSeparator" w:id="0">
    <w:p w:rsidR="004E4B89" w:rsidRDefault="004E4B89" w:rsidP="00DE6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BB"/>
    <w:multiLevelType w:val="hybridMultilevel"/>
    <w:tmpl w:val="DD267E4E"/>
    <w:lvl w:ilvl="0" w:tplc="10F84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36B3F"/>
    <w:multiLevelType w:val="hybridMultilevel"/>
    <w:tmpl w:val="5EAC5F56"/>
    <w:lvl w:ilvl="0" w:tplc="D60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EA"/>
    <w:rsid w:val="00044088"/>
    <w:rsid w:val="000A1830"/>
    <w:rsid w:val="001844F7"/>
    <w:rsid w:val="001F3A30"/>
    <w:rsid w:val="00255007"/>
    <w:rsid w:val="004E4B89"/>
    <w:rsid w:val="005F5CE3"/>
    <w:rsid w:val="00610D42"/>
    <w:rsid w:val="006774FE"/>
    <w:rsid w:val="0069664D"/>
    <w:rsid w:val="00704B74"/>
    <w:rsid w:val="00795BF7"/>
    <w:rsid w:val="007C7DEA"/>
    <w:rsid w:val="007E2627"/>
    <w:rsid w:val="007F2322"/>
    <w:rsid w:val="00905B48"/>
    <w:rsid w:val="00984333"/>
    <w:rsid w:val="009A1D6B"/>
    <w:rsid w:val="00A67977"/>
    <w:rsid w:val="00AB363D"/>
    <w:rsid w:val="00B82738"/>
    <w:rsid w:val="00DE6D0C"/>
    <w:rsid w:val="00E558CB"/>
    <w:rsid w:val="00F5503B"/>
    <w:rsid w:val="00F76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24E509"/>
  <w15:docId w15:val="{429AFED6-9D05-4011-8A91-0F7DEBE0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D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E6D0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E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E6D0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A1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Jing Zhang</cp:lastModifiedBy>
  <cp:revision>3</cp:revision>
  <dcterms:created xsi:type="dcterms:W3CDTF">2021-12-15T05:26:00Z</dcterms:created>
  <dcterms:modified xsi:type="dcterms:W3CDTF">2021-12-18T04:22:00Z</dcterms:modified>
</cp:coreProperties>
</file>