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EAE4" w14:textId="0A60CE0F" w:rsidR="00F608AA" w:rsidRDefault="00B35FC9" w:rsidP="00056186">
      <w:r>
        <w:rPr>
          <w:rFonts w:hint="eastAsia"/>
        </w:rPr>
        <w:t>试求图示电路的</w:t>
      </w:r>
      <w:r w:rsidRPr="007D62D5">
        <w:rPr>
          <w:rFonts w:hint="eastAsia"/>
          <w:color w:val="FF0000"/>
        </w:rPr>
        <w:t>零状态响应</w:t>
      </w:r>
      <w:r>
        <w:rPr>
          <w:rFonts w:hint="eastAsia"/>
        </w:rPr>
        <w:t>，其中</w:t>
      </w:r>
      <w:r w:rsidRPr="00B35FC9">
        <w:rPr>
          <w:position w:val="-12"/>
          <w:sz w:val="24"/>
        </w:rPr>
        <w:object w:dxaOrig="1100" w:dyaOrig="360" w14:anchorId="0A0F4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7pt" o:ole="" fillcolor="window">
            <v:imagedata r:id="rId7" o:title=""/>
          </v:shape>
          <o:OLEObject Type="Embed" ProgID="Equation.DSMT4" ShapeID="_x0000_i1025" DrawAspect="Content" ObjectID="_1711738969" r:id="rId8"/>
        </w:object>
      </w:r>
      <w:r w:rsidR="007D62D5">
        <w:rPr>
          <w:sz w:val="24"/>
        </w:rPr>
        <w:t xml:space="preserve">  </w:t>
      </w:r>
      <w:r w:rsidR="007D62D5">
        <w:rPr>
          <w:rFonts w:hint="eastAsia"/>
          <w:sz w:val="24"/>
        </w:rPr>
        <w:t>（求全响应亦可，只不过算起来更麻烦一点点）</w:t>
      </w:r>
    </w:p>
    <w:p w14:paraId="5C8C9FCB" w14:textId="7962DA62" w:rsidR="00F608AA" w:rsidRDefault="00F608AA" w:rsidP="00056186">
      <w:r>
        <w:object w:dxaOrig="2257" w:dyaOrig="1126" w14:anchorId="4AD6F07D">
          <v:shape id="_x0000_i1026" type="#_x0000_t75" style="width:113pt;height:56.5pt" o:ole="">
            <v:imagedata r:id="rId9" o:title=""/>
          </v:shape>
          <o:OLEObject Type="Embed" ProgID="Visio.Drawing.11" ShapeID="_x0000_i1026" DrawAspect="Content" ObjectID="_1711738970" r:id="rId10"/>
        </w:object>
      </w:r>
    </w:p>
    <w:p w14:paraId="5A707899" w14:textId="79623E41" w:rsidR="00B35FC9" w:rsidRDefault="00B35FC9" w:rsidP="0005618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1A1AE7">
        <w:rPr>
          <w:rFonts w:hint="eastAsia"/>
          <w:b/>
          <w:bCs/>
          <w:color w:val="0000FF"/>
          <w:sz w:val="24"/>
        </w:rPr>
        <w:t>经典法</w:t>
      </w:r>
    </w:p>
    <w:p w14:paraId="6060CBD9" w14:textId="6EB19305" w:rsidR="00F608AA" w:rsidRDefault="00F608AA" w:rsidP="00056186">
      <w:pPr>
        <w:rPr>
          <w:sz w:val="24"/>
        </w:rPr>
      </w:pPr>
      <w:r w:rsidRPr="00F608AA">
        <w:rPr>
          <w:position w:val="-24"/>
          <w:sz w:val="24"/>
        </w:rPr>
        <w:object w:dxaOrig="1740" w:dyaOrig="620" w14:anchorId="7D6BAE52">
          <v:shape id="_x0000_i1027" type="#_x0000_t75" style="width:87pt;height:29pt" o:ole="" fillcolor="window">
            <v:imagedata r:id="rId11" o:title=""/>
          </v:shape>
          <o:OLEObject Type="Embed" ProgID="Equation.DSMT4" ShapeID="_x0000_i1027" DrawAspect="Content" ObjectID="_1711738971" r:id="rId12"/>
        </w:object>
      </w:r>
    </w:p>
    <w:p w14:paraId="2D621064" w14:textId="4E5128A5" w:rsidR="00D43D32" w:rsidRDefault="00D43D32" w:rsidP="00056186">
      <w:pPr>
        <w:rPr>
          <w:sz w:val="24"/>
        </w:rPr>
      </w:pPr>
      <w:r>
        <w:rPr>
          <w:rFonts w:hint="eastAsia"/>
          <w:sz w:val="24"/>
        </w:rPr>
        <w:t>设通解：</w:t>
      </w:r>
      <w:r w:rsidR="00603802" w:rsidRPr="00D43D32">
        <w:rPr>
          <w:position w:val="-12"/>
          <w:sz w:val="24"/>
        </w:rPr>
        <w:object w:dxaOrig="1200" w:dyaOrig="540" w14:anchorId="57B8AAB0">
          <v:shape id="_x0000_i1028" type="#_x0000_t75" style="width:60pt;height:25.5pt" o:ole="" fillcolor="window">
            <v:imagedata r:id="rId13" o:title=""/>
          </v:shape>
          <o:OLEObject Type="Embed" ProgID="Equation.DSMT4" ShapeID="_x0000_i1028" DrawAspect="Content" ObjectID="_1711738972" r:id="rId14"/>
        </w:object>
      </w:r>
      <w:r>
        <w:rPr>
          <w:rFonts w:hint="eastAsia"/>
          <w:sz w:val="24"/>
        </w:rPr>
        <w:t>，特解：</w:t>
      </w:r>
      <w:r w:rsidRPr="00D43D32">
        <w:rPr>
          <w:position w:val="-14"/>
          <w:sz w:val="24"/>
        </w:rPr>
        <w:object w:dxaOrig="1820" w:dyaOrig="380" w14:anchorId="5FAB4A9B">
          <v:shape id="_x0000_i1029" type="#_x0000_t75" style="width:91pt;height:18pt" o:ole="" fillcolor="window">
            <v:imagedata r:id="rId15" o:title=""/>
          </v:shape>
          <o:OLEObject Type="Embed" ProgID="Equation.DSMT4" ShapeID="_x0000_i1029" DrawAspect="Content" ObjectID="_1711738973" r:id="rId16"/>
        </w:object>
      </w:r>
    </w:p>
    <w:p w14:paraId="6E615621" w14:textId="5006E01D" w:rsidR="00D43D32" w:rsidRDefault="00D43D32" w:rsidP="00056186">
      <w:pPr>
        <w:rPr>
          <w:sz w:val="24"/>
        </w:rPr>
      </w:pPr>
      <w:r w:rsidRPr="00D43D32">
        <w:rPr>
          <w:position w:val="-10"/>
          <w:sz w:val="24"/>
        </w:rPr>
        <w:object w:dxaOrig="3980" w:dyaOrig="320" w14:anchorId="6AE14489">
          <v:shape id="_x0000_i1030" type="#_x0000_t75" style="width:199pt;height:15pt" o:ole="" fillcolor="window">
            <v:imagedata r:id="rId17" o:title=""/>
          </v:shape>
          <o:OLEObject Type="Embed" ProgID="Equation.DSMT4" ShapeID="_x0000_i1030" DrawAspect="Content" ObjectID="_1711738974" r:id="rId18"/>
        </w:object>
      </w:r>
    </w:p>
    <w:p w14:paraId="32D0A389" w14:textId="58F1706A" w:rsidR="00D43D32" w:rsidRDefault="00496961" w:rsidP="00056186">
      <w:pPr>
        <w:rPr>
          <w:sz w:val="24"/>
        </w:rPr>
      </w:pPr>
      <w:r w:rsidRPr="00496961">
        <w:rPr>
          <w:position w:val="-32"/>
          <w:sz w:val="24"/>
        </w:rPr>
        <w:object w:dxaOrig="7440" w:dyaOrig="760" w14:anchorId="34AEB154">
          <v:shape id="_x0000_i1031" type="#_x0000_t75" style="width:372pt;height:35.5pt" o:ole="" fillcolor="window">
            <v:imagedata r:id="rId19" o:title=""/>
          </v:shape>
          <o:OLEObject Type="Embed" ProgID="Equation.DSMT4" ShapeID="_x0000_i1031" DrawAspect="Content" ObjectID="_1711738975" r:id="rId20"/>
        </w:object>
      </w:r>
    </w:p>
    <w:p w14:paraId="24BC8864" w14:textId="65DB2AB6" w:rsidR="0045327D" w:rsidRDefault="00496961" w:rsidP="00056186">
      <w:r>
        <w:rPr>
          <w:rFonts w:hint="eastAsia"/>
        </w:rPr>
        <w:t>设</w:t>
      </w:r>
      <w:r w:rsidRPr="00496961">
        <w:rPr>
          <w:position w:val="-6"/>
        </w:rPr>
        <w:object w:dxaOrig="1560" w:dyaOrig="279" w14:anchorId="426F96D9">
          <v:shape id="_x0000_i1032" type="#_x0000_t75" style="width:78pt;height:14pt" o:ole="">
            <v:imagedata r:id="rId21" o:title=""/>
          </v:shape>
          <o:OLEObject Type="Embed" ProgID="Equation.DSMT4" ShapeID="_x0000_i1032" DrawAspect="Content" ObjectID="_1711738976" r:id="rId22"/>
        </w:object>
      </w:r>
    </w:p>
    <w:p w14:paraId="240279DC" w14:textId="6472C1CF" w:rsidR="00496961" w:rsidRDefault="00496961" w:rsidP="00056186">
      <w:pPr>
        <w:rPr>
          <w:sz w:val="24"/>
        </w:rPr>
      </w:pPr>
      <w:r w:rsidRPr="00496961">
        <w:rPr>
          <w:position w:val="-10"/>
          <w:sz w:val="24"/>
        </w:rPr>
        <w:object w:dxaOrig="3660" w:dyaOrig="420" w14:anchorId="1ECA1A85">
          <v:shape id="_x0000_i1033" type="#_x0000_t75" style="width:183pt;height:19.5pt" o:ole="" fillcolor="window">
            <v:imagedata r:id="rId23" o:title=""/>
          </v:shape>
          <o:OLEObject Type="Embed" ProgID="Equation.DSMT4" ShapeID="_x0000_i1033" DrawAspect="Content" ObjectID="_1711738977" r:id="rId24"/>
        </w:object>
      </w:r>
    </w:p>
    <w:p w14:paraId="218209FA" w14:textId="3BEF1A05" w:rsidR="00496961" w:rsidRDefault="00B50E4C" w:rsidP="00056186">
      <w:pPr>
        <w:rPr>
          <w:sz w:val="24"/>
        </w:rPr>
      </w:pPr>
      <w:r w:rsidRPr="00B50E4C">
        <w:rPr>
          <w:position w:val="-48"/>
          <w:sz w:val="24"/>
        </w:rPr>
        <w:object w:dxaOrig="2380" w:dyaOrig="1080" w14:anchorId="4AE7FE9A">
          <v:shape id="_x0000_i1034" type="#_x0000_t75" style="width:119pt;height:50.5pt" o:ole="" fillcolor="window">
            <v:imagedata r:id="rId25" o:title=""/>
          </v:shape>
          <o:OLEObject Type="Embed" ProgID="Equation.DSMT4" ShapeID="_x0000_i1034" DrawAspect="Content" ObjectID="_1711738978" r:id="rId26"/>
        </w:object>
      </w:r>
      <w:r>
        <w:rPr>
          <w:rFonts w:hint="eastAsia"/>
          <w:sz w:val="24"/>
        </w:rPr>
        <w:t>，</w:t>
      </w:r>
      <w:r w:rsidRPr="00B50E4C">
        <w:rPr>
          <w:position w:val="-30"/>
          <w:sz w:val="24"/>
        </w:rPr>
        <w:object w:dxaOrig="4120" w:dyaOrig="680" w14:anchorId="6B723E0C">
          <v:shape id="_x0000_i1035" type="#_x0000_t75" style="width:206pt;height:32pt" o:ole="" fillcolor="window">
            <v:imagedata r:id="rId27" o:title=""/>
          </v:shape>
          <o:OLEObject Type="Embed" ProgID="Equation.DSMT4" ShapeID="_x0000_i1035" DrawAspect="Content" ObjectID="_1711738979" r:id="rId28"/>
        </w:object>
      </w:r>
    </w:p>
    <w:p w14:paraId="5EC6152B" w14:textId="7A2038A0" w:rsidR="00B50E4C" w:rsidRDefault="00E3613E" w:rsidP="00056186">
      <w:pPr>
        <w:rPr>
          <w:sz w:val="24"/>
        </w:rPr>
      </w:pPr>
      <w:r>
        <w:rPr>
          <w:rFonts w:hint="eastAsia"/>
          <w:sz w:val="24"/>
        </w:rPr>
        <w:t>方程</w:t>
      </w:r>
      <w:r w:rsidR="00B50E4C">
        <w:rPr>
          <w:rFonts w:hint="eastAsia"/>
          <w:sz w:val="24"/>
        </w:rPr>
        <w:t>的解：</w:t>
      </w:r>
      <w:r w:rsidR="00603802" w:rsidRPr="00B50E4C">
        <w:rPr>
          <w:position w:val="-30"/>
          <w:sz w:val="24"/>
        </w:rPr>
        <w:object w:dxaOrig="5740" w:dyaOrig="720" w14:anchorId="2601B392">
          <v:shape id="_x0000_i1036" type="#_x0000_t75" style="width:287pt;height:34pt" o:ole="" fillcolor="window">
            <v:imagedata r:id="rId29" o:title=""/>
          </v:shape>
          <o:OLEObject Type="Embed" ProgID="Equation.DSMT4" ShapeID="_x0000_i1036" DrawAspect="Content" ObjectID="_1711738980" r:id="rId30"/>
        </w:object>
      </w:r>
    </w:p>
    <w:p w14:paraId="6ABB0F18" w14:textId="3F73EC38" w:rsidR="00603802" w:rsidRDefault="00603802" w:rsidP="00056186">
      <w:pPr>
        <w:rPr>
          <w:sz w:val="24"/>
        </w:rPr>
      </w:pPr>
      <w:r w:rsidRPr="00603802">
        <w:rPr>
          <w:position w:val="-24"/>
          <w:sz w:val="24"/>
        </w:rPr>
        <w:object w:dxaOrig="2420" w:dyaOrig="620" w14:anchorId="2CEEA02F">
          <v:shape id="_x0000_i1037" type="#_x0000_t75" style="width:121pt;height:29pt" o:ole="" fillcolor="window">
            <v:imagedata r:id="rId31" o:title=""/>
          </v:shape>
          <o:OLEObject Type="Embed" ProgID="Equation.DSMT4" ShapeID="_x0000_i1037" DrawAspect="Content" ObjectID="_1711738981" r:id="rId32"/>
        </w:object>
      </w:r>
      <w:r>
        <w:rPr>
          <w:rFonts w:hint="eastAsia"/>
          <w:sz w:val="24"/>
        </w:rPr>
        <w:t>，即</w:t>
      </w:r>
      <w:r w:rsidRPr="00603802">
        <w:rPr>
          <w:position w:val="-24"/>
          <w:sz w:val="24"/>
        </w:rPr>
        <w:object w:dxaOrig="1579" w:dyaOrig="620" w14:anchorId="4721FDB5">
          <v:shape id="_x0000_i1038" type="#_x0000_t75" style="width:79pt;height:29pt" o:ole="" fillcolor="window">
            <v:imagedata r:id="rId33" o:title=""/>
          </v:shape>
          <o:OLEObject Type="Embed" ProgID="Equation.DSMT4" ShapeID="_x0000_i1038" DrawAspect="Content" ObjectID="_1711738982" r:id="rId34"/>
        </w:object>
      </w:r>
    </w:p>
    <w:p w14:paraId="5D3A050C" w14:textId="457F0D76" w:rsidR="00603802" w:rsidRDefault="00603802" w:rsidP="00056186">
      <w:pPr>
        <w:rPr>
          <w:sz w:val="24"/>
        </w:rPr>
      </w:pPr>
      <w:r w:rsidRPr="001A1AE7">
        <w:rPr>
          <w:position w:val="-30"/>
          <w:sz w:val="24"/>
          <w:u w:val="double" w:color="FF0000"/>
        </w:rPr>
        <w:object w:dxaOrig="5640" w:dyaOrig="720" w14:anchorId="0647261D">
          <v:shape id="_x0000_i1039" type="#_x0000_t75" style="width:282pt;height:34pt" o:ole="" fillcolor="window">
            <v:imagedata r:id="rId35" o:title=""/>
          </v:shape>
          <o:OLEObject Type="Embed" ProgID="Equation.DSMT4" ShapeID="_x0000_i1039" DrawAspect="Content" ObjectID="_1711738983" r:id="rId36"/>
        </w:object>
      </w:r>
    </w:p>
    <w:p w14:paraId="12D41F12" w14:textId="40FC4F20" w:rsidR="00E3613E" w:rsidRDefault="00910B6F" w:rsidP="004D2B60">
      <w:pPr>
        <w:spacing w:beforeLines="50" w:before="156"/>
        <w:rPr>
          <w:sz w:val="24"/>
        </w:rPr>
      </w:pPr>
      <w:r>
        <w:rPr>
          <w:rFonts w:hint="eastAsia"/>
          <w:sz w:val="24"/>
        </w:rPr>
        <w:t>（</w:t>
      </w:r>
      <w:r w:rsidRPr="00910B6F"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）</w:t>
      </w:r>
      <w:r w:rsidR="004D2B60">
        <w:rPr>
          <w:rFonts w:hint="eastAsia"/>
          <w:sz w:val="24"/>
        </w:rPr>
        <w:t>上面经典法中的</w:t>
      </w:r>
      <w:r w:rsidR="00E3613E">
        <w:rPr>
          <w:rFonts w:hint="eastAsia"/>
          <w:sz w:val="24"/>
        </w:rPr>
        <w:t>特解</w:t>
      </w:r>
      <w:r w:rsidR="004D2B60">
        <w:rPr>
          <w:rFonts w:hint="eastAsia"/>
          <w:sz w:val="24"/>
        </w:rPr>
        <w:t>也就是此电路的正弦</w:t>
      </w:r>
      <w:r w:rsidR="00E3613E">
        <w:rPr>
          <w:rFonts w:hint="eastAsia"/>
          <w:sz w:val="24"/>
        </w:rPr>
        <w:t>稳态解，</w:t>
      </w:r>
      <w:r w:rsidR="004D2B60">
        <w:rPr>
          <w:rFonts w:hint="eastAsia"/>
          <w:sz w:val="24"/>
        </w:rPr>
        <w:t>也</w:t>
      </w:r>
      <w:r w:rsidR="00E3613E">
        <w:rPr>
          <w:rFonts w:hint="eastAsia"/>
          <w:sz w:val="24"/>
        </w:rPr>
        <w:t>可用</w:t>
      </w:r>
      <w:r w:rsidR="00E3613E" w:rsidRPr="00910B6F">
        <w:rPr>
          <w:rFonts w:hint="eastAsia"/>
          <w:color w:val="FF0000"/>
          <w:sz w:val="24"/>
        </w:rPr>
        <w:t>相量法</w:t>
      </w:r>
      <w:r w:rsidR="004D2B60" w:rsidRPr="004D2B60">
        <w:rPr>
          <w:rFonts w:hint="eastAsia"/>
          <w:sz w:val="24"/>
        </w:rPr>
        <w:t>（第八章要学）</w:t>
      </w:r>
      <w:r w:rsidR="00E3613E">
        <w:rPr>
          <w:rFonts w:hint="eastAsia"/>
          <w:sz w:val="24"/>
        </w:rPr>
        <w:t>求解如下</w:t>
      </w:r>
      <w:r w:rsidR="004D2B60">
        <w:rPr>
          <w:rFonts w:hint="eastAsia"/>
          <w:sz w:val="24"/>
        </w:rPr>
        <w:t>：</w:t>
      </w:r>
    </w:p>
    <w:p w14:paraId="32A0F743" w14:textId="75BDF81B" w:rsidR="00E3613E" w:rsidRDefault="00910B6F" w:rsidP="00056186">
      <w:pPr>
        <w:rPr>
          <w:sz w:val="24"/>
        </w:rPr>
      </w:pPr>
      <w:r w:rsidRPr="00E3613E">
        <w:rPr>
          <w:position w:val="-58"/>
          <w:sz w:val="24"/>
        </w:rPr>
        <w:object w:dxaOrig="2040" w:dyaOrig="999" w14:anchorId="7B14DF7F">
          <v:shape id="_x0000_i1040" type="#_x0000_t75" style="width:102pt;height:47pt" o:ole="" fillcolor="window">
            <v:imagedata r:id="rId37" o:title=""/>
          </v:shape>
          <o:OLEObject Type="Embed" ProgID="Equation.DSMT4" ShapeID="_x0000_i1040" DrawAspect="Content" ObjectID="_1711738984" r:id="rId38"/>
        </w:object>
      </w:r>
      <w:r w:rsidR="00E3613E">
        <w:rPr>
          <w:rFonts w:hint="eastAsia"/>
          <w:sz w:val="24"/>
        </w:rPr>
        <w:t>，</w:t>
      </w:r>
      <w:r w:rsidRPr="00E3613E">
        <w:rPr>
          <w:position w:val="-30"/>
          <w:sz w:val="24"/>
        </w:rPr>
        <w:object w:dxaOrig="7600" w:dyaOrig="720" w14:anchorId="07D8F1F8">
          <v:shape id="_x0000_i1041" type="#_x0000_t75" style="width:380pt;height:34pt" o:ole="" fillcolor="window">
            <v:imagedata r:id="rId39" o:title=""/>
          </v:shape>
          <o:OLEObject Type="Embed" ProgID="Equation.DSMT4" ShapeID="_x0000_i1041" DrawAspect="Content" ObjectID="_1711738985" r:id="rId40"/>
        </w:object>
      </w:r>
    </w:p>
    <w:p w14:paraId="2E3C1F33" w14:textId="66E002F6" w:rsidR="00910B6F" w:rsidRDefault="00910B6F" w:rsidP="00056186">
      <w:pPr>
        <w:rPr>
          <w:sz w:val="24"/>
        </w:rPr>
      </w:pPr>
      <w:r w:rsidRPr="00B50E4C">
        <w:rPr>
          <w:position w:val="-30"/>
          <w:sz w:val="24"/>
        </w:rPr>
        <w:object w:dxaOrig="4120" w:dyaOrig="680" w14:anchorId="14AE209E">
          <v:shape id="_x0000_i1042" type="#_x0000_t75" style="width:206pt;height:32pt" o:ole="" fillcolor="window">
            <v:imagedata r:id="rId27" o:title=""/>
          </v:shape>
          <o:OLEObject Type="Embed" ProgID="Equation.DSMT4" ShapeID="_x0000_i1042" DrawAspect="Content" ObjectID="_1711738986" r:id="rId41"/>
        </w:object>
      </w:r>
    </w:p>
    <w:p w14:paraId="3ADE80CB" w14:textId="607A2D6D" w:rsidR="00910B6F" w:rsidRDefault="00910B6F" w:rsidP="001A1AE7">
      <w:pPr>
        <w:spacing w:beforeLines="100" w:before="312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1A1AE7">
        <w:rPr>
          <w:rFonts w:hint="eastAsia"/>
          <w:b/>
          <w:bCs/>
          <w:color w:val="0000FF"/>
          <w:sz w:val="24"/>
        </w:rPr>
        <w:t>三要素法</w:t>
      </w:r>
      <w:r w:rsidR="004D2B60">
        <w:rPr>
          <w:rFonts w:hint="eastAsia"/>
          <w:b/>
          <w:bCs/>
          <w:color w:val="0000FF"/>
          <w:sz w:val="24"/>
        </w:rPr>
        <w:t>（明天的课程内容）</w:t>
      </w:r>
    </w:p>
    <w:p w14:paraId="62DF3FC3" w14:textId="075915A5" w:rsidR="00910B6F" w:rsidRDefault="00910B6F" w:rsidP="00056186">
      <w:pPr>
        <w:rPr>
          <w:sz w:val="24"/>
        </w:rPr>
      </w:pPr>
      <w:r>
        <w:rPr>
          <w:rFonts w:hint="eastAsia"/>
          <w:sz w:val="24"/>
        </w:rPr>
        <w:t>初始值</w:t>
      </w:r>
      <w:r w:rsidR="00FF31CD" w:rsidRPr="00FF31CD">
        <w:rPr>
          <w:position w:val="-12"/>
          <w:sz w:val="24"/>
        </w:rPr>
        <w:object w:dxaOrig="1060" w:dyaOrig="360" w14:anchorId="362D192D">
          <v:shape id="_x0000_i1043" type="#_x0000_t75" style="width:53pt;height:17pt" o:ole="" fillcolor="window">
            <v:imagedata r:id="rId42" o:title=""/>
          </v:shape>
          <o:OLEObject Type="Embed" ProgID="Equation.DSMT4" ShapeID="_x0000_i1043" DrawAspect="Content" ObjectID="_1711738987" r:id="rId43"/>
        </w:object>
      </w:r>
      <w:r w:rsidR="00FF31CD">
        <w:rPr>
          <w:rFonts w:hint="eastAsia"/>
          <w:sz w:val="24"/>
        </w:rPr>
        <w:t>，时间常数</w:t>
      </w:r>
      <w:r w:rsidR="00FF31CD" w:rsidRPr="00FF31CD">
        <w:rPr>
          <w:position w:val="-6"/>
          <w:sz w:val="24"/>
        </w:rPr>
        <w:object w:dxaOrig="760" w:dyaOrig="279" w14:anchorId="271AB019">
          <v:shape id="_x0000_i1044" type="#_x0000_t75" style="width:38pt;height:13pt" o:ole="" fillcolor="window">
            <v:imagedata r:id="rId44" o:title=""/>
          </v:shape>
          <o:OLEObject Type="Embed" ProgID="Equation.DSMT4" ShapeID="_x0000_i1044" DrawAspect="Content" ObjectID="_1711738988" r:id="rId45"/>
        </w:object>
      </w:r>
      <w:r w:rsidR="00FF31CD">
        <w:rPr>
          <w:rFonts w:hint="eastAsia"/>
          <w:sz w:val="24"/>
        </w:rPr>
        <w:t>，稳态</w:t>
      </w:r>
      <w:r w:rsidR="001A1AE7">
        <w:rPr>
          <w:rFonts w:hint="eastAsia"/>
          <w:sz w:val="24"/>
        </w:rPr>
        <w:t>响应</w:t>
      </w:r>
      <w:r w:rsidR="00FF31CD" w:rsidRPr="00B50E4C">
        <w:rPr>
          <w:position w:val="-30"/>
          <w:sz w:val="24"/>
        </w:rPr>
        <w:object w:dxaOrig="3920" w:dyaOrig="680" w14:anchorId="69D77DD4">
          <v:shape id="_x0000_i1045" type="#_x0000_t75" style="width:196pt;height:32pt" o:ole="" fillcolor="window">
            <v:imagedata r:id="rId46" o:title=""/>
          </v:shape>
          <o:OLEObject Type="Embed" ProgID="Equation.DSMT4" ShapeID="_x0000_i1045" DrawAspect="Content" ObjectID="_1711738989" r:id="rId47"/>
        </w:object>
      </w:r>
    </w:p>
    <w:p w14:paraId="71FE7C08" w14:textId="4BAAF9D1" w:rsidR="00FF31CD" w:rsidRDefault="00603802" w:rsidP="00FF31CD">
      <w:pPr>
        <w:rPr>
          <w:sz w:val="24"/>
        </w:rPr>
      </w:pPr>
      <w:r w:rsidRPr="00B50E4C">
        <w:rPr>
          <w:position w:val="-30"/>
          <w:sz w:val="24"/>
        </w:rPr>
        <w:object w:dxaOrig="8700" w:dyaOrig="680" w14:anchorId="7C18DD22">
          <v:shape id="_x0000_i1046" type="#_x0000_t75" style="width:435pt;height:32pt" o:ole="" fillcolor="window">
            <v:imagedata r:id="rId48" o:title=""/>
          </v:shape>
          <o:OLEObject Type="Embed" ProgID="Equation.DSMT4" ShapeID="_x0000_i1046" DrawAspect="Content" ObjectID="_1711738990" r:id="rId49"/>
        </w:object>
      </w:r>
    </w:p>
    <w:p w14:paraId="0D5667D7" w14:textId="14DD53D8" w:rsidR="00FF31CD" w:rsidRDefault="001A1AE7" w:rsidP="00FF31CD">
      <w:pPr>
        <w:rPr>
          <w:sz w:val="24"/>
        </w:rPr>
      </w:pPr>
      <w:r w:rsidRPr="007D62D5">
        <w:rPr>
          <w:position w:val="-30"/>
          <w:sz w:val="24"/>
          <w:u w:val="double" w:color="FF0000"/>
        </w:rPr>
        <w:object w:dxaOrig="8419" w:dyaOrig="720" w14:anchorId="52E7FC50">
          <v:shape id="_x0000_i1057" type="#_x0000_t75" style="width:421pt;height:34pt" o:ole="" fillcolor="window">
            <v:imagedata r:id="rId50" o:title=""/>
          </v:shape>
          <o:OLEObject Type="Embed" ProgID="Equation.DSMT4" ShapeID="_x0000_i1057" DrawAspect="Content" ObjectID="_1711738991" r:id="rId51"/>
        </w:object>
      </w:r>
    </w:p>
    <w:p w14:paraId="74ED53CC" w14:textId="67E93FBB" w:rsidR="00F73848" w:rsidRDefault="00725D54" w:rsidP="00FF31CD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1A1AE7">
        <w:rPr>
          <w:rFonts w:hint="eastAsia"/>
          <w:b/>
          <w:bCs/>
          <w:color w:val="0000FF"/>
          <w:sz w:val="24"/>
        </w:rPr>
        <w:t>运算法</w:t>
      </w:r>
      <w:r w:rsidR="004D2B60" w:rsidRPr="004D2B60">
        <w:rPr>
          <w:rFonts w:hint="eastAsia"/>
          <w:b/>
          <w:bCs/>
          <w:sz w:val="24"/>
        </w:rPr>
        <w:t>（第六章学习的内容）</w:t>
      </w:r>
    </w:p>
    <w:p w14:paraId="55348DEB" w14:textId="72BB8355" w:rsidR="00725D54" w:rsidRDefault="00725D54" w:rsidP="00FF31CD">
      <w:pPr>
        <w:rPr>
          <w:sz w:val="24"/>
        </w:rPr>
      </w:pPr>
      <w:r w:rsidRPr="00725D54">
        <w:rPr>
          <w:position w:val="-54"/>
          <w:sz w:val="24"/>
        </w:rPr>
        <w:object w:dxaOrig="1880" w:dyaOrig="920" w14:anchorId="2E65DED1">
          <v:shape id="_x0000_i1048" type="#_x0000_t75" style="width:94pt;height:43pt" o:ole="" fillcolor="window">
            <v:imagedata r:id="rId52" o:title=""/>
          </v:shape>
          <o:OLEObject Type="Embed" ProgID="Equation.DSMT4" ShapeID="_x0000_i1048" DrawAspect="Content" ObjectID="_1711738992" r:id="rId53"/>
        </w:object>
      </w:r>
      <w:r>
        <w:rPr>
          <w:rFonts w:hint="eastAsia"/>
          <w:sz w:val="24"/>
        </w:rPr>
        <w:t>，</w:t>
      </w:r>
      <w:r w:rsidR="001A1AE7" w:rsidRPr="00AE27DB">
        <w:rPr>
          <w:position w:val="-24"/>
          <w:sz w:val="24"/>
        </w:rPr>
        <w:object w:dxaOrig="7920" w:dyaOrig="920" w14:anchorId="0FA0C608">
          <v:shape id="_x0000_i1059" type="#_x0000_t75" style="width:396pt;height:43pt" o:ole="" fillcolor="window">
            <v:imagedata r:id="rId54" o:title=""/>
          </v:shape>
          <o:OLEObject Type="Embed" ProgID="Equation.DSMT4" ShapeID="_x0000_i1059" DrawAspect="Content" ObjectID="_1711738993" r:id="rId55"/>
        </w:object>
      </w:r>
    </w:p>
    <w:p w14:paraId="32BEA62F" w14:textId="692C8C48" w:rsidR="00AE27DB" w:rsidRDefault="00AE27DB" w:rsidP="00FF31CD">
      <w:pPr>
        <w:rPr>
          <w:sz w:val="24"/>
        </w:rPr>
      </w:pPr>
      <w:r w:rsidRPr="00AE27DB">
        <w:rPr>
          <w:position w:val="-24"/>
          <w:sz w:val="24"/>
        </w:rPr>
        <w:object w:dxaOrig="6180" w:dyaOrig="660" w14:anchorId="0130C033">
          <v:shape id="_x0000_i1050" type="#_x0000_t75" style="width:309pt;height:31pt" o:ole="" fillcolor="window">
            <v:imagedata r:id="rId56" o:title=""/>
          </v:shape>
          <o:OLEObject Type="Embed" ProgID="Equation.DSMT4" ShapeID="_x0000_i1050" DrawAspect="Content" ObjectID="_1711738994" r:id="rId57"/>
        </w:object>
      </w:r>
    </w:p>
    <w:p w14:paraId="6D0E87EF" w14:textId="129A1993" w:rsidR="00AE27DB" w:rsidRPr="005E7C02" w:rsidRDefault="001A1AE7" w:rsidP="00FF31CD">
      <w:pPr>
        <w:rPr>
          <w:sz w:val="24"/>
        </w:rPr>
      </w:pPr>
      <w:r>
        <w:rPr>
          <w:rFonts w:hint="eastAsia"/>
          <w:sz w:val="24"/>
        </w:rPr>
        <w:t>也即：</w:t>
      </w:r>
      <w:r w:rsidR="00390BDD" w:rsidRPr="001A1AE7">
        <w:rPr>
          <w:position w:val="-30"/>
          <w:sz w:val="24"/>
          <w:u w:val="double" w:color="FF0000"/>
        </w:rPr>
        <w:object w:dxaOrig="5880" w:dyaOrig="720" w14:anchorId="6181DD99">
          <v:shape id="_x0000_i1051" type="#_x0000_t75" style="width:294pt;height:34pt" o:ole="" fillcolor="window">
            <v:imagedata r:id="rId58" o:title=""/>
          </v:shape>
          <o:OLEObject Type="Embed" ProgID="Equation.DSMT4" ShapeID="_x0000_i1051" DrawAspect="Content" ObjectID="_1711738995" r:id="rId59"/>
        </w:object>
      </w:r>
    </w:p>
    <w:sectPr w:rsidR="00AE27DB" w:rsidRPr="005E7C02" w:rsidSect="009A54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0918" w14:textId="77777777" w:rsidR="00C2675B" w:rsidRDefault="00C2675B" w:rsidP="00286EC1">
      <w:r>
        <w:separator/>
      </w:r>
    </w:p>
  </w:endnote>
  <w:endnote w:type="continuationSeparator" w:id="0">
    <w:p w14:paraId="7651BB99" w14:textId="77777777" w:rsidR="00C2675B" w:rsidRDefault="00C2675B" w:rsidP="0028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2E3B" w14:textId="77777777" w:rsidR="00C2675B" w:rsidRDefault="00C2675B" w:rsidP="00286EC1">
      <w:r>
        <w:separator/>
      </w:r>
    </w:p>
  </w:footnote>
  <w:footnote w:type="continuationSeparator" w:id="0">
    <w:p w14:paraId="60691448" w14:textId="77777777" w:rsidR="00C2675B" w:rsidRDefault="00C2675B" w:rsidP="00286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B3"/>
    <w:rsid w:val="00004898"/>
    <w:rsid w:val="00012BEF"/>
    <w:rsid w:val="00014517"/>
    <w:rsid w:val="00026DC1"/>
    <w:rsid w:val="00032C22"/>
    <w:rsid w:val="000427E2"/>
    <w:rsid w:val="000469C1"/>
    <w:rsid w:val="00056186"/>
    <w:rsid w:val="0008515F"/>
    <w:rsid w:val="00091446"/>
    <w:rsid w:val="000A04C0"/>
    <w:rsid w:val="000C1534"/>
    <w:rsid w:val="000C2A64"/>
    <w:rsid w:val="000D60AA"/>
    <w:rsid w:val="000E02AA"/>
    <w:rsid w:val="000E2168"/>
    <w:rsid w:val="000E43EF"/>
    <w:rsid w:val="0010501C"/>
    <w:rsid w:val="001105C8"/>
    <w:rsid w:val="001119CD"/>
    <w:rsid w:val="0012367E"/>
    <w:rsid w:val="00152199"/>
    <w:rsid w:val="00155793"/>
    <w:rsid w:val="001563DD"/>
    <w:rsid w:val="001725D6"/>
    <w:rsid w:val="00172CDF"/>
    <w:rsid w:val="001965FC"/>
    <w:rsid w:val="001A0634"/>
    <w:rsid w:val="001A1AE7"/>
    <w:rsid w:val="001B36E8"/>
    <w:rsid w:val="001C5B86"/>
    <w:rsid w:val="001E0699"/>
    <w:rsid w:val="001E297C"/>
    <w:rsid w:val="001F1311"/>
    <w:rsid w:val="00202AA5"/>
    <w:rsid w:val="002118F6"/>
    <w:rsid w:val="00214228"/>
    <w:rsid w:val="002206A7"/>
    <w:rsid w:val="00245A8C"/>
    <w:rsid w:val="00251FA9"/>
    <w:rsid w:val="00253556"/>
    <w:rsid w:val="00257CD1"/>
    <w:rsid w:val="00265856"/>
    <w:rsid w:val="00267E87"/>
    <w:rsid w:val="0028040A"/>
    <w:rsid w:val="00286EC1"/>
    <w:rsid w:val="00295C15"/>
    <w:rsid w:val="002A0576"/>
    <w:rsid w:val="002A163F"/>
    <w:rsid w:val="002A5648"/>
    <w:rsid w:val="002B3695"/>
    <w:rsid w:val="002C59D5"/>
    <w:rsid w:val="002C71C6"/>
    <w:rsid w:val="002C7AA0"/>
    <w:rsid w:val="002D045E"/>
    <w:rsid w:val="002E0840"/>
    <w:rsid w:val="002F01E8"/>
    <w:rsid w:val="002F06FF"/>
    <w:rsid w:val="002F2275"/>
    <w:rsid w:val="00303C52"/>
    <w:rsid w:val="00312F69"/>
    <w:rsid w:val="003221ED"/>
    <w:rsid w:val="00325761"/>
    <w:rsid w:val="00335907"/>
    <w:rsid w:val="00345569"/>
    <w:rsid w:val="00347502"/>
    <w:rsid w:val="00351630"/>
    <w:rsid w:val="00354B29"/>
    <w:rsid w:val="00383BA4"/>
    <w:rsid w:val="00390BDD"/>
    <w:rsid w:val="00391DC7"/>
    <w:rsid w:val="003A6066"/>
    <w:rsid w:val="003B3B8D"/>
    <w:rsid w:val="003B3EA6"/>
    <w:rsid w:val="003C0C7D"/>
    <w:rsid w:val="003C3C2A"/>
    <w:rsid w:val="003C5215"/>
    <w:rsid w:val="003D516F"/>
    <w:rsid w:val="003E0A18"/>
    <w:rsid w:val="003E5131"/>
    <w:rsid w:val="003E7391"/>
    <w:rsid w:val="003F5395"/>
    <w:rsid w:val="003F7D75"/>
    <w:rsid w:val="00401409"/>
    <w:rsid w:val="0042082F"/>
    <w:rsid w:val="004246AF"/>
    <w:rsid w:val="00434FC1"/>
    <w:rsid w:val="00435D5A"/>
    <w:rsid w:val="00444216"/>
    <w:rsid w:val="00447094"/>
    <w:rsid w:val="00451E50"/>
    <w:rsid w:val="0045325B"/>
    <w:rsid w:val="0045327D"/>
    <w:rsid w:val="0046506C"/>
    <w:rsid w:val="004650A5"/>
    <w:rsid w:val="00471BAC"/>
    <w:rsid w:val="00473AF7"/>
    <w:rsid w:val="00485D47"/>
    <w:rsid w:val="004917A9"/>
    <w:rsid w:val="00496961"/>
    <w:rsid w:val="004A2D1B"/>
    <w:rsid w:val="004C209C"/>
    <w:rsid w:val="004C344F"/>
    <w:rsid w:val="004C364A"/>
    <w:rsid w:val="004D2B60"/>
    <w:rsid w:val="004E0A31"/>
    <w:rsid w:val="004E7E1D"/>
    <w:rsid w:val="0050647B"/>
    <w:rsid w:val="00544271"/>
    <w:rsid w:val="00546DE1"/>
    <w:rsid w:val="00561BB3"/>
    <w:rsid w:val="00577285"/>
    <w:rsid w:val="00581FA8"/>
    <w:rsid w:val="005903D9"/>
    <w:rsid w:val="005A3A98"/>
    <w:rsid w:val="005A49F3"/>
    <w:rsid w:val="005B0FEE"/>
    <w:rsid w:val="005D6BDA"/>
    <w:rsid w:val="005D74C5"/>
    <w:rsid w:val="005D75A5"/>
    <w:rsid w:val="005E132B"/>
    <w:rsid w:val="005E340E"/>
    <w:rsid w:val="005E7C02"/>
    <w:rsid w:val="005F6730"/>
    <w:rsid w:val="00603802"/>
    <w:rsid w:val="006071F2"/>
    <w:rsid w:val="00615B69"/>
    <w:rsid w:val="00616803"/>
    <w:rsid w:val="00617FAF"/>
    <w:rsid w:val="00624A0C"/>
    <w:rsid w:val="00624B02"/>
    <w:rsid w:val="006423C9"/>
    <w:rsid w:val="0065521C"/>
    <w:rsid w:val="00674A68"/>
    <w:rsid w:val="00685B66"/>
    <w:rsid w:val="00687EA8"/>
    <w:rsid w:val="00695EBE"/>
    <w:rsid w:val="00696D7A"/>
    <w:rsid w:val="006A0704"/>
    <w:rsid w:val="006A0FF0"/>
    <w:rsid w:val="006B6842"/>
    <w:rsid w:val="006C29DE"/>
    <w:rsid w:val="006C3571"/>
    <w:rsid w:val="006D4C62"/>
    <w:rsid w:val="006D7A3A"/>
    <w:rsid w:val="006E601C"/>
    <w:rsid w:val="006E7AAA"/>
    <w:rsid w:val="006F0BAE"/>
    <w:rsid w:val="00702A63"/>
    <w:rsid w:val="007109E1"/>
    <w:rsid w:val="00725D54"/>
    <w:rsid w:val="00730BC9"/>
    <w:rsid w:val="007326D6"/>
    <w:rsid w:val="007340FD"/>
    <w:rsid w:val="007446DB"/>
    <w:rsid w:val="007549B8"/>
    <w:rsid w:val="00755966"/>
    <w:rsid w:val="00773EC9"/>
    <w:rsid w:val="00780F88"/>
    <w:rsid w:val="00796DAB"/>
    <w:rsid w:val="007B39BC"/>
    <w:rsid w:val="007B4E61"/>
    <w:rsid w:val="007C335B"/>
    <w:rsid w:val="007D62D5"/>
    <w:rsid w:val="007D696B"/>
    <w:rsid w:val="007D6E8B"/>
    <w:rsid w:val="007E0909"/>
    <w:rsid w:val="007E1F53"/>
    <w:rsid w:val="007F0054"/>
    <w:rsid w:val="00803058"/>
    <w:rsid w:val="00805975"/>
    <w:rsid w:val="00840486"/>
    <w:rsid w:val="0084404F"/>
    <w:rsid w:val="00851FF4"/>
    <w:rsid w:val="0086518A"/>
    <w:rsid w:val="008661E0"/>
    <w:rsid w:val="0087023B"/>
    <w:rsid w:val="00870CB9"/>
    <w:rsid w:val="00882E47"/>
    <w:rsid w:val="00895C02"/>
    <w:rsid w:val="008A0B96"/>
    <w:rsid w:val="008B1157"/>
    <w:rsid w:val="008C6144"/>
    <w:rsid w:val="008D4F05"/>
    <w:rsid w:val="008D778C"/>
    <w:rsid w:val="008E44FD"/>
    <w:rsid w:val="008E5E3F"/>
    <w:rsid w:val="00910B6F"/>
    <w:rsid w:val="00913192"/>
    <w:rsid w:val="009255F7"/>
    <w:rsid w:val="009324AB"/>
    <w:rsid w:val="00942779"/>
    <w:rsid w:val="009442CE"/>
    <w:rsid w:val="00953A4C"/>
    <w:rsid w:val="009545B8"/>
    <w:rsid w:val="00960E6A"/>
    <w:rsid w:val="009A3EA9"/>
    <w:rsid w:val="009A54BE"/>
    <w:rsid w:val="009B2BA7"/>
    <w:rsid w:val="009C4DE8"/>
    <w:rsid w:val="009C52B0"/>
    <w:rsid w:val="009C7B8A"/>
    <w:rsid w:val="009D5DEA"/>
    <w:rsid w:val="009E37DC"/>
    <w:rsid w:val="009E6B05"/>
    <w:rsid w:val="009F2F01"/>
    <w:rsid w:val="009F2F3F"/>
    <w:rsid w:val="00A049AB"/>
    <w:rsid w:val="00A61EAF"/>
    <w:rsid w:val="00A847BF"/>
    <w:rsid w:val="00A94306"/>
    <w:rsid w:val="00A946FC"/>
    <w:rsid w:val="00A96C6D"/>
    <w:rsid w:val="00AA0431"/>
    <w:rsid w:val="00AA6529"/>
    <w:rsid w:val="00AB3779"/>
    <w:rsid w:val="00AD779A"/>
    <w:rsid w:val="00AE27DB"/>
    <w:rsid w:val="00AF3CFB"/>
    <w:rsid w:val="00B01A43"/>
    <w:rsid w:val="00B215D5"/>
    <w:rsid w:val="00B27712"/>
    <w:rsid w:val="00B353CC"/>
    <w:rsid w:val="00B35FC9"/>
    <w:rsid w:val="00B36C1D"/>
    <w:rsid w:val="00B50E4C"/>
    <w:rsid w:val="00B64088"/>
    <w:rsid w:val="00B879D0"/>
    <w:rsid w:val="00B901F5"/>
    <w:rsid w:val="00B91850"/>
    <w:rsid w:val="00B94578"/>
    <w:rsid w:val="00BC18DB"/>
    <w:rsid w:val="00BC71DD"/>
    <w:rsid w:val="00BD09C0"/>
    <w:rsid w:val="00BD19D6"/>
    <w:rsid w:val="00BD330E"/>
    <w:rsid w:val="00BD6296"/>
    <w:rsid w:val="00BE1E57"/>
    <w:rsid w:val="00C14913"/>
    <w:rsid w:val="00C2675B"/>
    <w:rsid w:val="00C3312D"/>
    <w:rsid w:val="00C346A9"/>
    <w:rsid w:val="00C836BB"/>
    <w:rsid w:val="00C84314"/>
    <w:rsid w:val="00C9035B"/>
    <w:rsid w:val="00CB3EE2"/>
    <w:rsid w:val="00CB415F"/>
    <w:rsid w:val="00CC17C7"/>
    <w:rsid w:val="00CC2741"/>
    <w:rsid w:val="00CD3ADD"/>
    <w:rsid w:val="00CD4789"/>
    <w:rsid w:val="00CE15C3"/>
    <w:rsid w:val="00CF769F"/>
    <w:rsid w:val="00D13429"/>
    <w:rsid w:val="00D14816"/>
    <w:rsid w:val="00D231A2"/>
    <w:rsid w:val="00D24029"/>
    <w:rsid w:val="00D24D5C"/>
    <w:rsid w:val="00D43D32"/>
    <w:rsid w:val="00D61B3E"/>
    <w:rsid w:val="00D67589"/>
    <w:rsid w:val="00D720F7"/>
    <w:rsid w:val="00D86351"/>
    <w:rsid w:val="00DB01ED"/>
    <w:rsid w:val="00DC644A"/>
    <w:rsid w:val="00DD0712"/>
    <w:rsid w:val="00E03D71"/>
    <w:rsid w:val="00E25815"/>
    <w:rsid w:val="00E262F0"/>
    <w:rsid w:val="00E26DAF"/>
    <w:rsid w:val="00E27921"/>
    <w:rsid w:val="00E33765"/>
    <w:rsid w:val="00E3613E"/>
    <w:rsid w:val="00E51001"/>
    <w:rsid w:val="00E7029C"/>
    <w:rsid w:val="00E948B8"/>
    <w:rsid w:val="00E97D70"/>
    <w:rsid w:val="00EB4A14"/>
    <w:rsid w:val="00EB79AA"/>
    <w:rsid w:val="00EB7A16"/>
    <w:rsid w:val="00ED5FD2"/>
    <w:rsid w:val="00EE5021"/>
    <w:rsid w:val="00EE52F0"/>
    <w:rsid w:val="00EF1AD4"/>
    <w:rsid w:val="00F11552"/>
    <w:rsid w:val="00F139B1"/>
    <w:rsid w:val="00F2484E"/>
    <w:rsid w:val="00F27B11"/>
    <w:rsid w:val="00F608AA"/>
    <w:rsid w:val="00F61E59"/>
    <w:rsid w:val="00F73848"/>
    <w:rsid w:val="00F86D01"/>
    <w:rsid w:val="00F94003"/>
    <w:rsid w:val="00F94519"/>
    <w:rsid w:val="00FB060C"/>
    <w:rsid w:val="00FB1A52"/>
    <w:rsid w:val="00FE4B1F"/>
    <w:rsid w:val="00FE6DD7"/>
    <w:rsid w:val="00FE7784"/>
    <w:rsid w:val="00FE7899"/>
    <w:rsid w:val="00FF31CD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DCF8D"/>
  <w15:chartTrackingRefBased/>
  <w15:docId w15:val="{8374B03A-25D5-4D7D-A610-D8A585C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5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4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1A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1A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4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46A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86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EC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EC1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F1A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1AD4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7698F-8BAF-4CBB-B9AE-F77D2A33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亮</dc:creator>
  <cp:keywords/>
  <dc:description/>
  <cp:lastModifiedBy>王 亮</cp:lastModifiedBy>
  <cp:revision>5</cp:revision>
  <dcterms:created xsi:type="dcterms:W3CDTF">2022-04-16T14:58:00Z</dcterms:created>
  <dcterms:modified xsi:type="dcterms:W3CDTF">2022-04-17T14:15:00Z</dcterms:modified>
</cp:coreProperties>
</file>