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54A0" w14:textId="0D708333" w:rsidR="001968E0" w:rsidRDefault="001968E0" w:rsidP="001968E0">
      <w:pPr>
        <w:jc w:val="center"/>
        <w:rPr>
          <w:b/>
          <w:bCs/>
          <w:sz w:val="32"/>
          <w:szCs w:val="40"/>
        </w:rPr>
      </w:pPr>
      <w:r>
        <w:rPr>
          <w:rFonts w:hint="eastAsia"/>
          <w:b/>
          <w:bCs/>
          <w:sz w:val="32"/>
          <w:szCs w:val="40"/>
        </w:rPr>
        <w:t>模拟电子技术仿真实验</w:t>
      </w:r>
      <w:r>
        <w:rPr>
          <w:b/>
          <w:bCs/>
          <w:sz w:val="32"/>
          <w:szCs w:val="40"/>
        </w:rPr>
        <w:t>2.19</w:t>
      </w:r>
    </w:p>
    <w:p w14:paraId="4B617F00" w14:textId="73A01501" w:rsidR="001968E0" w:rsidRDefault="001968E0" w:rsidP="001968E0">
      <w:pPr>
        <w:jc w:val="center"/>
        <w:rPr>
          <w:b/>
          <w:bCs/>
          <w:sz w:val="32"/>
          <w:szCs w:val="40"/>
        </w:rPr>
      </w:pPr>
      <w:r>
        <w:rPr>
          <w:rFonts w:hint="eastAsia"/>
          <w:b/>
          <w:bCs/>
          <w:sz w:val="32"/>
          <w:szCs w:val="40"/>
        </w:rPr>
        <w:t>实验报告</w:t>
      </w:r>
    </w:p>
    <w:p w14:paraId="1729B657" w14:textId="53CD8D38" w:rsidR="006F6DCC" w:rsidRDefault="006F6DCC" w:rsidP="001968E0">
      <w:pPr>
        <w:pStyle w:val="a7"/>
        <w:numPr>
          <w:ilvl w:val="0"/>
          <w:numId w:val="1"/>
        </w:numPr>
        <w:ind w:firstLineChars="0"/>
      </w:pPr>
      <w:r>
        <w:rPr>
          <w:rFonts w:hint="eastAsia"/>
        </w:rPr>
        <w:t>实验目的</w:t>
      </w:r>
    </w:p>
    <w:p w14:paraId="0FAF72D7" w14:textId="2EC80A57" w:rsidR="006F6DCC" w:rsidRDefault="006F6DCC" w:rsidP="006F6DCC">
      <w:pPr>
        <w:pStyle w:val="a7"/>
        <w:numPr>
          <w:ilvl w:val="1"/>
          <w:numId w:val="1"/>
        </w:numPr>
        <w:ind w:firstLineChars="0"/>
      </w:pPr>
      <w:r>
        <w:rPr>
          <w:rFonts w:hint="eastAsia"/>
        </w:rPr>
        <w:t>学习在Multi</w:t>
      </w:r>
      <w:r>
        <w:t>sim</w:t>
      </w:r>
      <w:r>
        <w:rPr>
          <w:rFonts w:hint="eastAsia"/>
        </w:rPr>
        <w:t>环境下搭建电路的方法；</w:t>
      </w:r>
    </w:p>
    <w:p w14:paraId="4B4166A6" w14:textId="420F2594" w:rsidR="006F6DCC" w:rsidRDefault="006F6DCC" w:rsidP="006F6DCC">
      <w:pPr>
        <w:pStyle w:val="a7"/>
        <w:numPr>
          <w:ilvl w:val="1"/>
          <w:numId w:val="1"/>
        </w:numPr>
        <w:ind w:firstLineChars="0"/>
      </w:pPr>
      <w:r>
        <w:rPr>
          <w:rFonts w:hint="eastAsia"/>
        </w:rPr>
        <w:t>学习静态工作点与动态参数的测试方法和分析方法；</w:t>
      </w:r>
    </w:p>
    <w:p w14:paraId="5A218903" w14:textId="53AB7478" w:rsidR="006F6DCC" w:rsidRDefault="006F6DCC" w:rsidP="006F6DCC">
      <w:pPr>
        <w:pStyle w:val="a7"/>
        <w:numPr>
          <w:ilvl w:val="1"/>
          <w:numId w:val="1"/>
        </w:numPr>
        <w:ind w:firstLineChars="0"/>
      </w:pPr>
      <w:r>
        <w:rPr>
          <w:rFonts w:hint="eastAsia"/>
        </w:rPr>
        <w:t>进一步理解放大电路的组成原则、各元件的作用及其对动态参数的影响。</w:t>
      </w:r>
    </w:p>
    <w:p w14:paraId="441765CE" w14:textId="5E4BA5EF" w:rsidR="00DB2255" w:rsidRDefault="001968E0" w:rsidP="001968E0">
      <w:pPr>
        <w:pStyle w:val="a7"/>
        <w:numPr>
          <w:ilvl w:val="0"/>
          <w:numId w:val="1"/>
        </w:numPr>
        <w:ind w:firstLineChars="0"/>
      </w:pPr>
      <w:r>
        <w:rPr>
          <w:rFonts w:hint="eastAsia"/>
        </w:rPr>
        <w:t>实验要求</w:t>
      </w:r>
    </w:p>
    <w:p w14:paraId="768C5EDF" w14:textId="749FBC29" w:rsidR="001968E0" w:rsidRDefault="001968E0" w:rsidP="001968E0">
      <w:pPr>
        <w:pStyle w:val="a7"/>
        <w:ind w:left="432" w:firstLineChars="0" w:firstLine="0"/>
      </w:pPr>
      <w:r>
        <w:rPr>
          <w:rFonts w:hint="eastAsia"/>
        </w:rPr>
        <w:t>利用M</w:t>
      </w:r>
      <w:r>
        <w:t>ultisim</w:t>
      </w:r>
      <w:r>
        <w:rPr>
          <w:rFonts w:hint="eastAsia"/>
        </w:rPr>
        <w:t>分析图P</w:t>
      </w:r>
      <w:r>
        <w:t>2.5</w:t>
      </w:r>
      <w:r>
        <w:rPr>
          <w:rFonts w:hint="eastAsia"/>
        </w:rPr>
        <w:t>所示电路中</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oMath>
      <w:r w:rsidR="001928A4">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oMath>
      <w:r>
        <w:rPr>
          <w:rFonts w:hint="eastAsia"/>
        </w:rPr>
        <w:t>和晶体管参数变化对</w:t>
      </w:r>
      <m:oMath>
        <m:r>
          <w:rPr>
            <w:rFonts w:ascii="Cambria Math" w:hAnsi="Cambria Math"/>
          </w:rPr>
          <m:t>Q</m:t>
        </m:r>
      </m:oMath>
      <w:r>
        <w:rPr>
          <w:rFonts w:hint="eastAsia"/>
        </w:rPr>
        <w:t>点，</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oMath>
      <w:r>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om</m:t>
            </m:r>
          </m:sub>
        </m:sSub>
      </m:oMath>
      <w:r>
        <w:rPr>
          <w:rFonts w:hint="eastAsia"/>
        </w:rPr>
        <w:t>的影响</w:t>
      </w:r>
    </w:p>
    <w:p w14:paraId="203550A0" w14:textId="6914790B" w:rsidR="001968E0" w:rsidRDefault="001968E0" w:rsidP="001968E0">
      <w:pPr>
        <w:pStyle w:val="a7"/>
        <w:ind w:left="432" w:firstLineChars="0" w:firstLine="0"/>
        <w:jc w:val="center"/>
      </w:pPr>
      <w:r>
        <w:rPr>
          <w:noProof/>
        </w:rPr>
        <w:drawing>
          <wp:inline distT="0" distB="0" distL="0" distR="0" wp14:anchorId="5E2EB500" wp14:editId="66F9893B">
            <wp:extent cx="2865120" cy="26591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139" cy="2665614"/>
                    </a:xfrm>
                    <a:prstGeom prst="rect">
                      <a:avLst/>
                    </a:prstGeom>
                    <a:noFill/>
                    <a:ln>
                      <a:noFill/>
                    </a:ln>
                  </pic:spPr>
                </pic:pic>
              </a:graphicData>
            </a:graphic>
          </wp:inline>
        </w:drawing>
      </w:r>
    </w:p>
    <w:p w14:paraId="427C1950" w14:textId="356F093F" w:rsidR="006F6DCC" w:rsidRDefault="001968E0" w:rsidP="006F6DCC">
      <w:pPr>
        <w:pStyle w:val="a7"/>
        <w:ind w:left="432" w:firstLineChars="0" w:firstLine="0"/>
        <w:jc w:val="left"/>
      </w:pPr>
      <w:r>
        <w:rPr>
          <w:rFonts w:hint="eastAsia"/>
        </w:rPr>
        <w:t>1</w:t>
      </w:r>
      <w:r w:rsidR="001875B9">
        <w:rPr>
          <w:rFonts w:hint="eastAsia"/>
        </w:rPr>
        <w:t>在M</w:t>
      </w:r>
      <w:r w:rsidR="001875B9">
        <w:t>ultisim</w:t>
      </w:r>
      <w:r w:rsidR="001875B9">
        <w:rPr>
          <w:rFonts w:hint="eastAsia"/>
        </w:rPr>
        <w:t>环境下搭建图P</w:t>
      </w:r>
      <w:r w:rsidR="001875B9">
        <w:t>2.5</w:t>
      </w:r>
      <w:r w:rsidR="001875B9">
        <w:rPr>
          <w:rFonts w:hint="eastAsia"/>
        </w:rPr>
        <w:t>所示电路，并接入信号源就及测试仪器仪表，如图</w:t>
      </w:r>
      <w:r w:rsidR="006F6DCC">
        <w:rPr>
          <w:rFonts w:hint="eastAsia"/>
        </w:rPr>
        <w:t>1</w:t>
      </w:r>
      <w:r w:rsidR="001875B9">
        <w:rPr>
          <w:rFonts w:hint="eastAsia"/>
        </w:rPr>
        <w:t>所示。为便于设置和修改电路参数，以研究参数对性能的影响，全部元件均采用了虚拟原件。</w:t>
      </w:r>
    </w:p>
    <w:p w14:paraId="52E495CC" w14:textId="77777777" w:rsidR="006F6DCC" w:rsidRDefault="008A4ACA" w:rsidP="006F6DCC">
      <w:pPr>
        <w:pStyle w:val="a7"/>
        <w:keepNext/>
        <w:ind w:left="432" w:firstLineChars="0" w:firstLine="0"/>
        <w:jc w:val="left"/>
      </w:pPr>
      <w:r>
        <w:rPr>
          <w:noProof/>
        </w:rPr>
        <w:drawing>
          <wp:inline distT="0" distB="0" distL="0" distR="0" wp14:anchorId="29979291" wp14:editId="1EA74945">
            <wp:extent cx="4328160" cy="25563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607" r="1156"/>
                    <a:stretch/>
                  </pic:blipFill>
                  <pic:spPr bwMode="auto">
                    <a:xfrm>
                      <a:off x="0" y="0"/>
                      <a:ext cx="4341223" cy="2564115"/>
                    </a:xfrm>
                    <a:prstGeom prst="rect">
                      <a:avLst/>
                    </a:prstGeom>
                    <a:noFill/>
                    <a:ln>
                      <a:noFill/>
                    </a:ln>
                    <a:extLst>
                      <a:ext uri="{53640926-AAD7-44D8-BBD7-CCE9431645EC}">
                        <a14:shadowObscured xmlns:a14="http://schemas.microsoft.com/office/drawing/2010/main"/>
                      </a:ext>
                    </a:extLst>
                  </pic:spPr>
                </pic:pic>
              </a:graphicData>
            </a:graphic>
          </wp:inline>
        </w:drawing>
      </w:r>
    </w:p>
    <w:p w14:paraId="7C47AC28" w14:textId="2B5402E3" w:rsidR="008A4ACA" w:rsidRDefault="006F6DCC" w:rsidP="006F6DCC">
      <w:pPr>
        <w:pStyle w:val="aa"/>
        <w:jc w:val="center"/>
      </w:pPr>
      <w:r>
        <w:t>图</w:t>
      </w:r>
      <w:r>
        <w:t xml:space="preserve"> 1 </w:t>
      </w:r>
      <w:r w:rsidRPr="00C163BF">
        <w:rPr>
          <w:noProof/>
        </w:rPr>
        <w:t>Multisim</w:t>
      </w:r>
      <w:r w:rsidRPr="00C163BF">
        <w:rPr>
          <w:noProof/>
        </w:rPr>
        <w:t>环境下搭建图</w:t>
      </w:r>
      <w:r w:rsidRPr="00C163BF">
        <w:rPr>
          <w:noProof/>
        </w:rPr>
        <w:t>P2.5</w:t>
      </w:r>
      <w:r w:rsidRPr="00C163BF">
        <w:rPr>
          <w:noProof/>
        </w:rPr>
        <w:t>所示电路</w:t>
      </w:r>
    </w:p>
    <w:p w14:paraId="44427142" w14:textId="0649F9B3" w:rsidR="001875B9" w:rsidRDefault="001875B9" w:rsidP="001968E0">
      <w:pPr>
        <w:pStyle w:val="a7"/>
        <w:ind w:left="432" w:firstLineChars="0" w:firstLine="0"/>
        <w:jc w:val="left"/>
      </w:pPr>
      <w:r>
        <w:rPr>
          <w:rFonts w:hint="eastAsia"/>
        </w:rPr>
        <w:t>仿真电路图中X</w:t>
      </w:r>
      <w:r>
        <w:t>MM1</w:t>
      </w:r>
      <w:r>
        <w:rPr>
          <w:rFonts w:hint="eastAsia"/>
        </w:rPr>
        <w:t>和X</w:t>
      </w:r>
      <w:r>
        <w:t>MM2</w:t>
      </w:r>
      <w:r>
        <w:rPr>
          <w:rFonts w:hint="eastAsia"/>
        </w:rPr>
        <w:t>分别测量晶体管的静态基极</w:t>
      </w:r>
      <w:r w:rsidR="001928A4">
        <w:rPr>
          <w:rFonts w:hint="eastAsia"/>
        </w:rPr>
        <w:t>电流</w:t>
      </w:r>
      <m:oMath>
        <m:sSub>
          <m:sSubPr>
            <m:ctrlPr>
              <w:rPr>
                <w:rFonts w:ascii="Cambria Math" w:hAnsi="Cambria Math"/>
                <w:i/>
              </w:rPr>
            </m:ctrlPr>
          </m:sSubPr>
          <m:e>
            <m:r>
              <w:rPr>
                <w:rFonts w:ascii="Cambria Math" w:hAnsi="Cambria Math"/>
              </w:rPr>
              <m:t>I</m:t>
            </m:r>
          </m:e>
          <m:sub>
            <m:r>
              <w:rPr>
                <w:rFonts w:ascii="Cambria Math" w:hAnsi="Cambria Math"/>
              </w:rPr>
              <m:t>BQ</m:t>
            </m:r>
          </m:sub>
        </m:sSub>
      </m:oMath>
      <w:r w:rsidR="001928A4">
        <w:rPr>
          <w:rFonts w:hint="eastAsia"/>
        </w:rPr>
        <w:t>和静态集电极电流</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sidR="001928A4">
        <w:rPr>
          <w:rFonts w:hint="eastAsia"/>
        </w:rPr>
        <w:t>。X</w:t>
      </w:r>
      <w:r w:rsidR="001928A4">
        <w:t>MM3</w:t>
      </w:r>
      <w:r w:rsidR="001928A4">
        <w:rPr>
          <w:rFonts w:hint="eastAsia"/>
        </w:rPr>
        <w:t>测量晶体管的静态管压降</w:t>
      </w:r>
      <m:oMath>
        <m:sSub>
          <m:sSubPr>
            <m:ctrlPr>
              <w:rPr>
                <w:rFonts w:ascii="Cambria Math" w:hAnsi="Cambria Math"/>
                <w:i/>
              </w:rPr>
            </m:ctrlPr>
          </m:sSubPr>
          <m:e>
            <m:r>
              <w:rPr>
                <w:rFonts w:ascii="Cambria Math" w:hAnsi="Cambria Math"/>
              </w:rPr>
              <m:t>U</m:t>
            </m:r>
          </m:e>
          <m:sub>
            <m:r>
              <w:rPr>
                <w:rFonts w:ascii="Cambria Math" w:hAnsi="Cambria Math"/>
              </w:rPr>
              <m:t>CEQ</m:t>
            </m:r>
          </m:sub>
        </m:sSub>
      </m:oMath>
      <w:r w:rsidR="001928A4">
        <w:rPr>
          <w:rFonts w:hint="eastAsia"/>
        </w:rPr>
        <w:t>。X</w:t>
      </w:r>
      <w:r w:rsidR="001928A4">
        <w:t>SC1</w:t>
      </w:r>
      <w:r w:rsidR="001928A4">
        <w:rPr>
          <w:rFonts w:hint="eastAsia"/>
        </w:rPr>
        <w:t>是双踪示波器，用于测量输入电压</w:t>
      </w:r>
      <w:r w:rsidR="001928A4">
        <w:rPr>
          <w:rFonts w:hint="eastAsia"/>
        </w:rPr>
        <w:lastRenderedPageBreak/>
        <w:t>和输出电压的幅值、频率和相位的关系，从中可得到电压放放大倍数。</w:t>
      </w:r>
    </w:p>
    <w:p w14:paraId="5EFCF821" w14:textId="5D161B67" w:rsidR="001928A4" w:rsidRDefault="001928A4" w:rsidP="001968E0">
      <w:pPr>
        <w:pStyle w:val="a7"/>
        <w:ind w:left="432" w:firstLineChars="0" w:firstLine="0"/>
        <w:jc w:val="left"/>
      </w:pPr>
    </w:p>
    <w:p w14:paraId="21F974E6" w14:textId="12CF49E4" w:rsidR="001928A4" w:rsidRDefault="001928A4" w:rsidP="001928A4">
      <w:pPr>
        <w:pStyle w:val="a7"/>
        <w:ind w:left="432" w:firstLineChars="0" w:firstLine="0"/>
      </w:pPr>
      <w:r>
        <w:rPr>
          <w:rFonts w:hint="eastAsia"/>
        </w:rPr>
        <w:t>2</w:t>
      </w:r>
      <w:r>
        <w:t xml:space="preserve"> </w:t>
      </w:r>
      <w:r>
        <w:rPr>
          <w:rFonts w:hint="eastAsia"/>
        </w:rPr>
        <w:t>利用</w:t>
      </w:r>
      <w:r>
        <w:t>M</w:t>
      </w:r>
      <w:r>
        <w:rPr>
          <w:rFonts w:hint="eastAsia"/>
        </w:rPr>
        <w:t>ultisim中的虚拟仪器测试电路来分析</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oMath>
      <w:r>
        <w:rPr>
          <w:rFonts w:hint="eastAsia"/>
        </w:rPr>
        <w:t>和晶体管参数</w:t>
      </w:r>
      <m:oMath>
        <m:r>
          <w:rPr>
            <w:rFonts w:ascii="Cambria Math" w:hAnsi="Cambria Math" w:hint="eastAsia"/>
          </w:rPr>
          <m:t>β</m:t>
        </m:r>
      </m:oMath>
      <w:r w:rsidR="0050159D">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oMath>
      <w:r>
        <w:rPr>
          <w:rFonts w:hint="eastAsia"/>
        </w:rPr>
        <w:t>变化</w:t>
      </w:r>
      <w:r w:rsidR="00B0355D">
        <w:rPr>
          <w:rFonts w:hint="eastAsia"/>
        </w:rPr>
        <w:t>时，</w:t>
      </w:r>
      <m:oMath>
        <m:r>
          <w:rPr>
            <w:rFonts w:ascii="Cambria Math" w:hAnsi="Cambria Math"/>
          </w:rPr>
          <m:t>Q</m:t>
        </m:r>
      </m:oMath>
      <w:r>
        <w:rPr>
          <w:rFonts w:hint="eastAsia"/>
        </w:rPr>
        <w:t>点，</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oMath>
      <w:r>
        <w:rPr>
          <w:rFonts w:hint="eastAsia"/>
        </w:rPr>
        <w:t>的</w:t>
      </w:r>
      <w:r w:rsidR="00B0355D">
        <w:rPr>
          <w:rFonts w:hint="eastAsia"/>
        </w:rPr>
        <w:t>变化。</w:t>
      </w:r>
    </w:p>
    <w:p w14:paraId="35527D9B" w14:textId="7C9CFDBA" w:rsidR="00B0355D" w:rsidRDefault="00B0355D" w:rsidP="001928A4">
      <w:pPr>
        <w:pStyle w:val="a7"/>
        <w:ind w:left="432" w:firstLineChars="0" w:firstLine="0"/>
      </w:pPr>
    </w:p>
    <w:p w14:paraId="632AA5DE" w14:textId="389720A3" w:rsidR="00B0355D" w:rsidRDefault="00B0355D" w:rsidP="006F6DCC">
      <w:pPr>
        <w:pStyle w:val="a7"/>
        <w:ind w:left="432" w:firstLineChars="0" w:firstLine="0"/>
      </w:pPr>
      <w:r>
        <w:rPr>
          <w:rFonts w:hint="eastAsia"/>
        </w:rPr>
        <w:t>令函数发生器输入给放大电路频率为1k</w:t>
      </w:r>
      <w:r>
        <w:t>H</w:t>
      </w:r>
      <w:r>
        <w:rPr>
          <w:rFonts w:hint="eastAsia"/>
        </w:rPr>
        <w:t>z，峰值为1m</w:t>
      </w:r>
      <w:r>
        <w:t>V</w:t>
      </w:r>
      <w:r>
        <w:rPr>
          <w:rFonts w:hint="eastAsia"/>
        </w:rPr>
        <w:t>的电压信号</w:t>
      </w:r>
      <m:oMath>
        <m:sSub>
          <m:sSubPr>
            <m:ctrlPr>
              <w:rPr>
                <w:rFonts w:ascii="Cambria Math" w:hAnsi="Cambria Math"/>
                <w:i/>
              </w:rPr>
            </m:ctrlPr>
          </m:sSubPr>
          <m:e>
            <m:r>
              <w:rPr>
                <w:rFonts w:ascii="Cambria Math" w:hAnsi="Cambria Math"/>
              </w:rPr>
              <m:t>U</m:t>
            </m:r>
          </m:e>
          <m:sub>
            <m:r>
              <w:rPr>
                <w:rFonts w:ascii="Cambria Math" w:hAnsi="Cambria Math" w:hint="eastAsia"/>
              </w:rPr>
              <m:t>smax</m:t>
            </m:r>
          </m:sub>
        </m:sSub>
      </m:oMath>
      <w:r>
        <w:rPr>
          <w:rFonts w:hint="eastAsia"/>
        </w:rPr>
        <w:t>。利用仪器仪表可测得</w:t>
      </w:r>
      <m:oMath>
        <m:sSub>
          <m:sSubPr>
            <m:ctrlPr>
              <w:rPr>
                <w:rFonts w:ascii="Cambria Math" w:hAnsi="Cambria Math"/>
                <w:i/>
              </w:rPr>
            </m:ctrlPr>
          </m:sSubPr>
          <m:e>
            <m:r>
              <w:rPr>
                <w:rFonts w:ascii="Cambria Math" w:hAnsi="Cambria Math"/>
              </w:rPr>
              <m:t>I</m:t>
            </m:r>
          </m:e>
          <m:sub>
            <m:r>
              <w:rPr>
                <w:rFonts w:ascii="Cambria Math" w:hAnsi="Cambria Math"/>
              </w:rPr>
              <m:t>BQ</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CEQ</m:t>
            </m:r>
          </m:sub>
        </m:sSub>
      </m:oMath>
      <w:r>
        <w:rPr>
          <w:rFonts w:hint="eastAsia"/>
        </w:rPr>
        <w:t>、输入电压峰值</w:t>
      </w:r>
      <m:oMath>
        <m:sSub>
          <m:sSubPr>
            <m:ctrlPr>
              <w:rPr>
                <w:rFonts w:ascii="Cambria Math" w:hAnsi="Cambria Math"/>
                <w:i/>
              </w:rPr>
            </m:ctrlPr>
          </m:sSubPr>
          <m:e>
            <m:r>
              <w:rPr>
                <w:rFonts w:ascii="Cambria Math" w:hAnsi="Cambria Math"/>
              </w:rPr>
              <m:t>U</m:t>
            </m:r>
          </m:e>
          <m:sub>
            <m:r>
              <w:rPr>
                <w:rFonts w:ascii="Cambria Math" w:hAnsi="Cambria Math" w:hint="eastAsia"/>
              </w:rPr>
              <m:t>imax</m:t>
            </m:r>
          </m:sub>
        </m:sSub>
      </m:oMath>
      <w:r>
        <w:rPr>
          <w:rFonts w:hint="eastAsia"/>
        </w:rPr>
        <w:t>、空载输出电压峰值</w:t>
      </w:r>
      <m:oMath>
        <m:sSub>
          <m:sSubPr>
            <m:ctrlPr>
              <w:rPr>
                <w:rFonts w:ascii="Cambria Math" w:hAnsi="Cambria Math"/>
                <w:i/>
              </w:rPr>
            </m:ctrlPr>
          </m:sSubPr>
          <m:e>
            <m:r>
              <w:rPr>
                <w:rFonts w:ascii="Cambria Math" w:hAnsi="Cambria Math"/>
              </w:rPr>
              <m:t>U</m:t>
            </m:r>
          </m:e>
          <m:sub>
            <m:r>
              <w:rPr>
                <w:rFonts w:ascii="Cambria Math" w:hAnsi="Cambria Math" w:hint="eastAsia"/>
              </w:rPr>
              <m:t>oomax</m:t>
            </m:r>
          </m:sub>
        </m:sSub>
      </m:oMath>
      <w:r>
        <w:rPr>
          <w:rFonts w:hint="eastAsia"/>
        </w:rPr>
        <w:t>和带</w:t>
      </w:r>
      <m:oMath>
        <m:r>
          <w:rPr>
            <w:rFonts w:ascii="Cambria Math" w:hAnsi="Cambria Math"/>
          </w:rPr>
          <m:t>5</m:t>
        </m:r>
        <m:r>
          <w:rPr>
            <w:rFonts w:ascii="Cambria Math" w:hAnsi="Cambria Math" w:hint="eastAsia"/>
          </w:rPr>
          <m:t>kΩ</m:t>
        </m:r>
      </m:oMath>
      <w:r>
        <w:rPr>
          <w:rFonts w:hint="eastAsia"/>
        </w:rPr>
        <w:t>负载时的输出电压峰值</w:t>
      </w:r>
      <m:oMath>
        <m:sSub>
          <m:sSubPr>
            <m:ctrlPr>
              <w:rPr>
                <w:rFonts w:ascii="Cambria Math" w:hAnsi="Cambria Math"/>
                <w:i/>
              </w:rPr>
            </m:ctrlPr>
          </m:sSubPr>
          <m:e>
            <m:r>
              <w:rPr>
                <w:rFonts w:ascii="Cambria Math" w:hAnsi="Cambria Math"/>
              </w:rPr>
              <m:t>U</m:t>
            </m:r>
          </m:e>
          <m:sub>
            <m:r>
              <w:rPr>
                <w:rFonts w:ascii="Cambria Math" w:hAnsi="Cambria Math" w:hint="eastAsia"/>
              </w:rPr>
              <m:t>omax</m:t>
            </m:r>
          </m:sub>
        </m:sSub>
      </m:oMath>
      <w:r>
        <w:rPr>
          <w:rFonts w:hint="eastAsia"/>
        </w:rPr>
        <w:t>，可通过下列算式得到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oMath>
      <w:r>
        <w:rPr>
          <w:rFonts w:hint="eastAsia"/>
        </w:rPr>
        <w:t>。</w:t>
      </w:r>
    </w:p>
    <w:p w14:paraId="474D7853" w14:textId="10C18C48" w:rsidR="00B0355D" w:rsidRPr="00A751A3" w:rsidRDefault="00A67209" w:rsidP="00B0355D">
      <w:pPr>
        <w:pStyle w:val="a7"/>
        <w:ind w:left="432"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hint="eastAsia"/>
                    </w:rPr>
                    <m:t>omax</m:t>
                  </m:r>
                </m:sub>
              </m:sSub>
            </m:num>
            <m:den>
              <m:sSub>
                <m:sSubPr>
                  <m:ctrlPr>
                    <w:rPr>
                      <w:rFonts w:ascii="Cambria Math" w:hAnsi="Cambria Math"/>
                      <w:i/>
                    </w:rPr>
                  </m:ctrlPr>
                </m:sSubPr>
                <m:e>
                  <m:r>
                    <w:rPr>
                      <w:rFonts w:ascii="Cambria Math" w:hAnsi="Cambria Math"/>
                    </w:rPr>
                    <m:t>U</m:t>
                  </m:r>
                </m:e>
                <m:sub>
                  <m:r>
                    <w:rPr>
                      <w:rFonts w:ascii="Cambria Math" w:hAnsi="Cambria Math" w:hint="eastAsia"/>
                    </w:rPr>
                    <m:t>imax</m:t>
                  </m:r>
                </m:sub>
              </m:sSub>
            </m:den>
          </m:f>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hint="eastAsia"/>
                    </w:rPr>
                    <m:t>imax</m:t>
                  </m:r>
                </m:sub>
              </m:sSub>
            </m:num>
            <m:den>
              <m:sSub>
                <m:sSubPr>
                  <m:ctrlPr>
                    <w:rPr>
                      <w:rFonts w:ascii="Cambria Math" w:hAnsi="Cambria Math"/>
                      <w:i/>
                    </w:rPr>
                  </m:ctrlPr>
                </m:sSubPr>
                <m:e>
                  <m:r>
                    <w:rPr>
                      <w:rFonts w:ascii="Cambria Math" w:hAnsi="Cambria Math"/>
                    </w:rPr>
                    <m:t>U</m:t>
                  </m:r>
                </m:e>
                <m:sub>
                  <m:r>
                    <w:rPr>
                      <w:rFonts w:ascii="Cambria Math" w:hAnsi="Cambria Math" w:hint="eastAsia"/>
                    </w:rPr>
                    <m:t>smax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imax</m:t>
                  </m:r>
                </m:sub>
              </m:sSub>
            </m:den>
          </m:f>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o</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hint="eastAsia"/>
                        </w:rPr>
                        <m:t>oomax</m:t>
                      </m:r>
                    </m:sub>
                  </m:sSub>
                </m:num>
                <m:den>
                  <m:sSub>
                    <m:sSubPr>
                      <m:ctrlPr>
                        <w:rPr>
                          <w:rFonts w:ascii="Cambria Math" w:hAnsi="Cambria Math"/>
                          <w:i/>
                        </w:rPr>
                      </m:ctrlPr>
                    </m:sSubPr>
                    <m:e>
                      <m:r>
                        <w:rPr>
                          <w:rFonts w:ascii="Cambria Math" w:hAnsi="Cambria Math"/>
                        </w:rPr>
                        <m:t>U</m:t>
                      </m:r>
                    </m:e>
                    <m:sub>
                      <m:r>
                        <w:rPr>
                          <w:rFonts w:ascii="Cambria Math" w:hAnsi="Cambria Math" w:hint="eastAsia"/>
                        </w:rPr>
                        <m:t>omax</m:t>
                      </m:r>
                    </m:sub>
                  </m:sSub>
                </m:den>
              </m:f>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6C2F54E9" w14:textId="0EBC5869" w:rsidR="00A751A3" w:rsidRDefault="00A751A3" w:rsidP="00B0355D">
      <w:pPr>
        <w:pStyle w:val="a7"/>
        <w:ind w:left="432" w:firstLineChars="0" w:firstLine="0"/>
      </w:pP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r>
          <w:rPr>
            <w:rFonts w:ascii="Cambria Math" w:hAnsi="Cambria Math"/>
          </w:rPr>
          <m:t>=5</m:t>
        </m:r>
        <m:r>
          <w:rPr>
            <w:rFonts w:ascii="Cambria Math" w:hAnsi="Cambria Math" w:hint="eastAsia"/>
          </w:rPr>
          <m:t>kΩ</m:t>
        </m:r>
      </m:oMath>
      <w:r>
        <w:rPr>
          <w:rFonts w:hint="eastAsia"/>
        </w:rPr>
        <w:t>、</w:t>
      </w:r>
      <m:oMath>
        <m:r>
          <w:rPr>
            <w:rFonts w:ascii="Cambria Math" w:hAnsi="Cambria Math" w:hint="eastAsia"/>
          </w:rPr>
          <m:t>β</m:t>
        </m:r>
        <m:r>
          <w:rPr>
            <w:rFonts w:ascii="Cambria Math" w:hAnsi="Cambria Math"/>
          </w:rPr>
          <m:t>=80</m:t>
        </m:r>
      </m:oMath>
      <w:r>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r>
          <w:rPr>
            <w:rFonts w:ascii="Cambria Math" w:hAnsi="Cambria Math"/>
          </w:rPr>
          <m:t>=100</m:t>
        </m:r>
        <m:r>
          <w:rPr>
            <w:rFonts w:ascii="Cambria Math" w:hAnsi="Cambria Math" w:hint="eastAsia"/>
          </w:rPr>
          <m:t>Ω</m:t>
        </m:r>
      </m:oMath>
      <w:r w:rsidR="00784A83">
        <w:rPr>
          <w:rFonts w:hint="eastAsia"/>
        </w:rPr>
        <w:t>时，</w:t>
      </w:r>
      <w:r w:rsidR="000656E6">
        <w:rPr>
          <w:rFonts w:ascii="Cambria Math" w:hAnsi="Cambria Math"/>
          <w:i/>
        </w:rPr>
        <w:t xml:space="preserve"> </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oMath>
      <w:r w:rsidR="00784A83">
        <w:rPr>
          <w:rFonts w:hint="eastAsia"/>
        </w:rPr>
        <w:t>变化所产生的影响如</w:t>
      </w:r>
      <w:r w:rsidR="000656E6">
        <w:rPr>
          <w:rFonts w:hint="eastAsia"/>
        </w:rPr>
        <w:t>表</w:t>
      </w:r>
      <w:r w:rsidR="006F6DCC">
        <w:rPr>
          <w:rFonts w:hint="eastAsia"/>
        </w:rPr>
        <w:t>1</w:t>
      </w:r>
      <w:r w:rsidR="00784A83">
        <w:rPr>
          <w:rFonts w:hint="eastAsia"/>
        </w:rPr>
        <w:t>所示。当</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=510</m:t>
        </m:r>
        <m:r>
          <w:rPr>
            <w:rFonts w:ascii="Cambria Math" w:hAnsi="Cambria Math" w:hint="eastAsia"/>
          </w:rPr>
          <m:t>kΩ</m:t>
        </m:r>
      </m:oMath>
      <w:r w:rsidR="00784A83">
        <w:rPr>
          <w:rFonts w:hint="eastAsia"/>
        </w:rPr>
        <w:t>、</w:t>
      </w:r>
      <m:oMath>
        <m:r>
          <w:rPr>
            <w:rFonts w:ascii="Cambria Math" w:hAnsi="Cambria Math" w:hint="eastAsia"/>
          </w:rPr>
          <m:t>β</m:t>
        </m:r>
        <m:r>
          <w:rPr>
            <w:rFonts w:ascii="Cambria Math" w:hAnsi="Cambria Math"/>
          </w:rPr>
          <m:t>=80</m:t>
        </m:r>
      </m:oMath>
      <w:r w:rsidR="00784A83">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r>
          <w:rPr>
            <w:rFonts w:ascii="Cambria Math" w:hAnsi="Cambria Math"/>
          </w:rPr>
          <m:t>=100</m:t>
        </m:r>
        <m:r>
          <w:rPr>
            <w:rFonts w:ascii="Cambria Math" w:hAnsi="Cambria Math" w:hint="eastAsia"/>
          </w:rPr>
          <m:t>Ω</m:t>
        </m:r>
      </m:oMath>
      <w:r w:rsidR="00784A83">
        <w:rPr>
          <w:rFonts w:hint="eastAsia"/>
        </w:rPr>
        <w:t>时，</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oMath>
      <w:r w:rsidR="00784A83">
        <w:rPr>
          <w:rFonts w:hint="eastAsia"/>
        </w:rPr>
        <w:t>变化所产生的影响如</w:t>
      </w:r>
      <w:r w:rsidR="006F6DCC">
        <w:rPr>
          <w:rFonts w:hint="eastAsia"/>
        </w:rPr>
        <w:t>表</w:t>
      </w:r>
      <w:r w:rsidR="006F6DCC">
        <w:t>2</w:t>
      </w:r>
      <w:r w:rsidR="00784A83">
        <w:rPr>
          <w:rFonts w:hint="eastAsia"/>
        </w:rPr>
        <w:t>所示。当</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=510</m:t>
        </m:r>
        <m:r>
          <w:rPr>
            <w:rFonts w:ascii="Cambria Math" w:hAnsi="Cambria Math" w:hint="eastAsia"/>
          </w:rPr>
          <m:t>kΩ</m:t>
        </m:r>
      </m:oMath>
      <w:r w:rsidR="00784A83">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r>
          <w:rPr>
            <w:rFonts w:ascii="Cambria Math" w:hAnsi="Cambria Math"/>
          </w:rPr>
          <m:t>=5</m:t>
        </m:r>
        <m:r>
          <w:rPr>
            <w:rFonts w:ascii="Cambria Math" w:hAnsi="Cambria Math" w:hint="eastAsia"/>
          </w:rPr>
          <m:t>kΩ</m:t>
        </m:r>
      </m:oMath>
      <w:r w:rsidR="00784A83">
        <w:rPr>
          <w:rFonts w:hint="eastAsia"/>
        </w:rPr>
        <w:t>时，</w:t>
      </w:r>
      <m:oMath>
        <m:r>
          <w:rPr>
            <w:rFonts w:ascii="Cambria Math" w:hAnsi="Cambria Math" w:hint="eastAsia"/>
          </w:rPr>
          <m:t>β</m:t>
        </m:r>
      </m:oMath>
      <w:r w:rsidR="00784A83">
        <w:rPr>
          <w:rFonts w:hint="eastAsia"/>
        </w:rPr>
        <w:t>和</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oMath>
      <w:r w:rsidR="00784A83">
        <w:rPr>
          <w:rFonts w:hint="eastAsia"/>
        </w:rPr>
        <w:t>变化所产生的影响如</w:t>
      </w:r>
      <w:r w:rsidR="008A4ACA">
        <w:rPr>
          <w:rFonts w:hint="eastAsia"/>
        </w:rPr>
        <w:t>表</w:t>
      </w:r>
      <w:r w:rsidR="006F6DCC">
        <w:rPr>
          <w:rFonts w:hint="eastAsia"/>
        </w:rPr>
        <w:t>3</w:t>
      </w:r>
      <w:r w:rsidR="00784A83">
        <w:rPr>
          <w:rFonts w:hint="eastAsia"/>
        </w:rPr>
        <w:t>所示。</w:t>
      </w:r>
    </w:p>
    <w:p w14:paraId="6A986BD0" w14:textId="77777777" w:rsidR="006F6DCC" w:rsidRDefault="006F6DCC" w:rsidP="00B0355D">
      <w:pPr>
        <w:pStyle w:val="a7"/>
        <w:ind w:left="432" w:firstLineChars="0" w:firstLine="0"/>
      </w:pPr>
    </w:p>
    <w:p w14:paraId="3F8BC4B5" w14:textId="1AD358A1" w:rsidR="006F6DCC" w:rsidRDefault="006F6DCC" w:rsidP="006F6DCC">
      <w:pPr>
        <w:pStyle w:val="aa"/>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r>
          <w:rPr>
            <w:rFonts w:ascii="Cambria Math" w:hAnsi="Cambria Math"/>
          </w:rPr>
          <m:t>=5</m:t>
        </m:r>
        <m:r>
          <w:rPr>
            <w:rFonts w:ascii="Cambria Math" w:hAnsi="Cambria Math" w:hint="eastAsia"/>
          </w:rPr>
          <m:t>kΩ</m:t>
        </m:r>
      </m:oMath>
      <w:r>
        <w:rPr>
          <w:rFonts w:hint="eastAsia"/>
        </w:rPr>
        <w:t>、</w:t>
      </w:r>
      <m:oMath>
        <m:r>
          <w:rPr>
            <w:rFonts w:ascii="Cambria Math" w:hAnsi="Cambria Math" w:hint="eastAsia"/>
          </w:rPr>
          <m:t>β</m:t>
        </m:r>
        <m:r>
          <w:rPr>
            <w:rFonts w:ascii="Cambria Math" w:hAnsi="Cambria Math"/>
          </w:rPr>
          <m:t>=80</m:t>
        </m:r>
      </m:oMath>
      <w:r>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r>
          <w:rPr>
            <w:rFonts w:ascii="Cambria Math" w:hAnsi="Cambria Math"/>
          </w:rPr>
          <m:t>=100</m:t>
        </m:r>
        <m:r>
          <w:rPr>
            <w:rFonts w:ascii="Cambria Math" w:hAnsi="Cambria Math" w:hint="eastAsia"/>
          </w:rPr>
          <m:t>Ω</m:t>
        </m:r>
      </m:oMath>
      <w:r w:rsidRPr="00261D83">
        <w:t>时</w:t>
      </w:r>
    </w:p>
    <w:tbl>
      <w:tblPr>
        <w:tblStyle w:val="a9"/>
        <w:tblW w:w="0" w:type="auto"/>
        <w:tblInd w:w="432" w:type="dxa"/>
        <w:tblLook w:val="04A0" w:firstRow="1" w:lastRow="0" w:firstColumn="1" w:lastColumn="0" w:noHBand="0" w:noVBand="1"/>
      </w:tblPr>
      <w:tblGrid>
        <w:gridCol w:w="979"/>
        <w:gridCol w:w="982"/>
        <w:gridCol w:w="1026"/>
        <w:gridCol w:w="982"/>
        <w:gridCol w:w="1037"/>
        <w:gridCol w:w="1000"/>
        <w:gridCol w:w="929"/>
        <w:gridCol w:w="929"/>
      </w:tblGrid>
      <w:tr w:rsidR="0016509C" w14:paraId="0DA29EE3" w14:textId="77777777" w:rsidTr="006F6DCC">
        <w:tc>
          <w:tcPr>
            <w:tcW w:w="979" w:type="dxa"/>
          </w:tcPr>
          <w:p w14:paraId="7CDA41BA" w14:textId="432F3010"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hint="eastAsia"/>
                        <w:sz w:val="18"/>
                        <w:szCs w:val="18"/>
                      </w:rPr>
                      <m:t>b</m:t>
                    </m:r>
                  </m:sub>
                </m:sSub>
                <m:r>
                  <w:rPr>
                    <w:rFonts w:ascii="Cambria Math" w:hAnsi="Cambria Math"/>
                    <w:sz w:val="18"/>
                    <w:szCs w:val="18"/>
                  </w:rPr>
                  <m:t>∕kΩ</m:t>
                </m:r>
              </m:oMath>
            </m:oMathPara>
          </w:p>
        </w:tc>
        <w:tc>
          <w:tcPr>
            <w:tcW w:w="982" w:type="dxa"/>
          </w:tcPr>
          <w:p w14:paraId="5C188577" w14:textId="792418F3"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BQ</m:t>
                    </m:r>
                  </m:sub>
                </m:sSub>
                <m:r>
                  <w:rPr>
                    <w:rFonts w:ascii="Cambria Math" w:hAnsi="Cambria Math"/>
                    <w:sz w:val="18"/>
                    <w:szCs w:val="18"/>
                  </w:rPr>
                  <m:t>∕μA</m:t>
                </m:r>
              </m:oMath>
            </m:oMathPara>
          </w:p>
        </w:tc>
        <w:tc>
          <w:tcPr>
            <w:tcW w:w="1026" w:type="dxa"/>
          </w:tcPr>
          <w:p w14:paraId="33C4FAAD" w14:textId="2DF2B965"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CQ</m:t>
                    </m:r>
                  </m:sub>
                </m:sSub>
                <m:func>
                  <m:funcPr>
                    <m:ctrlPr>
                      <w:rPr>
                        <w:rFonts w:ascii="Cambria Math" w:hAnsi="Cambria Math"/>
                        <w:i/>
                        <w:sz w:val="18"/>
                        <w:szCs w:val="18"/>
                      </w:rPr>
                    </m:ctrlPr>
                  </m:funcPr>
                  <m:fName>
                    <m:r>
                      <m:rPr>
                        <m:sty m:val="p"/>
                      </m:rPr>
                      <w:rPr>
                        <w:rFonts w:ascii="Cambria Math" w:hAnsi="Cambria Math"/>
                        <w:sz w:val="18"/>
                        <w:szCs w:val="18"/>
                      </w:rPr>
                      <m:t>/m</m:t>
                    </m:r>
                  </m:fName>
                  <m:e>
                    <m:r>
                      <w:rPr>
                        <w:rFonts w:ascii="Cambria Math" w:hAnsi="Cambria Math"/>
                        <w:sz w:val="18"/>
                        <w:szCs w:val="18"/>
                      </w:rPr>
                      <m:t>A</m:t>
                    </m:r>
                  </m:e>
                </m:func>
              </m:oMath>
            </m:oMathPara>
          </w:p>
        </w:tc>
        <w:tc>
          <w:tcPr>
            <w:tcW w:w="982" w:type="dxa"/>
          </w:tcPr>
          <w:p w14:paraId="26D18D86" w14:textId="10DFD9B9"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cEQ</m:t>
                    </m:r>
                  </m:sub>
                </m:sSub>
                <m:r>
                  <w:rPr>
                    <w:rFonts w:ascii="Cambria Math" w:hAnsi="Cambria Math"/>
                    <w:sz w:val="18"/>
                    <w:szCs w:val="18"/>
                  </w:rPr>
                  <m:t>∕V</m:t>
                </m:r>
              </m:oMath>
            </m:oMathPara>
          </w:p>
        </w:tc>
        <w:tc>
          <w:tcPr>
            <w:tcW w:w="1037" w:type="dxa"/>
          </w:tcPr>
          <w:p w14:paraId="502F1CE1" w14:textId="5376AE0D"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imax</m:t>
                    </m:r>
                  </m:sub>
                </m:sSub>
                <m:r>
                  <w:rPr>
                    <w:rFonts w:ascii="Cambria Math" w:hAnsi="Cambria Math"/>
                    <w:sz w:val="18"/>
                    <w:szCs w:val="18"/>
                  </w:rPr>
                  <m:t>/V</m:t>
                </m:r>
              </m:oMath>
            </m:oMathPara>
          </w:p>
        </w:tc>
        <w:tc>
          <w:tcPr>
            <w:tcW w:w="1000" w:type="dxa"/>
          </w:tcPr>
          <w:p w14:paraId="3A73BD5A" w14:textId="6513929D" w:rsidR="008A4ACA" w:rsidRPr="0020643B" w:rsidRDefault="00A67209" w:rsidP="00B0355D">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omax</m:t>
                    </m:r>
                  </m:sub>
                </m:sSub>
                <m:r>
                  <w:rPr>
                    <w:rFonts w:ascii="Cambria Math" w:hAnsi="Cambria Math"/>
                    <w:sz w:val="18"/>
                    <w:szCs w:val="18"/>
                  </w:rPr>
                  <m:t>/V</m:t>
                </m:r>
              </m:oMath>
            </m:oMathPara>
          </w:p>
        </w:tc>
        <w:tc>
          <w:tcPr>
            <w:tcW w:w="929" w:type="dxa"/>
          </w:tcPr>
          <w:p w14:paraId="053408D4" w14:textId="278A93CB" w:rsidR="008A4ACA" w:rsidRDefault="00A67209" w:rsidP="00B0355D">
            <w:pPr>
              <w:pStyle w:val="a7"/>
              <w:ind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oMath>
            </m:oMathPara>
          </w:p>
        </w:tc>
        <w:tc>
          <w:tcPr>
            <w:tcW w:w="929" w:type="dxa"/>
          </w:tcPr>
          <w:p w14:paraId="38436C68" w14:textId="40D78287" w:rsidR="008A4ACA" w:rsidRDefault="00A67209" w:rsidP="00B0355D">
            <w:pPr>
              <w:pStyle w:val="a7"/>
              <w:ind w:firstLineChars="0"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/kΩ</m:t>
                </m:r>
              </m:oMath>
            </m:oMathPara>
          </w:p>
        </w:tc>
      </w:tr>
      <w:tr w:rsidR="0016509C" w14:paraId="1A91C07F" w14:textId="77777777" w:rsidTr="006F6DCC">
        <w:tc>
          <w:tcPr>
            <w:tcW w:w="979" w:type="dxa"/>
          </w:tcPr>
          <w:p w14:paraId="32B61A6C" w14:textId="0F2D8B85" w:rsidR="008A4ACA" w:rsidRDefault="0020643B" w:rsidP="00B0355D">
            <w:pPr>
              <w:pStyle w:val="a7"/>
              <w:ind w:firstLineChars="0" w:firstLine="0"/>
            </w:pPr>
            <w:r>
              <w:rPr>
                <w:rFonts w:hint="eastAsia"/>
              </w:rPr>
              <w:t>5</w:t>
            </w:r>
            <w:r>
              <w:t>10</w:t>
            </w:r>
          </w:p>
        </w:tc>
        <w:tc>
          <w:tcPr>
            <w:tcW w:w="982" w:type="dxa"/>
          </w:tcPr>
          <w:p w14:paraId="0F205E4E" w14:textId="100F6D67" w:rsidR="008A4ACA" w:rsidRDefault="0020643B" w:rsidP="00B0355D">
            <w:pPr>
              <w:pStyle w:val="a7"/>
              <w:ind w:firstLineChars="0" w:firstLine="0"/>
            </w:pPr>
            <w:r>
              <w:rPr>
                <w:rFonts w:hint="eastAsia"/>
              </w:rPr>
              <w:t>2</w:t>
            </w:r>
            <w:r>
              <w:t>7.648</w:t>
            </w:r>
          </w:p>
        </w:tc>
        <w:tc>
          <w:tcPr>
            <w:tcW w:w="1026" w:type="dxa"/>
          </w:tcPr>
          <w:p w14:paraId="67CE8B3C" w14:textId="2D5AE789" w:rsidR="008A4ACA" w:rsidRDefault="0020643B" w:rsidP="00B0355D">
            <w:pPr>
              <w:pStyle w:val="a7"/>
              <w:ind w:firstLineChars="0" w:firstLine="0"/>
            </w:pPr>
            <w:r>
              <w:rPr>
                <w:rFonts w:hint="eastAsia"/>
              </w:rPr>
              <w:t>2</w:t>
            </w:r>
            <w:r>
              <w:t>.465</w:t>
            </w:r>
          </w:p>
        </w:tc>
        <w:tc>
          <w:tcPr>
            <w:tcW w:w="982" w:type="dxa"/>
          </w:tcPr>
          <w:p w14:paraId="79C05FC6" w14:textId="22EEE39E" w:rsidR="008A4ACA" w:rsidRDefault="0020643B" w:rsidP="00B0355D">
            <w:pPr>
              <w:pStyle w:val="a7"/>
              <w:ind w:firstLineChars="0" w:firstLine="0"/>
            </w:pPr>
            <w:r>
              <w:rPr>
                <w:rFonts w:hint="eastAsia"/>
              </w:rPr>
              <w:t>3</w:t>
            </w:r>
            <w:r>
              <w:t>.845</w:t>
            </w:r>
          </w:p>
        </w:tc>
        <w:tc>
          <w:tcPr>
            <w:tcW w:w="1037" w:type="dxa"/>
          </w:tcPr>
          <w:p w14:paraId="64272D1B" w14:textId="576A3655" w:rsidR="008A4ACA" w:rsidRDefault="0020643B" w:rsidP="00B0355D">
            <w:pPr>
              <w:pStyle w:val="a7"/>
              <w:ind w:firstLineChars="0" w:firstLine="0"/>
            </w:pPr>
            <w:r>
              <w:rPr>
                <w:rFonts w:hint="eastAsia"/>
              </w:rPr>
              <w:t>0</w:t>
            </w:r>
            <w:r>
              <w:t>.3</w:t>
            </w:r>
            <w:r w:rsidR="00C061F8">
              <w:t>40012</w:t>
            </w:r>
          </w:p>
        </w:tc>
        <w:tc>
          <w:tcPr>
            <w:tcW w:w="1000" w:type="dxa"/>
          </w:tcPr>
          <w:p w14:paraId="4DFA6084" w14:textId="26DE938B" w:rsidR="008A4ACA" w:rsidRDefault="00C061F8" w:rsidP="00B0355D">
            <w:pPr>
              <w:pStyle w:val="a7"/>
              <w:ind w:firstLineChars="0" w:firstLine="0"/>
            </w:pPr>
            <w:r>
              <w:rPr>
                <w:rFonts w:hint="eastAsia"/>
              </w:rPr>
              <w:t>-</w:t>
            </w:r>
            <w:r>
              <w:t>65.847</w:t>
            </w:r>
          </w:p>
        </w:tc>
        <w:tc>
          <w:tcPr>
            <w:tcW w:w="929" w:type="dxa"/>
          </w:tcPr>
          <w:p w14:paraId="19557D86" w14:textId="68B694F9" w:rsidR="008A4ACA" w:rsidRDefault="00C061F8" w:rsidP="00B0355D">
            <w:pPr>
              <w:pStyle w:val="a7"/>
              <w:ind w:firstLineChars="0" w:firstLine="0"/>
            </w:pPr>
            <w:r>
              <w:rPr>
                <w:rFonts w:hint="eastAsia"/>
              </w:rPr>
              <w:t>-</w:t>
            </w:r>
            <w:r>
              <w:t>190</w:t>
            </w:r>
          </w:p>
        </w:tc>
        <w:tc>
          <w:tcPr>
            <w:tcW w:w="929" w:type="dxa"/>
          </w:tcPr>
          <w:p w14:paraId="7FBD41C9" w14:textId="36A7DF84" w:rsidR="008A4ACA" w:rsidRDefault="00C061F8" w:rsidP="00B0355D">
            <w:pPr>
              <w:pStyle w:val="a7"/>
              <w:ind w:firstLineChars="0" w:firstLine="0"/>
            </w:pPr>
            <w:r>
              <w:rPr>
                <w:rFonts w:hint="eastAsia"/>
              </w:rPr>
              <w:t>1</w:t>
            </w:r>
            <w:r>
              <w:t>.03</w:t>
            </w:r>
          </w:p>
        </w:tc>
      </w:tr>
      <w:tr w:rsidR="0016509C" w14:paraId="209F13FB" w14:textId="77777777" w:rsidTr="006F6DCC">
        <w:tc>
          <w:tcPr>
            <w:tcW w:w="979" w:type="dxa"/>
          </w:tcPr>
          <w:p w14:paraId="64928101" w14:textId="2127F356" w:rsidR="008A4ACA" w:rsidRDefault="0020643B" w:rsidP="00B0355D">
            <w:pPr>
              <w:pStyle w:val="a7"/>
              <w:ind w:firstLineChars="0" w:firstLine="0"/>
            </w:pPr>
            <w:r>
              <w:rPr>
                <w:rFonts w:hint="eastAsia"/>
              </w:rPr>
              <w:t>6</w:t>
            </w:r>
            <w:r>
              <w:t>00</w:t>
            </w:r>
          </w:p>
        </w:tc>
        <w:tc>
          <w:tcPr>
            <w:tcW w:w="982" w:type="dxa"/>
          </w:tcPr>
          <w:p w14:paraId="636BFE65" w14:textId="05A244E6" w:rsidR="008A4ACA" w:rsidRDefault="0020643B" w:rsidP="00B0355D">
            <w:pPr>
              <w:pStyle w:val="a7"/>
              <w:ind w:firstLineChars="0" w:firstLine="0"/>
            </w:pPr>
            <w:r>
              <w:rPr>
                <w:rFonts w:hint="eastAsia"/>
              </w:rPr>
              <w:t>2</w:t>
            </w:r>
            <w:r>
              <w:t>3.497</w:t>
            </w:r>
          </w:p>
        </w:tc>
        <w:tc>
          <w:tcPr>
            <w:tcW w:w="1026" w:type="dxa"/>
          </w:tcPr>
          <w:p w14:paraId="410B4C45" w14:textId="6133293A" w:rsidR="008A4ACA" w:rsidRDefault="0020643B" w:rsidP="00B0355D">
            <w:pPr>
              <w:pStyle w:val="a7"/>
              <w:ind w:firstLineChars="0" w:firstLine="0"/>
            </w:pPr>
            <w:r>
              <w:rPr>
                <w:rFonts w:hint="eastAsia"/>
              </w:rPr>
              <w:t>1</w:t>
            </w:r>
            <w:r>
              <w:t>.88</w:t>
            </w:r>
          </w:p>
        </w:tc>
        <w:tc>
          <w:tcPr>
            <w:tcW w:w="982" w:type="dxa"/>
          </w:tcPr>
          <w:p w14:paraId="6979DC43" w14:textId="042E7000" w:rsidR="008A4ACA" w:rsidRDefault="0020643B" w:rsidP="00B0355D">
            <w:pPr>
              <w:pStyle w:val="a7"/>
              <w:ind w:firstLineChars="0" w:firstLine="0"/>
            </w:pPr>
            <w:r>
              <w:rPr>
                <w:rFonts w:hint="eastAsia"/>
              </w:rPr>
              <w:t>5</w:t>
            </w:r>
            <w:r>
              <w:t>.532</w:t>
            </w:r>
          </w:p>
        </w:tc>
        <w:tc>
          <w:tcPr>
            <w:tcW w:w="1037" w:type="dxa"/>
          </w:tcPr>
          <w:p w14:paraId="0303F772" w14:textId="3ACEEAE3" w:rsidR="008A4ACA" w:rsidRDefault="00C061F8" w:rsidP="00B0355D">
            <w:pPr>
              <w:pStyle w:val="a7"/>
              <w:ind w:firstLineChars="0" w:firstLine="0"/>
            </w:pPr>
            <w:r>
              <w:rPr>
                <w:rFonts w:hint="eastAsia"/>
              </w:rPr>
              <w:t>0</w:t>
            </w:r>
            <w:r>
              <w:t>.371894</w:t>
            </w:r>
          </w:p>
        </w:tc>
        <w:tc>
          <w:tcPr>
            <w:tcW w:w="1000" w:type="dxa"/>
          </w:tcPr>
          <w:p w14:paraId="4A38829E" w14:textId="6509ACD0" w:rsidR="008A4ACA" w:rsidRDefault="00C061F8" w:rsidP="00B0355D">
            <w:pPr>
              <w:pStyle w:val="a7"/>
              <w:ind w:firstLineChars="0" w:firstLine="0"/>
            </w:pPr>
            <w:r>
              <w:rPr>
                <w:rFonts w:hint="eastAsia"/>
              </w:rPr>
              <w:t>-</w:t>
            </w:r>
            <w:r>
              <w:t>62.421</w:t>
            </w:r>
          </w:p>
        </w:tc>
        <w:tc>
          <w:tcPr>
            <w:tcW w:w="929" w:type="dxa"/>
          </w:tcPr>
          <w:p w14:paraId="74F7B5B3" w14:textId="78CC32EF" w:rsidR="008A4ACA" w:rsidRDefault="00C061F8" w:rsidP="00B0355D">
            <w:pPr>
              <w:pStyle w:val="a7"/>
              <w:ind w:firstLineChars="0" w:firstLine="0"/>
            </w:pPr>
            <w:r>
              <w:rPr>
                <w:rFonts w:hint="eastAsia"/>
              </w:rPr>
              <w:t>-</w:t>
            </w:r>
            <w:r>
              <w:t>167</w:t>
            </w:r>
          </w:p>
        </w:tc>
        <w:tc>
          <w:tcPr>
            <w:tcW w:w="929" w:type="dxa"/>
          </w:tcPr>
          <w:p w14:paraId="5E027DC0" w14:textId="353C2308" w:rsidR="008A4ACA" w:rsidRDefault="00C061F8" w:rsidP="00B0355D">
            <w:pPr>
              <w:pStyle w:val="a7"/>
              <w:ind w:firstLineChars="0" w:firstLine="0"/>
            </w:pPr>
            <w:r>
              <w:rPr>
                <w:rFonts w:hint="eastAsia"/>
              </w:rPr>
              <w:t>1</w:t>
            </w:r>
            <w:r>
              <w:t>.20</w:t>
            </w:r>
          </w:p>
        </w:tc>
      </w:tr>
      <w:tr w:rsidR="0016509C" w14:paraId="421D96AB" w14:textId="77777777" w:rsidTr="006F6DCC">
        <w:tc>
          <w:tcPr>
            <w:tcW w:w="979" w:type="dxa"/>
          </w:tcPr>
          <w:p w14:paraId="11CE46DF" w14:textId="3C63B59F" w:rsidR="008A4ACA" w:rsidRDefault="0020643B" w:rsidP="00B0355D">
            <w:pPr>
              <w:pStyle w:val="a7"/>
              <w:ind w:firstLineChars="0" w:firstLine="0"/>
            </w:pPr>
            <w:r>
              <w:rPr>
                <w:rFonts w:hint="eastAsia"/>
              </w:rPr>
              <w:t>7</w:t>
            </w:r>
            <w:r>
              <w:t>00</w:t>
            </w:r>
          </w:p>
        </w:tc>
        <w:tc>
          <w:tcPr>
            <w:tcW w:w="982" w:type="dxa"/>
          </w:tcPr>
          <w:p w14:paraId="3181A5D0" w14:textId="6E9C694F" w:rsidR="008A4ACA" w:rsidRDefault="0020643B" w:rsidP="00B0355D">
            <w:pPr>
              <w:pStyle w:val="a7"/>
              <w:ind w:firstLineChars="0" w:firstLine="0"/>
            </w:pPr>
            <w:r>
              <w:rPr>
                <w:rFonts w:hint="eastAsia"/>
              </w:rPr>
              <w:t>2</w:t>
            </w:r>
            <w:r>
              <w:t>0.154</w:t>
            </w:r>
          </w:p>
        </w:tc>
        <w:tc>
          <w:tcPr>
            <w:tcW w:w="1026" w:type="dxa"/>
          </w:tcPr>
          <w:p w14:paraId="55C2FD5E" w14:textId="33C5553A" w:rsidR="008A4ACA" w:rsidRDefault="0020643B" w:rsidP="00B0355D">
            <w:pPr>
              <w:pStyle w:val="a7"/>
              <w:ind w:firstLineChars="0" w:firstLine="0"/>
            </w:pPr>
            <w:r>
              <w:rPr>
                <w:rFonts w:hint="eastAsia"/>
              </w:rPr>
              <w:t>1</w:t>
            </w:r>
            <w:r>
              <w:t>.647</w:t>
            </w:r>
          </w:p>
        </w:tc>
        <w:tc>
          <w:tcPr>
            <w:tcW w:w="982" w:type="dxa"/>
          </w:tcPr>
          <w:p w14:paraId="347EF310" w14:textId="09E76AB2" w:rsidR="008A4ACA" w:rsidRDefault="0020643B" w:rsidP="00B0355D">
            <w:pPr>
              <w:pStyle w:val="a7"/>
              <w:ind w:firstLineChars="0" w:firstLine="0"/>
            </w:pPr>
            <w:r>
              <w:rPr>
                <w:rFonts w:hint="eastAsia"/>
              </w:rPr>
              <w:t>6</w:t>
            </w:r>
            <w:r>
              <w:t>.879</w:t>
            </w:r>
          </w:p>
        </w:tc>
        <w:tc>
          <w:tcPr>
            <w:tcW w:w="1037" w:type="dxa"/>
          </w:tcPr>
          <w:p w14:paraId="053F8695" w14:textId="115A6352" w:rsidR="008A4ACA" w:rsidRDefault="00C061F8" w:rsidP="00B0355D">
            <w:pPr>
              <w:pStyle w:val="a7"/>
              <w:ind w:firstLineChars="0" w:firstLine="0"/>
            </w:pPr>
            <w:r>
              <w:rPr>
                <w:rFonts w:hint="eastAsia"/>
              </w:rPr>
              <w:t>0</w:t>
            </w:r>
            <w:r>
              <w:t>.405178</w:t>
            </w:r>
          </w:p>
        </w:tc>
        <w:tc>
          <w:tcPr>
            <w:tcW w:w="1000" w:type="dxa"/>
          </w:tcPr>
          <w:p w14:paraId="711AA677" w14:textId="4FE6E512" w:rsidR="008A4ACA" w:rsidRDefault="00C061F8" w:rsidP="00B0355D">
            <w:pPr>
              <w:pStyle w:val="a7"/>
              <w:ind w:firstLineChars="0" w:firstLine="0"/>
            </w:pPr>
            <w:r>
              <w:rPr>
                <w:rFonts w:hint="eastAsia"/>
              </w:rPr>
              <w:t>-</w:t>
            </w:r>
            <w:r>
              <w:t>59.132</w:t>
            </w:r>
          </w:p>
        </w:tc>
        <w:tc>
          <w:tcPr>
            <w:tcW w:w="929" w:type="dxa"/>
          </w:tcPr>
          <w:p w14:paraId="2671271B" w14:textId="5E880162" w:rsidR="008A4ACA" w:rsidRDefault="00C061F8" w:rsidP="00B0355D">
            <w:pPr>
              <w:pStyle w:val="a7"/>
              <w:ind w:firstLineChars="0" w:firstLine="0"/>
            </w:pPr>
            <w:r>
              <w:rPr>
                <w:rFonts w:hint="eastAsia"/>
              </w:rPr>
              <w:t>-</w:t>
            </w:r>
            <w:r>
              <w:t>145</w:t>
            </w:r>
          </w:p>
        </w:tc>
        <w:tc>
          <w:tcPr>
            <w:tcW w:w="929" w:type="dxa"/>
          </w:tcPr>
          <w:p w14:paraId="5DF604A8" w14:textId="1E5D9B5D" w:rsidR="008A4ACA" w:rsidRDefault="00C061F8" w:rsidP="00B0355D">
            <w:pPr>
              <w:pStyle w:val="a7"/>
              <w:ind w:firstLineChars="0" w:firstLine="0"/>
            </w:pPr>
            <w:r>
              <w:rPr>
                <w:rFonts w:hint="eastAsia"/>
              </w:rPr>
              <w:t>1</w:t>
            </w:r>
            <w:r>
              <w:t>.38</w:t>
            </w:r>
          </w:p>
        </w:tc>
      </w:tr>
    </w:tbl>
    <w:p w14:paraId="24C4A445" w14:textId="26DEB339" w:rsidR="00927152" w:rsidRPr="008A4ACA" w:rsidRDefault="00927152" w:rsidP="006F6DCC"/>
    <w:p w14:paraId="03AC1F5D" w14:textId="42AF8E30" w:rsidR="006F6DCC" w:rsidRDefault="006F6DCC" w:rsidP="006F6DCC">
      <w:pPr>
        <w:pStyle w:val="aa"/>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=510</m:t>
        </m:r>
        <m:r>
          <w:rPr>
            <w:rFonts w:ascii="Cambria Math" w:hAnsi="Cambria Math" w:hint="eastAsia"/>
          </w:rPr>
          <m:t>kΩ</m:t>
        </m:r>
      </m:oMath>
      <w:r>
        <w:rPr>
          <w:rFonts w:hint="eastAsia"/>
        </w:rPr>
        <w:t>、</w:t>
      </w:r>
      <m:oMath>
        <m:r>
          <w:rPr>
            <w:rFonts w:ascii="Cambria Math" w:hAnsi="Cambria Math" w:hint="eastAsia"/>
          </w:rPr>
          <m:t>β</m:t>
        </m:r>
        <m:r>
          <w:rPr>
            <w:rFonts w:ascii="Cambria Math" w:hAnsi="Cambria Math"/>
          </w:rPr>
          <m:t>=80</m:t>
        </m:r>
      </m:oMath>
      <w:r>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r>
          <w:rPr>
            <w:rFonts w:ascii="Cambria Math" w:hAnsi="Cambria Math"/>
          </w:rPr>
          <m:t>=100</m:t>
        </m:r>
        <m:r>
          <w:rPr>
            <w:rFonts w:ascii="Cambria Math" w:hAnsi="Cambria Math" w:hint="eastAsia"/>
          </w:rPr>
          <m:t>Ω</m:t>
        </m:r>
      </m:oMath>
      <w:r>
        <w:rPr>
          <w:rFonts w:hint="eastAsia"/>
        </w:rPr>
        <w:t>时</w:t>
      </w:r>
    </w:p>
    <w:tbl>
      <w:tblPr>
        <w:tblStyle w:val="a9"/>
        <w:tblW w:w="0" w:type="auto"/>
        <w:tblInd w:w="432" w:type="dxa"/>
        <w:tblLayout w:type="fixed"/>
        <w:tblLook w:val="04A0" w:firstRow="1" w:lastRow="0" w:firstColumn="1" w:lastColumn="0" w:noHBand="0" w:noVBand="1"/>
      </w:tblPr>
      <w:tblGrid>
        <w:gridCol w:w="556"/>
        <w:gridCol w:w="850"/>
        <w:gridCol w:w="709"/>
        <w:gridCol w:w="709"/>
        <w:gridCol w:w="992"/>
        <w:gridCol w:w="850"/>
        <w:gridCol w:w="993"/>
        <w:gridCol w:w="708"/>
        <w:gridCol w:w="797"/>
        <w:gridCol w:w="700"/>
      </w:tblGrid>
      <w:tr w:rsidR="00D53F27" w14:paraId="78CD0B65" w14:textId="6E3020A9" w:rsidTr="00D53F27">
        <w:tc>
          <w:tcPr>
            <w:tcW w:w="556" w:type="dxa"/>
          </w:tcPr>
          <w:p w14:paraId="039E98D5" w14:textId="0950A8E2"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m:t>
                    </m:r>
                  </m:sub>
                </m:sSub>
                <m:r>
                  <w:rPr>
                    <w:rFonts w:ascii="Cambria Math" w:hAnsi="Cambria Math"/>
                    <w:sz w:val="18"/>
                    <w:szCs w:val="18"/>
                  </w:rPr>
                  <m:t>∕kΩ</m:t>
                </m:r>
              </m:oMath>
            </m:oMathPara>
          </w:p>
        </w:tc>
        <w:tc>
          <w:tcPr>
            <w:tcW w:w="850" w:type="dxa"/>
          </w:tcPr>
          <w:p w14:paraId="7659DA99"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BQ</m:t>
                    </m:r>
                  </m:sub>
                </m:sSub>
                <m:r>
                  <w:rPr>
                    <w:rFonts w:ascii="Cambria Math" w:hAnsi="Cambria Math"/>
                    <w:sz w:val="18"/>
                    <w:szCs w:val="18"/>
                  </w:rPr>
                  <m:t>∕μA</m:t>
                </m:r>
              </m:oMath>
            </m:oMathPara>
          </w:p>
        </w:tc>
        <w:tc>
          <w:tcPr>
            <w:tcW w:w="709" w:type="dxa"/>
          </w:tcPr>
          <w:p w14:paraId="70241AC3"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CQ</m:t>
                    </m:r>
                  </m:sub>
                </m:sSub>
                <m:func>
                  <m:funcPr>
                    <m:ctrlPr>
                      <w:rPr>
                        <w:rFonts w:ascii="Cambria Math" w:hAnsi="Cambria Math"/>
                        <w:i/>
                        <w:sz w:val="18"/>
                        <w:szCs w:val="18"/>
                      </w:rPr>
                    </m:ctrlPr>
                  </m:funcPr>
                  <m:fName>
                    <m:r>
                      <m:rPr>
                        <m:sty m:val="p"/>
                      </m:rPr>
                      <w:rPr>
                        <w:rFonts w:ascii="Cambria Math" w:hAnsi="Cambria Math"/>
                        <w:sz w:val="18"/>
                        <w:szCs w:val="18"/>
                      </w:rPr>
                      <m:t>/m</m:t>
                    </m:r>
                  </m:fName>
                  <m:e>
                    <m:r>
                      <w:rPr>
                        <w:rFonts w:ascii="Cambria Math" w:hAnsi="Cambria Math"/>
                        <w:sz w:val="18"/>
                        <w:szCs w:val="18"/>
                      </w:rPr>
                      <m:t>A</m:t>
                    </m:r>
                  </m:e>
                </m:func>
              </m:oMath>
            </m:oMathPara>
          </w:p>
        </w:tc>
        <w:tc>
          <w:tcPr>
            <w:tcW w:w="709" w:type="dxa"/>
          </w:tcPr>
          <w:p w14:paraId="34239C5B"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cEQ</m:t>
                    </m:r>
                  </m:sub>
                </m:sSub>
                <m:r>
                  <w:rPr>
                    <w:rFonts w:ascii="Cambria Math" w:hAnsi="Cambria Math"/>
                    <w:sz w:val="18"/>
                    <w:szCs w:val="18"/>
                  </w:rPr>
                  <m:t>∕V</m:t>
                </m:r>
              </m:oMath>
            </m:oMathPara>
          </w:p>
        </w:tc>
        <w:tc>
          <w:tcPr>
            <w:tcW w:w="992" w:type="dxa"/>
          </w:tcPr>
          <w:p w14:paraId="55323017"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imax</m:t>
                    </m:r>
                  </m:sub>
                </m:sSub>
                <m:r>
                  <w:rPr>
                    <w:rFonts w:ascii="Cambria Math" w:hAnsi="Cambria Math"/>
                    <w:sz w:val="18"/>
                    <w:szCs w:val="18"/>
                  </w:rPr>
                  <m:t>/V</m:t>
                </m:r>
              </m:oMath>
            </m:oMathPara>
          </w:p>
        </w:tc>
        <w:tc>
          <w:tcPr>
            <w:tcW w:w="850" w:type="dxa"/>
          </w:tcPr>
          <w:p w14:paraId="016BC4D1"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omax</m:t>
                    </m:r>
                  </m:sub>
                </m:sSub>
                <m:r>
                  <w:rPr>
                    <w:rFonts w:ascii="Cambria Math" w:hAnsi="Cambria Math"/>
                    <w:sz w:val="18"/>
                    <w:szCs w:val="18"/>
                  </w:rPr>
                  <m:t>/V</m:t>
                </m:r>
              </m:oMath>
            </m:oMathPara>
          </w:p>
        </w:tc>
        <w:tc>
          <w:tcPr>
            <w:tcW w:w="993" w:type="dxa"/>
          </w:tcPr>
          <w:p w14:paraId="3A5D50D2" w14:textId="13255A44" w:rsidR="00D53F27" w:rsidRPr="00D53F27" w:rsidRDefault="00A67209" w:rsidP="004C2C16">
            <w:pPr>
              <w:pStyle w:val="a7"/>
              <w:ind w:firstLineChars="0" w:firstLine="0"/>
              <w:rPr>
                <w:rFonts w:ascii="等线" w:eastAsia="等线" w:hAnsi="等线"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oomax</m:t>
                    </m:r>
                  </m:sub>
                </m:sSub>
                <m:r>
                  <w:rPr>
                    <w:rFonts w:ascii="Cambria Math" w:hAnsi="Cambria Math"/>
                    <w:sz w:val="18"/>
                    <w:szCs w:val="18"/>
                  </w:rPr>
                  <m:t>/V</m:t>
                </m:r>
              </m:oMath>
            </m:oMathPara>
          </w:p>
        </w:tc>
        <w:tc>
          <w:tcPr>
            <w:tcW w:w="708" w:type="dxa"/>
          </w:tcPr>
          <w:p w14:paraId="1E6A2CF7" w14:textId="163640B6"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u</m:t>
                    </m:r>
                  </m:sub>
                </m:sSub>
              </m:oMath>
            </m:oMathPara>
          </w:p>
        </w:tc>
        <w:tc>
          <w:tcPr>
            <w:tcW w:w="797" w:type="dxa"/>
          </w:tcPr>
          <w:p w14:paraId="6A4BCB8F" w14:textId="77777777" w:rsidR="00D53F27"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/kΩ</m:t>
                </m:r>
              </m:oMath>
            </m:oMathPara>
          </w:p>
        </w:tc>
        <w:tc>
          <w:tcPr>
            <w:tcW w:w="700" w:type="dxa"/>
          </w:tcPr>
          <w:p w14:paraId="4761E057" w14:textId="0D0DADF7" w:rsidR="00D53F27" w:rsidRPr="00D53F27" w:rsidRDefault="00A67209" w:rsidP="004C2C16">
            <w:pPr>
              <w:pStyle w:val="a7"/>
              <w:ind w:firstLineChars="0" w:firstLine="0"/>
              <w:rPr>
                <w:rFonts w:ascii="等线" w:eastAsia="等线" w:hAnsi="等线"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m:t>
                    </m:r>
                  </m:sub>
                </m:sSub>
                <m:r>
                  <w:rPr>
                    <w:rFonts w:ascii="Cambria Math" w:hAnsi="Cambria Math"/>
                    <w:sz w:val="18"/>
                    <w:szCs w:val="18"/>
                  </w:rPr>
                  <m:t>/kΩ</m:t>
                </m:r>
              </m:oMath>
            </m:oMathPara>
          </w:p>
        </w:tc>
      </w:tr>
      <w:tr w:rsidR="00D53F27" w14:paraId="7C435EC9" w14:textId="10E847A5" w:rsidTr="00D53F27">
        <w:tc>
          <w:tcPr>
            <w:tcW w:w="556" w:type="dxa"/>
          </w:tcPr>
          <w:p w14:paraId="71FE66D2" w14:textId="3F983078" w:rsidR="00D53F27" w:rsidRPr="00D53F27" w:rsidRDefault="00D53F27" w:rsidP="00C061F8">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5</w:t>
            </w:r>
          </w:p>
        </w:tc>
        <w:tc>
          <w:tcPr>
            <w:tcW w:w="850" w:type="dxa"/>
          </w:tcPr>
          <w:p w14:paraId="47BB819F" w14:textId="7137085D"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709" w:type="dxa"/>
          </w:tcPr>
          <w:p w14:paraId="7F6889FF" w14:textId="68166FE2"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.465</w:t>
            </w:r>
          </w:p>
        </w:tc>
        <w:tc>
          <w:tcPr>
            <w:tcW w:w="709" w:type="dxa"/>
          </w:tcPr>
          <w:p w14:paraId="688308A6" w14:textId="76972D75"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3</w:t>
            </w:r>
            <w:r w:rsidRPr="00D53F27">
              <w:rPr>
                <w:sz w:val="18"/>
                <w:szCs w:val="18"/>
              </w:rPr>
              <w:t>.845</w:t>
            </w:r>
          </w:p>
        </w:tc>
        <w:tc>
          <w:tcPr>
            <w:tcW w:w="992" w:type="dxa"/>
          </w:tcPr>
          <w:p w14:paraId="05EFC2D1" w14:textId="1B7D734A"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0</w:t>
            </w:r>
            <w:r w:rsidRPr="00D53F27">
              <w:rPr>
                <w:sz w:val="18"/>
                <w:szCs w:val="18"/>
              </w:rPr>
              <w:t>.340012</w:t>
            </w:r>
          </w:p>
        </w:tc>
        <w:tc>
          <w:tcPr>
            <w:tcW w:w="850" w:type="dxa"/>
          </w:tcPr>
          <w:p w14:paraId="5A117EBA" w14:textId="36BC9A47"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w:t>
            </w:r>
            <w:r w:rsidRPr="00D53F27">
              <w:rPr>
                <w:sz w:val="18"/>
                <w:szCs w:val="18"/>
              </w:rPr>
              <w:t>65.847</w:t>
            </w:r>
          </w:p>
        </w:tc>
        <w:tc>
          <w:tcPr>
            <w:tcW w:w="993" w:type="dxa"/>
          </w:tcPr>
          <w:p w14:paraId="76383752" w14:textId="4EF6A96F" w:rsidR="00D53F27" w:rsidRPr="00D53F27" w:rsidRDefault="00D53F27" w:rsidP="00C061F8">
            <w:pPr>
              <w:pStyle w:val="a7"/>
              <w:ind w:firstLineChars="0" w:firstLine="0"/>
              <w:rPr>
                <w:sz w:val="18"/>
                <w:szCs w:val="18"/>
              </w:rPr>
            </w:pPr>
            <w:r w:rsidRPr="00D53F27">
              <w:rPr>
                <w:rFonts w:hint="eastAsia"/>
                <w:sz w:val="18"/>
                <w:szCs w:val="18"/>
              </w:rPr>
              <w:t>-</w:t>
            </w:r>
            <w:r w:rsidRPr="00D53F27">
              <w:rPr>
                <w:sz w:val="18"/>
                <w:szCs w:val="18"/>
              </w:rPr>
              <w:t>131.968</w:t>
            </w:r>
          </w:p>
        </w:tc>
        <w:tc>
          <w:tcPr>
            <w:tcW w:w="708" w:type="dxa"/>
          </w:tcPr>
          <w:p w14:paraId="6C378540" w14:textId="28F265CD" w:rsidR="00D53F27" w:rsidRPr="00D53F27" w:rsidRDefault="00D53F27" w:rsidP="00C061F8">
            <w:pPr>
              <w:pStyle w:val="a7"/>
              <w:ind w:firstLineChars="0" w:firstLine="0"/>
              <w:rPr>
                <w:rFonts w:ascii="等线" w:eastAsia="等线" w:hAnsi="等线" w:cs="Times New Roman"/>
                <w:sz w:val="18"/>
                <w:szCs w:val="18"/>
              </w:rPr>
            </w:pPr>
            <w:r w:rsidRPr="00D53F27">
              <w:rPr>
                <w:rFonts w:hint="eastAsia"/>
                <w:sz w:val="18"/>
                <w:szCs w:val="18"/>
              </w:rPr>
              <w:t>-</w:t>
            </w:r>
            <w:r w:rsidRPr="00D53F27">
              <w:rPr>
                <w:sz w:val="18"/>
                <w:szCs w:val="18"/>
              </w:rPr>
              <w:t>190</w:t>
            </w:r>
          </w:p>
        </w:tc>
        <w:tc>
          <w:tcPr>
            <w:tcW w:w="797" w:type="dxa"/>
          </w:tcPr>
          <w:p w14:paraId="28FFE6BB" w14:textId="0EF24F4D" w:rsidR="00D53F27" w:rsidRPr="00D53F27" w:rsidRDefault="00D53F27" w:rsidP="00C061F8">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.027</w:t>
            </w:r>
          </w:p>
        </w:tc>
        <w:tc>
          <w:tcPr>
            <w:tcW w:w="700" w:type="dxa"/>
          </w:tcPr>
          <w:p w14:paraId="3A1136D8" w14:textId="6B56B237" w:rsidR="00D53F27" w:rsidRPr="00D53F27" w:rsidRDefault="00D53F27" w:rsidP="00C061F8">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5</w:t>
            </w:r>
            <w:r w:rsidRPr="00D53F27">
              <w:rPr>
                <w:rFonts w:ascii="等线" w:eastAsia="等线" w:hAnsi="等线" w:cs="Times New Roman"/>
                <w:sz w:val="18"/>
                <w:szCs w:val="18"/>
              </w:rPr>
              <w:t>.040</w:t>
            </w:r>
          </w:p>
        </w:tc>
      </w:tr>
      <w:tr w:rsidR="00D53F27" w14:paraId="337C6741" w14:textId="4171D542" w:rsidTr="00D53F27">
        <w:tc>
          <w:tcPr>
            <w:tcW w:w="556" w:type="dxa"/>
          </w:tcPr>
          <w:p w14:paraId="21B5D247" w14:textId="0F302955"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4</w:t>
            </w:r>
          </w:p>
        </w:tc>
        <w:tc>
          <w:tcPr>
            <w:tcW w:w="850" w:type="dxa"/>
          </w:tcPr>
          <w:p w14:paraId="5750B952" w14:textId="0283F85A" w:rsidR="00D53F27" w:rsidRPr="00D53F27" w:rsidRDefault="00D53F27" w:rsidP="00D53F27">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709" w:type="dxa"/>
          </w:tcPr>
          <w:p w14:paraId="4EE25C39" w14:textId="3FCF20AC" w:rsidR="00D53F27" w:rsidRPr="00D53F27" w:rsidRDefault="00D53F27" w:rsidP="00D53F27">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.465</w:t>
            </w:r>
          </w:p>
        </w:tc>
        <w:tc>
          <w:tcPr>
            <w:tcW w:w="709" w:type="dxa"/>
          </w:tcPr>
          <w:p w14:paraId="5CF8E3F3" w14:textId="39CE6639"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6</w:t>
            </w:r>
            <w:r w:rsidRPr="00D53F27">
              <w:rPr>
                <w:rFonts w:ascii="等线" w:eastAsia="等线" w:hAnsi="等线" w:cs="Times New Roman"/>
                <w:sz w:val="18"/>
                <w:szCs w:val="18"/>
              </w:rPr>
              <w:t>.024</w:t>
            </w:r>
          </w:p>
        </w:tc>
        <w:tc>
          <w:tcPr>
            <w:tcW w:w="992" w:type="dxa"/>
          </w:tcPr>
          <w:p w14:paraId="534DDB09" w14:textId="01128AAF"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sz w:val="18"/>
                <w:szCs w:val="18"/>
              </w:rPr>
              <w:t>0.338473</w:t>
            </w:r>
          </w:p>
        </w:tc>
        <w:tc>
          <w:tcPr>
            <w:tcW w:w="850" w:type="dxa"/>
          </w:tcPr>
          <w:p w14:paraId="6CD8C87A" w14:textId="28ACD1F0"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58.427</w:t>
            </w:r>
          </w:p>
        </w:tc>
        <w:tc>
          <w:tcPr>
            <w:tcW w:w="993" w:type="dxa"/>
          </w:tcPr>
          <w:p w14:paraId="0E614855" w14:textId="67E766EE"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105.543</w:t>
            </w:r>
          </w:p>
        </w:tc>
        <w:tc>
          <w:tcPr>
            <w:tcW w:w="708" w:type="dxa"/>
          </w:tcPr>
          <w:p w14:paraId="538FD2DA" w14:textId="3A37BF4B"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174</w:t>
            </w:r>
          </w:p>
        </w:tc>
        <w:tc>
          <w:tcPr>
            <w:tcW w:w="797" w:type="dxa"/>
          </w:tcPr>
          <w:p w14:paraId="4F98C9A4" w14:textId="42F741BE"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.025</w:t>
            </w:r>
          </w:p>
        </w:tc>
        <w:tc>
          <w:tcPr>
            <w:tcW w:w="700" w:type="dxa"/>
          </w:tcPr>
          <w:p w14:paraId="470F282E" w14:textId="20B7F136"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4</w:t>
            </w:r>
            <w:r w:rsidRPr="00D53F27">
              <w:rPr>
                <w:rFonts w:ascii="等线" w:eastAsia="等线" w:hAnsi="等线" w:cs="Times New Roman"/>
                <w:sz w:val="18"/>
                <w:szCs w:val="18"/>
              </w:rPr>
              <w:t>.010</w:t>
            </w:r>
          </w:p>
        </w:tc>
      </w:tr>
      <w:tr w:rsidR="00D53F27" w14:paraId="66F501F5" w14:textId="2B85596F" w:rsidTr="00D53F27">
        <w:tc>
          <w:tcPr>
            <w:tcW w:w="556" w:type="dxa"/>
          </w:tcPr>
          <w:p w14:paraId="6CCF7555" w14:textId="45AE586D"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3</w:t>
            </w:r>
          </w:p>
        </w:tc>
        <w:tc>
          <w:tcPr>
            <w:tcW w:w="850" w:type="dxa"/>
          </w:tcPr>
          <w:p w14:paraId="6DD53D54" w14:textId="5FAB0A79" w:rsidR="00D53F27" w:rsidRPr="00D53F27" w:rsidRDefault="00D53F27" w:rsidP="00D53F27">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709" w:type="dxa"/>
          </w:tcPr>
          <w:p w14:paraId="289EBEAC" w14:textId="08252BB9" w:rsidR="00D53F27" w:rsidRPr="00D53F27" w:rsidRDefault="00D53F27" w:rsidP="00D53F27">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.465</w:t>
            </w:r>
          </w:p>
        </w:tc>
        <w:tc>
          <w:tcPr>
            <w:tcW w:w="709" w:type="dxa"/>
          </w:tcPr>
          <w:p w14:paraId="6D058966" w14:textId="1A430B18"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8</w:t>
            </w:r>
            <w:r w:rsidRPr="00D53F27">
              <w:rPr>
                <w:rFonts w:ascii="等线" w:eastAsia="等线" w:hAnsi="等线" w:cs="Times New Roman"/>
                <w:sz w:val="18"/>
                <w:szCs w:val="18"/>
              </w:rPr>
              <w:t>.276</w:t>
            </w:r>
          </w:p>
        </w:tc>
        <w:tc>
          <w:tcPr>
            <w:tcW w:w="992" w:type="dxa"/>
          </w:tcPr>
          <w:p w14:paraId="087501BF" w14:textId="27F4CF23"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0</w:t>
            </w:r>
            <w:r w:rsidRPr="00D53F27">
              <w:rPr>
                <w:rFonts w:ascii="等线" w:eastAsia="等线" w:hAnsi="等线" w:cs="Times New Roman"/>
                <w:sz w:val="18"/>
                <w:szCs w:val="18"/>
              </w:rPr>
              <w:t>.338134</w:t>
            </w:r>
          </w:p>
        </w:tc>
        <w:tc>
          <w:tcPr>
            <w:tcW w:w="850" w:type="dxa"/>
          </w:tcPr>
          <w:p w14:paraId="0BD0C140" w14:textId="2B4F17F2"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49.547</w:t>
            </w:r>
          </w:p>
        </w:tc>
        <w:tc>
          <w:tcPr>
            <w:tcW w:w="993" w:type="dxa"/>
          </w:tcPr>
          <w:p w14:paraId="115EABC1" w14:textId="637670E6"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49.467</w:t>
            </w:r>
          </w:p>
        </w:tc>
        <w:tc>
          <w:tcPr>
            <w:tcW w:w="708" w:type="dxa"/>
          </w:tcPr>
          <w:p w14:paraId="629264F4" w14:textId="08468C79"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145</w:t>
            </w:r>
          </w:p>
        </w:tc>
        <w:tc>
          <w:tcPr>
            <w:tcW w:w="797" w:type="dxa"/>
          </w:tcPr>
          <w:p w14:paraId="2537C107" w14:textId="041C32E3"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.026</w:t>
            </w:r>
          </w:p>
        </w:tc>
        <w:tc>
          <w:tcPr>
            <w:tcW w:w="700" w:type="dxa"/>
          </w:tcPr>
          <w:p w14:paraId="35C4C04E" w14:textId="4C75D217" w:rsidR="00D53F27" w:rsidRPr="00D53F27" w:rsidRDefault="00D53F27" w:rsidP="00D53F27">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2</w:t>
            </w:r>
            <w:r w:rsidRPr="00D53F27">
              <w:rPr>
                <w:rFonts w:ascii="等线" w:eastAsia="等线" w:hAnsi="等线" w:cs="Times New Roman"/>
                <w:sz w:val="18"/>
                <w:szCs w:val="18"/>
              </w:rPr>
              <w:t>.980</w:t>
            </w:r>
          </w:p>
        </w:tc>
      </w:tr>
    </w:tbl>
    <w:p w14:paraId="57461144" w14:textId="36113BE4" w:rsidR="00864DDC" w:rsidRDefault="00864DDC" w:rsidP="006F6DCC"/>
    <w:p w14:paraId="3BF9658D" w14:textId="58D4B734" w:rsidR="006F6DCC" w:rsidRPr="006F6DCC" w:rsidRDefault="006F6DCC" w:rsidP="006F6DCC">
      <w:pPr>
        <w:pStyle w:val="aa"/>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=510</m:t>
        </m:r>
        <m:r>
          <w:rPr>
            <w:rFonts w:ascii="Cambria Math" w:hAnsi="Cambria Math" w:hint="eastAsia"/>
          </w:rPr>
          <m:t>kΩ</m:t>
        </m:r>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r>
          <w:rPr>
            <w:rFonts w:ascii="Cambria Math" w:hAnsi="Cambria Math"/>
          </w:rPr>
          <m:t>=5</m:t>
        </m:r>
        <m:r>
          <w:rPr>
            <w:rFonts w:ascii="Cambria Math" w:hAnsi="Cambria Math" w:hint="eastAsia"/>
          </w:rPr>
          <m:t>kΩ</m:t>
        </m:r>
      </m:oMath>
      <w:r>
        <w:rPr>
          <w:rFonts w:hint="eastAsia"/>
        </w:rPr>
        <w:t>时</w:t>
      </w:r>
    </w:p>
    <w:tbl>
      <w:tblPr>
        <w:tblStyle w:val="a9"/>
        <w:tblW w:w="4746" w:type="pct"/>
        <w:tblInd w:w="421" w:type="dxa"/>
        <w:tblLook w:val="04A0" w:firstRow="1" w:lastRow="0" w:firstColumn="1" w:lastColumn="0" w:noHBand="0" w:noVBand="1"/>
      </w:tblPr>
      <w:tblGrid>
        <w:gridCol w:w="548"/>
        <w:gridCol w:w="532"/>
        <w:gridCol w:w="1014"/>
        <w:gridCol w:w="1036"/>
        <w:gridCol w:w="1040"/>
        <w:gridCol w:w="1099"/>
        <w:gridCol w:w="1077"/>
        <w:gridCol w:w="699"/>
        <w:gridCol w:w="830"/>
      </w:tblGrid>
      <w:tr w:rsidR="00864DDC" w:rsidRPr="00D53F27" w14:paraId="0F5D907F" w14:textId="77777777" w:rsidTr="006F6DCC">
        <w:tc>
          <w:tcPr>
            <w:tcW w:w="347" w:type="pct"/>
          </w:tcPr>
          <w:p w14:paraId="2303C5AC" w14:textId="5333449F" w:rsidR="00864DDC" w:rsidRPr="00D53F27" w:rsidRDefault="00864DDC" w:rsidP="004C2C16">
            <w:pPr>
              <w:pStyle w:val="a7"/>
              <w:ind w:firstLineChars="0" w:firstLine="0"/>
              <w:rPr>
                <w:sz w:val="18"/>
                <w:szCs w:val="18"/>
              </w:rPr>
            </w:pPr>
            <m:oMathPara>
              <m:oMath>
                <m:r>
                  <w:rPr>
                    <w:rFonts w:ascii="Cambria Math" w:hAnsi="Cambria Math"/>
                    <w:sz w:val="18"/>
                    <w:szCs w:val="18"/>
                  </w:rPr>
                  <m:t>β</m:t>
                </m:r>
              </m:oMath>
            </m:oMathPara>
          </w:p>
        </w:tc>
        <w:tc>
          <w:tcPr>
            <w:tcW w:w="338" w:type="pct"/>
          </w:tcPr>
          <w:p w14:paraId="79CC5CEE" w14:textId="052749CD" w:rsidR="00864DDC" w:rsidRPr="00D53F27" w:rsidRDefault="00A67209" w:rsidP="004C2C16">
            <w:pPr>
              <w:pStyle w:val="a7"/>
              <w:ind w:firstLineChars="0" w:firstLine="0"/>
              <w:rPr>
                <w:rFonts w:ascii="等线" w:eastAsia="等线" w:hAnsi="等线" w:cs="Times New Roman"/>
                <w:sz w:val="18"/>
                <w:szCs w:val="18"/>
              </w:rPr>
            </w:pPr>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r>
                  <w:rPr>
                    <w:rFonts w:ascii="Cambria Math" w:hAnsi="Cambria Math"/>
                  </w:rPr>
                  <m:t>/Ω</m:t>
                </m:r>
              </m:oMath>
            </m:oMathPara>
          </w:p>
        </w:tc>
        <w:tc>
          <w:tcPr>
            <w:tcW w:w="644" w:type="pct"/>
          </w:tcPr>
          <w:p w14:paraId="62C31513" w14:textId="51BA794D"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BQ</m:t>
                    </m:r>
                  </m:sub>
                </m:sSub>
                <m:r>
                  <w:rPr>
                    <w:rFonts w:ascii="Cambria Math" w:hAnsi="Cambria Math"/>
                    <w:sz w:val="18"/>
                    <w:szCs w:val="18"/>
                  </w:rPr>
                  <m:t>∕μA</m:t>
                </m:r>
              </m:oMath>
            </m:oMathPara>
          </w:p>
        </w:tc>
        <w:tc>
          <w:tcPr>
            <w:tcW w:w="658" w:type="pct"/>
          </w:tcPr>
          <w:p w14:paraId="710C5F94"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CQ</m:t>
                    </m:r>
                  </m:sub>
                </m:sSub>
                <m:func>
                  <m:funcPr>
                    <m:ctrlPr>
                      <w:rPr>
                        <w:rFonts w:ascii="Cambria Math" w:hAnsi="Cambria Math"/>
                        <w:i/>
                        <w:sz w:val="18"/>
                        <w:szCs w:val="18"/>
                      </w:rPr>
                    </m:ctrlPr>
                  </m:funcPr>
                  <m:fName>
                    <m:r>
                      <m:rPr>
                        <m:sty m:val="p"/>
                      </m:rPr>
                      <w:rPr>
                        <w:rFonts w:ascii="Cambria Math" w:hAnsi="Cambria Math"/>
                        <w:sz w:val="18"/>
                        <w:szCs w:val="18"/>
                      </w:rPr>
                      <m:t>/m</m:t>
                    </m:r>
                  </m:fName>
                  <m:e>
                    <m:r>
                      <w:rPr>
                        <w:rFonts w:ascii="Cambria Math" w:hAnsi="Cambria Math"/>
                        <w:sz w:val="18"/>
                        <w:szCs w:val="18"/>
                      </w:rPr>
                      <m:t>A</m:t>
                    </m:r>
                  </m:e>
                </m:func>
              </m:oMath>
            </m:oMathPara>
          </w:p>
        </w:tc>
        <w:tc>
          <w:tcPr>
            <w:tcW w:w="660" w:type="pct"/>
          </w:tcPr>
          <w:p w14:paraId="02BB9D44"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cEQ</m:t>
                    </m:r>
                  </m:sub>
                </m:sSub>
                <m:r>
                  <w:rPr>
                    <w:rFonts w:ascii="Cambria Math" w:hAnsi="Cambria Math"/>
                    <w:sz w:val="18"/>
                    <w:szCs w:val="18"/>
                  </w:rPr>
                  <m:t>∕V</m:t>
                </m:r>
              </m:oMath>
            </m:oMathPara>
          </w:p>
        </w:tc>
        <w:tc>
          <w:tcPr>
            <w:tcW w:w="698" w:type="pct"/>
          </w:tcPr>
          <w:p w14:paraId="728CEDC7"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imax</m:t>
                    </m:r>
                  </m:sub>
                </m:sSub>
                <m:r>
                  <w:rPr>
                    <w:rFonts w:ascii="Cambria Math" w:hAnsi="Cambria Math"/>
                    <w:sz w:val="18"/>
                    <w:szCs w:val="18"/>
                  </w:rPr>
                  <m:t>/V</m:t>
                </m:r>
              </m:oMath>
            </m:oMathPara>
          </w:p>
        </w:tc>
        <w:tc>
          <w:tcPr>
            <w:tcW w:w="684" w:type="pct"/>
          </w:tcPr>
          <w:p w14:paraId="238ACE5A"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omax</m:t>
                    </m:r>
                  </m:sub>
                </m:sSub>
                <m:r>
                  <w:rPr>
                    <w:rFonts w:ascii="Cambria Math" w:hAnsi="Cambria Math"/>
                    <w:sz w:val="18"/>
                    <w:szCs w:val="18"/>
                  </w:rPr>
                  <m:t>/V</m:t>
                </m:r>
              </m:oMath>
            </m:oMathPara>
          </w:p>
        </w:tc>
        <w:tc>
          <w:tcPr>
            <w:tcW w:w="444" w:type="pct"/>
          </w:tcPr>
          <w:p w14:paraId="6EFBA749"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A</m:t>
                        </m:r>
                      </m:e>
                    </m:acc>
                  </m:e>
                  <m:sub>
                    <m:r>
                      <w:rPr>
                        <w:rFonts w:ascii="Cambria Math" w:hAnsi="Cambria Math"/>
                        <w:sz w:val="18"/>
                        <w:szCs w:val="18"/>
                      </w:rPr>
                      <m:t>u</m:t>
                    </m:r>
                  </m:sub>
                </m:sSub>
              </m:oMath>
            </m:oMathPara>
          </w:p>
        </w:tc>
        <w:tc>
          <w:tcPr>
            <w:tcW w:w="528" w:type="pct"/>
          </w:tcPr>
          <w:p w14:paraId="474D9487" w14:textId="77777777" w:rsidR="00864DDC" w:rsidRPr="00D53F27" w:rsidRDefault="00A67209" w:rsidP="004C2C16">
            <w:pPr>
              <w:pStyle w:val="a7"/>
              <w:ind w:firstLineChars="0" w:firstLine="0"/>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/kΩ</m:t>
                </m:r>
              </m:oMath>
            </m:oMathPara>
          </w:p>
        </w:tc>
      </w:tr>
      <w:tr w:rsidR="00864DDC" w:rsidRPr="00D53F27" w14:paraId="557B453A" w14:textId="77777777" w:rsidTr="006F6DCC">
        <w:tc>
          <w:tcPr>
            <w:tcW w:w="347" w:type="pct"/>
          </w:tcPr>
          <w:p w14:paraId="137D24A4" w14:textId="3CC01F70" w:rsidR="00864DDC" w:rsidRPr="00D53F27" w:rsidRDefault="00864DDC" w:rsidP="004C2C16">
            <w:pPr>
              <w:pStyle w:val="a7"/>
              <w:ind w:firstLineChars="0" w:firstLine="0"/>
              <w:rPr>
                <w:rFonts w:ascii="等线" w:eastAsia="等线" w:hAnsi="等线" w:cs="Times New Roman"/>
                <w:sz w:val="18"/>
                <w:szCs w:val="18"/>
              </w:rPr>
            </w:pPr>
            <w:r>
              <w:rPr>
                <w:rFonts w:ascii="等线" w:eastAsia="等线" w:hAnsi="等线" w:cs="Times New Roman" w:hint="eastAsia"/>
                <w:sz w:val="18"/>
                <w:szCs w:val="18"/>
              </w:rPr>
              <w:t>8</w:t>
            </w:r>
            <w:r>
              <w:rPr>
                <w:rFonts w:ascii="等线" w:eastAsia="等线" w:hAnsi="等线" w:cs="Times New Roman"/>
                <w:sz w:val="18"/>
                <w:szCs w:val="18"/>
              </w:rPr>
              <w:t>0</w:t>
            </w:r>
          </w:p>
        </w:tc>
        <w:tc>
          <w:tcPr>
            <w:tcW w:w="338" w:type="pct"/>
          </w:tcPr>
          <w:p w14:paraId="5928983F" w14:textId="7D2D5FD0" w:rsidR="00864DDC" w:rsidRPr="00D53F27" w:rsidRDefault="00864DDC" w:rsidP="004C2C16">
            <w:pPr>
              <w:pStyle w:val="a7"/>
              <w:ind w:firstLineChars="0" w:firstLine="0"/>
              <w:rPr>
                <w:sz w:val="18"/>
                <w:szCs w:val="18"/>
              </w:rPr>
            </w:pPr>
            <w:r>
              <w:rPr>
                <w:rFonts w:hint="eastAsia"/>
                <w:sz w:val="18"/>
                <w:szCs w:val="18"/>
              </w:rPr>
              <w:t>1</w:t>
            </w:r>
            <w:r>
              <w:rPr>
                <w:sz w:val="18"/>
                <w:szCs w:val="18"/>
              </w:rPr>
              <w:t>00</w:t>
            </w:r>
          </w:p>
        </w:tc>
        <w:tc>
          <w:tcPr>
            <w:tcW w:w="644" w:type="pct"/>
          </w:tcPr>
          <w:p w14:paraId="42F36C83" w14:textId="30160E1F"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658" w:type="pct"/>
          </w:tcPr>
          <w:p w14:paraId="0F96BBA1" w14:textId="77777777"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.465</w:t>
            </w:r>
          </w:p>
        </w:tc>
        <w:tc>
          <w:tcPr>
            <w:tcW w:w="660" w:type="pct"/>
          </w:tcPr>
          <w:p w14:paraId="24A8C164" w14:textId="77777777"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3</w:t>
            </w:r>
            <w:r w:rsidRPr="00D53F27">
              <w:rPr>
                <w:sz w:val="18"/>
                <w:szCs w:val="18"/>
              </w:rPr>
              <w:t>.845</w:t>
            </w:r>
          </w:p>
        </w:tc>
        <w:tc>
          <w:tcPr>
            <w:tcW w:w="698" w:type="pct"/>
          </w:tcPr>
          <w:p w14:paraId="790FF21D" w14:textId="77777777"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0</w:t>
            </w:r>
            <w:r w:rsidRPr="00D53F27">
              <w:rPr>
                <w:sz w:val="18"/>
                <w:szCs w:val="18"/>
              </w:rPr>
              <w:t>.340012</w:t>
            </w:r>
          </w:p>
        </w:tc>
        <w:tc>
          <w:tcPr>
            <w:tcW w:w="684" w:type="pct"/>
          </w:tcPr>
          <w:p w14:paraId="73C84C1A" w14:textId="77777777"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w:t>
            </w:r>
            <w:r w:rsidRPr="00D53F27">
              <w:rPr>
                <w:sz w:val="18"/>
                <w:szCs w:val="18"/>
              </w:rPr>
              <w:t>65.847</w:t>
            </w:r>
          </w:p>
        </w:tc>
        <w:tc>
          <w:tcPr>
            <w:tcW w:w="444" w:type="pct"/>
          </w:tcPr>
          <w:p w14:paraId="6BBB30AD" w14:textId="15E1959D"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w:t>
            </w:r>
            <w:r w:rsidRPr="00D53F27">
              <w:rPr>
                <w:sz w:val="18"/>
                <w:szCs w:val="18"/>
              </w:rPr>
              <w:t>19</w:t>
            </w:r>
            <w:r w:rsidR="00F65409">
              <w:rPr>
                <w:sz w:val="18"/>
                <w:szCs w:val="18"/>
              </w:rPr>
              <w:t>4</w:t>
            </w:r>
          </w:p>
        </w:tc>
        <w:tc>
          <w:tcPr>
            <w:tcW w:w="528" w:type="pct"/>
          </w:tcPr>
          <w:p w14:paraId="07473A83" w14:textId="3BF929D2"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w:t>
            </w:r>
            <w:r w:rsidR="00F65409">
              <w:rPr>
                <w:rFonts w:ascii="等线" w:eastAsia="等线" w:hAnsi="等线" w:cs="Times New Roman"/>
                <w:sz w:val="18"/>
                <w:szCs w:val="18"/>
              </w:rPr>
              <w:t>03</w:t>
            </w:r>
          </w:p>
        </w:tc>
      </w:tr>
      <w:tr w:rsidR="00864DDC" w:rsidRPr="00D53F27" w14:paraId="7BB1313F" w14:textId="77777777" w:rsidTr="006F6DCC">
        <w:tc>
          <w:tcPr>
            <w:tcW w:w="347" w:type="pct"/>
          </w:tcPr>
          <w:p w14:paraId="751B9B28" w14:textId="3BB2254C" w:rsidR="00864DDC" w:rsidRPr="00D53F27" w:rsidRDefault="00864DDC" w:rsidP="004C2C16">
            <w:pPr>
              <w:pStyle w:val="a7"/>
              <w:ind w:firstLineChars="0" w:firstLine="0"/>
              <w:rPr>
                <w:rFonts w:ascii="等线" w:eastAsia="等线" w:hAnsi="等线" w:cs="Times New Roman"/>
                <w:sz w:val="18"/>
                <w:szCs w:val="18"/>
              </w:rPr>
            </w:pPr>
            <w:r>
              <w:rPr>
                <w:rFonts w:ascii="等线" w:eastAsia="等线" w:hAnsi="等线" w:cs="Times New Roman" w:hint="eastAsia"/>
                <w:sz w:val="18"/>
                <w:szCs w:val="18"/>
              </w:rPr>
              <w:t>8</w:t>
            </w:r>
            <w:r>
              <w:rPr>
                <w:rFonts w:ascii="等线" w:eastAsia="等线" w:hAnsi="等线" w:cs="Times New Roman"/>
                <w:sz w:val="18"/>
                <w:szCs w:val="18"/>
              </w:rPr>
              <w:t>0</w:t>
            </w:r>
          </w:p>
        </w:tc>
        <w:tc>
          <w:tcPr>
            <w:tcW w:w="338" w:type="pct"/>
          </w:tcPr>
          <w:p w14:paraId="24B92FB3" w14:textId="7BC7E8E3" w:rsidR="00864DDC" w:rsidRPr="00D53F27" w:rsidRDefault="00864DDC" w:rsidP="004C2C16">
            <w:pPr>
              <w:pStyle w:val="a7"/>
              <w:ind w:firstLineChars="0" w:firstLine="0"/>
              <w:rPr>
                <w:sz w:val="18"/>
                <w:szCs w:val="18"/>
              </w:rPr>
            </w:pPr>
            <w:r>
              <w:rPr>
                <w:rFonts w:hint="eastAsia"/>
                <w:sz w:val="18"/>
                <w:szCs w:val="18"/>
              </w:rPr>
              <w:t>2</w:t>
            </w:r>
            <w:r>
              <w:rPr>
                <w:sz w:val="18"/>
                <w:szCs w:val="18"/>
              </w:rPr>
              <w:t>00</w:t>
            </w:r>
          </w:p>
        </w:tc>
        <w:tc>
          <w:tcPr>
            <w:tcW w:w="644" w:type="pct"/>
          </w:tcPr>
          <w:p w14:paraId="3F1C4C9C" w14:textId="056592B0"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658" w:type="pct"/>
          </w:tcPr>
          <w:p w14:paraId="3BB3D8E9" w14:textId="77777777"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.465</w:t>
            </w:r>
          </w:p>
        </w:tc>
        <w:tc>
          <w:tcPr>
            <w:tcW w:w="660" w:type="pct"/>
          </w:tcPr>
          <w:p w14:paraId="7D952D1F" w14:textId="548D1B09"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3</w:t>
            </w:r>
            <w:r w:rsidRPr="00D53F27">
              <w:rPr>
                <w:sz w:val="18"/>
                <w:szCs w:val="18"/>
              </w:rPr>
              <w:t>.845</w:t>
            </w:r>
          </w:p>
        </w:tc>
        <w:tc>
          <w:tcPr>
            <w:tcW w:w="698" w:type="pct"/>
          </w:tcPr>
          <w:p w14:paraId="5EF0ED3B" w14:textId="380A7678"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sz w:val="18"/>
                <w:szCs w:val="18"/>
              </w:rPr>
              <w:t>0.3</w:t>
            </w:r>
            <w:r>
              <w:rPr>
                <w:rFonts w:ascii="等线" w:eastAsia="等线" w:hAnsi="等线" w:cs="Times New Roman"/>
                <w:sz w:val="18"/>
                <w:szCs w:val="18"/>
              </w:rPr>
              <w:t>597</w:t>
            </w:r>
            <w:r w:rsidRPr="00D53F27">
              <w:rPr>
                <w:rFonts w:ascii="等线" w:eastAsia="等线" w:hAnsi="等线" w:cs="Times New Roman"/>
                <w:sz w:val="18"/>
                <w:szCs w:val="18"/>
              </w:rPr>
              <w:t>73</w:t>
            </w:r>
          </w:p>
        </w:tc>
        <w:tc>
          <w:tcPr>
            <w:tcW w:w="684" w:type="pct"/>
          </w:tcPr>
          <w:p w14:paraId="5BC9CAB9" w14:textId="3F80DFDE"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00F65409">
              <w:rPr>
                <w:rFonts w:ascii="等线" w:eastAsia="等线" w:hAnsi="等线" w:cs="Times New Roman"/>
                <w:sz w:val="18"/>
                <w:szCs w:val="18"/>
              </w:rPr>
              <w:t>63.954</w:t>
            </w:r>
          </w:p>
        </w:tc>
        <w:tc>
          <w:tcPr>
            <w:tcW w:w="444" w:type="pct"/>
          </w:tcPr>
          <w:p w14:paraId="3F7A872E" w14:textId="7AA47E9B"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17</w:t>
            </w:r>
            <w:r w:rsidR="00F65409">
              <w:rPr>
                <w:rFonts w:ascii="等线" w:eastAsia="等线" w:hAnsi="等线" w:cs="Times New Roman"/>
                <w:sz w:val="18"/>
                <w:szCs w:val="18"/>
              </w:rPr>
              <w:t>7</w:t>
            </w:r>
          </w:p>
        </w:tc>
        <w:tc>
          <w:tcPr>
            <w:tcW w:w="528" w:type="pct"/>
          </w:tcPr>
          <w:p w14:paraId="5AA0C02F" w14:textId="45DE2938"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w:t>
            </w:r>
            <w:r w:rsidR="00F65409">
              <w:rPr>
                <w:rFonts w:ascii="等线" w:eastAsia="等线" w:hAnsi="等线" w:cs="Times New Roman"/>
                <w:sz w:val="18"/>
                <w:szCs w:val="18"/>
              </w:rPr>
              <w:t>13</w:t>
            </w:r>
          </w:p>
        </w:tc>
      </w:tr>
      <w:tr w:rsidR="00864DDC" w:rsidRPr="00D53F27" w14:paraId="7D223619" w14:textId="77777777" w:rsidTr="006F6DCC">
        <w:tc>
          <w:tcPr>
            <w:tcW w:w="347" w:type="pct"/>
          </w:tcPr>
          <w:p w14:paraId="57BB2A02" w14:textId="2764D4DF" w:rsidR="00864DDC" w:rsidRPr="00D53F27" w:rsidRDefault="00864DDC" w:rsidP="004C2C16">
            <w:pPr>
              <w:pStyle w:val="a7"/>
              <w:ind w:firstLineChars="0" w:firstLine="0"/>
              <w:rPr>
                <w:rFonts w:ascii="等线" w:eastAsia="等线" w:hAnsi="等线" w:cs="Times New Roman"/>
                <w:sz w:val="18"/>
                <w:szCs w:val="18"/>
              </w:rPr>
            </w:pPr>
            <w:r>
              <w:rPr>
                <w:rFonts w:ascii="等线" w:eastAsia="等线" w:hAnsi="等线" w:cs="Times New Roman" w:hint="eastAsia"/>
                <w:sz w:val="18"/>
                <w:szCs w:val="18"/>
              </w:rPr>
              <w:t>6</w:t>
            </w:r>
            <w:r>
              <w:rPr>
                <w:rFonts w:ascii="等线" w:eastAsia="等线" w:hAnsi="等线" w:cs="Times New Roman"/>
                <w:sz w:val="18"/>
                <w:szCs w:val="18"/>
              </w:rPr>
              <w:t>0</w:t>
            </w:r>
          </w:p>
        </w:tc>
        <w:tc>
          <w:tcPr>
            <w:tcW w:w="338" w:type="pct"/>
          </w:tcPr>
          <w:p w14:paraId="7516D46B" w14:textId="2A640A3A" w:rsidR="00864DDC" w:rsidRPr="00D53F27" w:rsidRDefault="00864DDC" w:rsidP="004C2C16">
            <w:pPr>
              <w:pStyle w:val="a7"/>
              <w:ind w:firstLineChars="0" w:firstLine="0"/>
              <w:rPr>
                <w:sz w:val="18"/>
                <w:szCs w:val="18"/>
              </w:rPr>
            </w:pPr>
            <w:r>
              <w:rPr>
                <w:rFonts w:hint="eastAsia"/>
                <w:sz w:val="18"/>
                <w:szCs w:val="18"/>
              </w:rPr>
              <w:t>1</w:t>
            </w:r>
            <w:r>
              <w:rPr>
                <w:sz w:val="18"/>
                <w:szCs w:val="18"/>
              </w:rPr>
              <w:t>00</w:t>
            </w:r>
          </w:p>
        </w:tc>
        <w:tc>
          <w:tcPr>
            <w:tcW w:w="644" w:type="pct"/>
          </w:tcPr>
          <w:p w14:paraId="42476CC3" w14:textId="6F679D9F" w:rsidR="00864DDC" w:rsidRPr="00D53F27" w:rsidRDefault="00864DDC" w:rsidP="004C2C16">
            <w:pPr>
              <w:pStyle w:val="a7"/>
              <w:ind w:firstLineChars="0" w:firstLine="0"/>
              <w:rPr>
                <w:rFonts w:ascii="等线" w:eastAsia="等线" w:hAnsi="等线" w:cs="Times New Roman"/>
                <w:sz w:val="18"/>
                <w:szCs w:val="18"/>
              </w:rPr>
            </w:pPr>
            <w:r w:rsidRPr="00D53F27">
              <w:rPr>
                <w:rFonts w:hint="eastAsia"/>
                <w:sz w:val="18"/>
                <w:szCs w:val="18"/>
              </w:rPr>
              <w:t>2</w:t>
            </w:r>
            <w:r w:rsidRPr="00D53F27">
              <w:rPr>
                <w:sz w:val="18"/>
                <w:szCs w:val="18"/>
              </w:rPr>
              <w:t>7.648</w:t>
            </w:r>
          </w:p>
        </w:tc>
        <w:tc>
          <w:tcPr>
            <w:tcW w:w="658" w:type="pct"/>
          </w:tcPr>
          <w:p w14:paraId="49244D1B" w14:textId="4148C8B8" w:rsidR="00864DDC" w:rsidRPr="00D53F27" w:rsidRDefault="00864DDC" w:rsidP="004C2C16">
            <w:pPr>
              <w:pStyle w:val="a7"/>
              <w:ind w:firstLineChars="0" w:firstLine="0"/>
              <w:rPr>
                <w:rFonts w:ascii="等线" w:eastAsia="等线" w:hAnsi="等线" w:cs="Times New Roman"/>
                <w:sz w:val="18"/>
                <w:szCs w:val="18"/>
              </w:rPr>
            </w:pPr>
            <w:r>
              <w:rPr>
                <w:sz w:val="18"/>
                <w:szCs w:val="18"/>
              </w:rPr>
              <w:t>1.687</w:t>
            </w:r>
          </w:p>
        </w:tc>
        <w:tc>
          <w:tcPr>
            <w:tcW w:w="660" w:type="pct"/>
          </w:tcPr>
          <w:p w14:paraId="10AEDD9A" w14:textId="44AE6FAF" w:rsidR="00864DDC" w:rsidRPr="00D53F27" w:rsidRDefault="00864DDC" w:rsidP="004C2C16">
            <w:pPr>
              <w:pStyle w:val="a7"/>
              <w:ind w:firstLineChars="0" w:firstLine="0"/>
              <w:rPr>
                <w:rFonts w:ascii="等线" w:eastAsia="等线" w:hAnsi="等线" w:cs="Times New Roman"/>
                <w:sz w:val="18"/>
                <w:szCs w:val="18"/>
              </w:rPr>
            </w:pPr>
            <w:r>
              <w:rPr>
                <w:rFonts w:ascii="等线" w:eastAsia="等线" w:hAnsi="等线" w:cs="Times New Roman"/>
                <w:sz w:val="18"/>
                <w:szCs w:val="18"/>
              </w:rPr>
              <w:t>6.594</w:t>
            </w:r>
          </w:p>
        </w:tc>
        <w:tc>
          <w:tcPr>
            <w:tcW w:w="698" w:type="pct"/>
          </w:tcPr>
          <w:p w14:paraId="1F7819CA" w14:textId="73A854DB"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0</w:t>
            </w:r>
            <w:r w:rsidRPr="00D53F27">
              <w:rPr>
                <w:rFonts w:ascii="等线" w:eastAsia="等线" w:hAnsi="等线" w:cs="Times New Roman"/>
                <w:sz w:val="18"/>
                <w:szCs w:val="18"/>
              </w:rPr>
              <w:t>.338</w:t>
            </w:r>
            <w:r w:rsidR="00F65409">
              <w:rPr>
                <w:rFonts w:ascii="等线" w:eastAsia="等线" w:hAnsi="等线" w:cs="Times New Roman"/>
                <w:sz w:val="18"/>
                <w:szCs w:val="18"/>
              </w:rPr>
              <w:t>004</w:t>
            </w:r>
          </w:p>
        </w:tc>
        <w:tc>
          <w:tcPr>
            <w:tcW w:w="684" w:type="pct"/>
          </w:tcPr>
          <w:p w14:paraId="5D8220BD" w14:textId="6FE4D398"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00F65409">
              <w:rPr>
                <w:rFonts w:ascii="等线" w:eastAsia="等线" w:hAnsi="等线" w:cs="Times New Roman"/>
                <w:sz w:val="18"/>
                <w:szCs w:val="18"/>
              </w:rPr>
              <w:t>49.784</w:t>
            </w:r>
          </w:p>
        </w:tc>
        <w:tc>
          <w:tcPr>
            <w:tcW w:w="444" w:type="pct"/>
          </w:tcPr>
          <w:p w14:paraId="75A1170D" w14:textId="3D0A167E"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w:t>
            </w:r>
            <w:r w:rsidRPr="00D53F27">
              <w:rPr>
                <w:rFonts w:ascii="等线" w:eastAsia="等线" w:hAnsi="等线" w:cs="Times New Roman"/>
                <w:sz w:val="18"/>
                <w:szCs w:val="18"/>
              </w:rPr>
              <w:t>14</w:t>
            </w:r>
            <w:r w:rsidR="00F65409">
              <w:rPr>
                <w:rFonts w:ascii="等线" w:eastAsia="等线" w:hAnsi="等线" w:cs="Times New Roman"/>
                <w:sz w:val="18"/>
                <w:szCs w:val="18"/>
              </w:rPr>
              <w:t>7</w:t>
            </w:r>
          </w:p>
        </w:tc>
        <w:tc>
          <w:tcPr>
            <w:tcW w:w="528" w:type="pct"/>
          </w:tcPr>
          <w:p w14:paraId="3FFE53FF" w14:textId="67887C1B" w:rsidR="00864DDC" w:rsidRPr="00D53F27" w:rsidRDefault="00864DDC" w:rsidP="004C2C16">
            <w:pPr>
              <w:pStyle w:val="a7"/>
              <w:ind w:firstLineChars="0" w:firstLine="0"/>
              <w:rPr>
                <w:rFonts w:ascii="等线" w:eastAsia="等线" w:hAnsi="等线" w:cs="Times New Roman"/>
                <w:sz w:val="18"/>
                <w:szCs w:val="18"/>
              </w:rPr>
            </w:pPr>
            <w:r w:rsidRPr="00D53F27">
              <w:rPr>
                <w:rFonts w:ascii="等线" w:eastAsia="等线" w:hAnsi="等线" w:cs="Times New Roman" w:hint="eastAsia"/>
                <w:sz w:val="18"/>
                <w:szCs w:val="18"/>
              </w:rPr>
              <w:t>1</w:t>
            </w:r>
            <w:r w:rsidRPr="00D53F27">
              <w:rPr>
                <w:rFonts w:ascii="等线" w:eastAsia="等线" w:hAnsi="等线" w:cs="Times New Roman"/>
                <w:sz w:val="18"/>
                <w:szCs w:val="18"/>
              </w:rPr>
              <w:t>.</w:t>
            </w:r>
            <w:r w:rsidR="00F65409">
              <w:rPr>
                <w:rFonts w:ascii="等线" w:eastAsia="等线" w:hAnsi="等线" w:cs="Times New Roman"/>
                <w:sz w:val="18"/>
                <w:szCs w:val="18"/>
              </w:rPr>
              <w:t>02</w:t>
            </w:r>
          </w:p>
        </w:tc>
      </w:tr>
    </w:tbl>
    <w:p w14:paraId="4E3359AB" w14:textId="77777777" w:rsidR="00864DDC" w:rsidRDefault="00864DDC" w:rsidP="00B0355D">
      <w:pPr>
        <w:pStyle w:val="a7"/>
        <w:ind w:left="432" w:firstLineChars="0" w:firstLine="0"/>
      </w:pPr>
    </w:p>
    <w:p w14:paraId="433A6447" w14:textId="1B0EA6E6" w:rsidR="00927152" w:rsidRDefault="00260587" w:rsidP="00260587">
      <w:pPr>
        <w:pStyle w:val="a7"/>
        <w:ind w:firstLineChars="0" w:firstLine="0"/>
      </w:pPr>
      <w:r>
        <w:rPr>
          <w:rFonts w:hint="eastAsia"/>
        </w:rPr>
        <w:t>三.</w:t>
      </w:r>
      <w:r>
        <w:t xml:space="preserve"> </w:t>
      </w:r>
      <w:r>
        <w:rPr>
          <w:rFonts w:hint="eastAsia"/>
        </w:rPr>
        <w:t>实验</w:t>
      </w:r>
      <w:r w:rsidR="00927152">
        <w:rPr>
          <w:rFonts w:hint="eastAsia"/>
        </w:rPr>
        <w:t>结论</w:t>
      </w:r>
    </w:p>
    <w:p w14:paraId="66235587" w14:textId="58C358B3" w:rsidR="00927152" w:rsidRDefault="00927152" w:rsidP="00927152">
      <w:pPr>
        <w:pStyle w:val="a7"/>
        <w:numPr>
          <w:ilvl w:val="0"/>
          <w:numId w:val="2"/>
        </w:numPr>
        <w:ind w:firstLineChars="0"/>
      </w:pP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oMath>
      <w:r>
        <w:rPr>
          <w:rFonts w:hint="eastAsia"/>
        </w:rPr>
        <w:t>增大时，</w:t>
      </w:r>
      <m:oMath>
        <m:sSub>
          <m:sSubPr>
            <m:ctrlPr>
              <w:rPr>
                <w:rFonts w:ascii="Cambria Math" w:hAnsi="Cambria Math"/>
                <w:i/>
              </w:rPr>
            </m:ctrlPr>
          </m:sSubPr>
          <m:e>
            <m:r>
              <w:rPr>
                <w:rFonts w:ascii="Cambria Math" w:hAnsi="Cambria Math"/>
              </w:rPr>
              <m:t>I</m:t>
            </m:r>
          </m:e>
          <m:sub>
            <m:r>
              <w:rPr>
                <w:rFonts w:ascii="Cambria Math" w:hAnsi="Cambria Math"/>
              </w:rPr>
              <m:t>BQ</m:t>
            </m:r>
          </m:sub>
        </m:sSub>
      </m:oMath>
      <w:r>
        <w:rPr>
          <w:rFonts w:hint="eastAsia"/>
        </w:rPr>
        <w:t>减小、</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Pr>
          <w:rFonts w:hint="eastAsia"/>
        </w:rPr>
        <w:t>减小、</w:t>
      </w:r>
      <m:oMath>
        <m:sSub>
          <m:sSubPr>
            <m:ctrlPr>
              <w:rPr>
                <w:rFonts w:ascii="Cambria Math" w:hAnsi="Cambria Math"/>
                <w:i/>
              </w:rPr>
            </m:ctrlPr>
          </m:sSubPr>
          <m:e>
            <m:r>
              <w:rPr>
                <w:rFonts w:ascii="Cambria Math" w:hAnsi="Cambria Math"/>
              </w:rPr>
              <m:t>U</m:t>
            </m:r>
          </m:e>
          <m:sub>
            <m:r>
              <w:rPr>
                <w:rFonts w:ascii="Cambria Math" w:hAnsi="Cambria Math"/>
              </w:rPr>
              <m:t>CEQ</m:t>
            </m:r>
          </m:sub>
        </m:sSub>
      </m:oMath>
      <w:r>
        <w:rPr>
          <w:rFonts w:hint="eastAsia"/>
        </w:rPr>
        <w:t>增大，</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e>
        </m:d>
      </m:oMath>
      <w:r>
        <w:rPr>
          <w:rFonts w:hint="eastAsia"/>
        </w:rPr>
        <w:t>减小，</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增大。</w:t>
      </w:r>
    </w:p>
    <w:p w14:paraId="592EB9EC" w14:textId="64F0882F" w:rsidR="00927152" w:rsidRDefault="00927152" w:rsidP="00927152">
      <w:pPr>
        <w:pStyle w:val="a7"/>
        <w:numPr>
          <w:ilvl w:val="0"/>
          <w:numId w:val="2"/>
        </w:numPr>
        <w:ind w:firstLineChars="0"/>
      </w:pP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hint="eastAsia"/>
              </w:rPr>
              <m:t>c</m:t>
            </m:r>
          </m:sub>
        </m:sSub>
      </m:oMath>
      <w:r>
        <w:rPr>
          <w:rFonts w:hint="eastAsia"/>
        </w:rPr>
        <w:t>减小时，</w:t>
      </w:r>
      <m:oMath>
        <m:sSub>
          <m:sSubPr>
            <m:ctrlPr>
              <w:rPr>
                <w:rFonts w:ascii="Cambria Math" w:hAnsi="Cambria Math"/>
                <w:i/>
              </w:rPr>
            </m:ctrlPr>
          </m:sSubPr>
          <m:e>
            <m:r>
              <w:rPr>
                <w:rFonts w:ascii="Cambria Math" w:hAnsi="Cambria Math"/>
              </w:rPr>
              <m:t>I</m:t>
            </m:r>
          </m:e>
          <m:sub>
            <m:r>
              <w:rPr>
                <w:rFonts w:ascii="Cambria Math" w:hAnsi="Cambria Math"/>
              </w:rPr>
              <m:t>BQ</m:t>
            </m:r>
          </m:sub>
        </m:sSub>
      </m:oMath>
      <w:r>
        <w:rPr>
          <w:rFonts w:hint="eastAsia"/>
        </w:rPr>
        <w:t>不变，</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Pr>
          <w:rFonts w:hint="eastAsia"/>
        </w:rPr>
        <w:t>基本不变、</w:t>
      </w:r>
      <m:oMath>
        <m:sSub>
          <m:sSubPr>
            <m:ctrlPr>
              <w:rPr>
                <w:rFonts w:ascii="Cambria Math" w:hAnsi="Cambria Math"/>
                <w:i/>
              </w:rPr>
            </m:ctrlPr>
          </m:sSubPr>
          <m:e>
            <m:r>
              <w:rPr>
                <w:rFonts w:ascii="Cambria Math" w:hAnsi="Cambria Math"/>
              </w:rPr>
              <m:t>U</m:t>
            </m:r>
          </m:e>
          <m:sub>
            <m:r>
              <w:rPr>
                <w:rFonts w:ascii="Cambria Math" w:hAnsi="Cambria Math"/>
              </w:rPr>
              <m:t>CEQ</m:t>
            </m:r>
          </m:sub>
        </m:sSub>
      </m:oMath>
      <w:r>
        <w:rPr>
          <w:rFonts w:hint="eastAsia"/>
        </w:rPr>
        <w:t>增大、</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e>
        </m:d>
      </m:oMath>
      <w:r>
        <w:rPr>
          <w:rFonts w:hint="eastAsia"/>
        </w:rPr>
        <w:t>减小，</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基本不变，</w:t>
      </w:r>
      <m:oMath>
        <m:sSub>
          <m:sSubPr>
            <m:ctrlPr>
              <w:rPr>
                <w:rFonts w:ascii="Cambria Math" w:hAnsi="Cambria Math"/>
                <w:i/>
              </w:rPr>
            </m:ctrlPr>
          </m:sSubPr>
          <m:e>
            <m:r>
              <w:rPr>
                <w:rFonts w:ascii="Cambria Math" w:hAnsi="Cambria Math"/>
              </w:rPr>
              <m:t>R</m:t>
            </m:r>
          </m:e>
          <m:sub>
            <m:r>
              <w:rPr>
                <w:rFonts w:ascii="Cambria Math" w:hAnsi="Cambria Math" w:hint="eastAsia"/>
              </w:rPr>
              <m:t>o</m:t>
            </m:r>
          </m:sub>
        </m:sSub>
      </m:oMath>
      <w:r>
        <w:rPr>
          <w:rFonts w:hint="eastAsia"/>
        </w:rPr>
        <w:t>减小。</w:t>
      </w:r>
    </w:p>
    <w:p w14:paraId="7AA556CD" w14:textId="5DC8B69E" w:rsidR="00927152" w:rsidRDefault="00927152" w:rsidP="00927152">
      <w:pPr>
        <w:pStyle w:val="a7"/>
        <w:numPr>
          <w:ilvl w:val="0"/>
          <w:numId w:val="2"/>
        </w:numPr>
        <w:ind w:firstLineChars="0"/>
      </w:pPr>
      <w:r>
        <w:rPr>
          <w:rFonts w:hint="eastAsia"/>
        </w:rPr>
        <w:t>当</w:t>
      </w:r>
      <m:oMath>
        <m:sSub>
          <m:sSubPr>
            <m:ctrlPr>
              <w:rPr>
                <w:rFonts w:ascii="Cambria Math" w:hAnsi="Cambria Math"/>
                <w:i/>
              </w:rPr>
            </m:ctrlPr>
          </m:sSubPr>
          <m:e>
            <m:r>
              <w:rPr>
                <w:rFonts w:ascii="Cambria Math" w:hAnsi="Cambria Math" w:hint="eastAsia"/>
              </w:rPr>
              <m:t>r</m:t>
            </m:r>
          </m:e>
          <m:sub>
            <m:r>
              <w:rPr>
                <w:rFonts w:ascii="Cambria Math" w:hAnsi="Cambria Math" w:hint="eastAsia"/>
              </w:rPr>
              <m:t>b</m:t>
            </m:r>
            <m:sSup>
              <m:sSupPr>
                <m:ctrlPr>
                  <w:rPr>
                    <w:rFonts w:ascii="Cambria Math" w:hAnsi="Cambria Math"/>
                    <w:i/>
                  </w:rPr>
                </m:ctrlPr>
              </m:sSupPr>
              <m:e>
                <m:r>
                  <w:rPr>
                    <w:rFonts w:ascii="Cambria Math" w:hAnsi="Cambria Math" w:hint="eastAsia"/>
                  </w:rPr>
                  <m:t>b</m:t>
                </m:r>
              </m:e>
              <m:sup>
                <m:r>
                  <w:rPr>
                    <w:rFonts w:ascii="Cambria Math" w:hAnsi="Cambria Math" w:hint="eastAsia"/>
                  </w:rPr>
                  <m:t>·</m:t>
                </m:r>
              </m:sup>
            </m:sSup>
          </m:sub>
        </m:sSub>
      </m:oMath>
      <w:r>
        <w:rPr>
          <w:rFonts w:hint="eastAsia"/>
        </w:rPr>
        <w:t>增大时，</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e>
        </m:d>
      </m:oMath>
      <w:r>
        <w:rPr>
          <w:rFonts w:hint="eastAsia"/>
        </w:rPr>
        <w:t>减小、</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Pr>
          <w:rFonts w:hint="eastAsia"/>
        </w:rPr>
        <w:t>增大</w:t>
      </w:r>
      <w:r w:rsidR="00770398">
        <w:rPr>
          <w:rFonts w:hint="eastAsia"/>
        </w:rPr>
        <w:t>。当</w:t>
      </w:r>
      <m:oMath>
        <m:r>
          <w:rPr>
            <w:rFonts w:ascii="Cambria Math" w:hAnsi="Cambria Math" w:hint="eastAsia"/>
          </w:rPr>
          <m:t>β</m:t>
        </m:r>
      </m:oMath>
      <w:r w:rsidR="00770398">
        <w:rPr>
          <w:rFonts w:hint="eastAsia"/>
        </w:rPr>
        <w:t>减小时，</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u</m:t>
                </m:r>
              </m:sub>
            </m:sSub>
          </m:e>
        </m:d>
      </m:oMath>
      <w:r w:rsidR="00770398">
        <w:rPr>
          <w:rFonts w:hint="eastAsia"/>
        </w:rPr>
        <w:t>减小、</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sidR="00770398">
        <w:rPr>
          <w:rFonts w:hint="eastAsia"/>
        </w:rPr>
        <w:t>变化不大。</w:t>
      </w:r>
    </w:p>
    <w:p w14:paraId="7812A935" w14:textId="3FB50A95" w:rsidR="00770398" w:rsidRDefault="00770398" w:rsidP="00770398">
      <w:pPr>
        <w:pStyle w:val="a7"/>
        <w:ind w:left="792" w:firstLineChars="0" w:firstLine="0"/>
      </w:pPr>
      <w:r>
        <w:rPr>
          <w:rFonts w:hint="eastAsia"/>
        </w:rPr>
        <w:t>上述结论与理论分析基本相同。</w:t>
      </w:r>
    </w:p>
    <w:p w14:paraId="1F63B9DE" w14:textId="4FDE34EB" w:rsidR="00770398" w:rsidRDefault="00770398" w:rsidP="00770398">
      <w:pPr>
        <w:pStyle w:val="a7"/>
        <w:ind w:left="792" w:firstLineChars="0" w:firstLine="0"/>
      </w:pPr>
    </w:p>
    <w:p w14:paraId="1233B39C" w14:textId="1A1B37DC" w:rsidR="00260587" w:rsidRDefault="00260587" w:rsidP="00260587">
      <w:r>
        <w:rPr>
          <w:rFonts w:hint="eastAsia"/>
        </w:rPr>
        <w:t>四.</w:t>
      </w:r>
      <w:r>
        <w:t xml:space="preserve"> </w:t>
      </w:r>
      <w:r>
        <w:rPr>
          <w:rFonts w:hint="eastAsia"/>
        </w:rPr>
        <w:t>进一步讨论</w:t>
      </w:r>
    </w:p>
    <w:p w14:paraId="1AA0E8D9" w14:textId="4F47D7EE" w:rsidR="00770398" w:rsidRDefault="00770398" w:rsidP="00260587">
      <w:pPr>
        <w:pStyle w:val="a7"/>
        <w:ind w:left="432" w:firstLineChars="0" w:firstLine="0"/>
      </w:pPr>
      <w:r>
        <w:rPr>
          <w:rFonts w:hint="eastAsia"/>
        </w:rPr>
        <w:t>利用</w:t>
      </w:r>
      <w:r>
        <w:t>M</w:t>
      </w:r>
      <w:r>
        <w:rPr>
          <w:rFonts w:hint="eastAsia"/>
        </w:rPr>
        <w:t>ultisim中的虚拟仪器“失真度分析仪”辅助测试最大不失真输出电压。</w:t>
      </w:r>
    </w:p>
    <w:p w14:paraId="3998E386" w14:textId="52714F87" w:rsidR="00770398" w:rsidRDefault="00770398" w:rsidP="00770398">
      <w:pPr>
        <w:pStyle w:val="a7"/>
        <w:ind w:left="792" w:firstLineChars="0" w:firstLine="0"/>
      </w:pPr>
      <w:r>
        <w:rPr>
          <w:rFonts w:hint="eastAsia"/>
        </w:rPr>
        <w:t>对于实际电路，由于放大管特性的非线性，很少能看到输出电压“平顶”或“平底”的失真情况。通常，若人们从示波器观察到了失真，则失真情况已非常严重了。因此，</w:t>
      </w:r>
      <w:r>
        <w:rPr>
          <w:rFonts w:hint="eastAsia"/>
        </w:rPr>
        <w:lastRenderedPageBreak/>
        <w:t>可借助于失真度分析仪对最大不失真输出电压进行科学的测试。具体做法是：在用户指定的基准频率下设定总谐波失真失真度的百分比</w:t>
      </w:r>
      <w:r w:rsidR="000B0F75">
        <w:rPr>
          <w:rFonts w:hint="eastAsia"/>
        </w:rPr>
        <w:t>，在放大电路输出电压失真度为设定值时用示波器测得的输出电压峰值，就是放大电路的最大不失真输出电压峰值。测试电路如</w:t>
      </w:r>
      <w:r w:rsidR="008A4ACA">
        <w:rPr>
          <w:rFonts w:hint="eastAsia"/>
        </w:rPr>
        <w:t>图</w:t>
      </w:r>
      <w:r w:rsidR="006F6DCC">
        <w:rPr>
          <w:rFonts w:hint="eastAsia"/>
        </w:rPr>
        <w:t>2</w:t>
      </w:r>
      <w:r w:rsidR="000B0F75">
        <w:rPr>
          <w:rFonts w:hint="eastAsia"/>
        </w:rPr>
        <w:t>所示。</w:t>
      </w:r>
    </w:p>
    <w:p w14:paraId="1703DD0B" w14:textId="77777777" w:rsidR="006F6DCC" w:rsidRDefault="008A4ACA" w:rsidP="006F6DCC">
      <w:pPr>
        <w:pStyle w:val="a7"/>
        <w:keepNext/>
        <w:ind w:left="792" w:firstLineChars="0" w:firstLine="0"/>
        <w:jc w:val="center"/>
      </w:pPr>
      <w:r>
        <w:rPr>
          <w:noProof/>
        </w:rPr>
        <w:drawing>
          <wp:inline distT="0" distB="0" distL="0" distR="0" wp14:anchorId="7AE520BD" wp14:editId="050BFE50">
            <wp:extent cx="3878580" cy="2398891"/>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9070" cy="2405379"/>
                    </a:xfrm>
                    <a:prstGeom prst="rect">
                      <a:avLst/>
                    </a:prstGeom>
                    <a:noFill/>
                    <a:ln>
                      <a:noFill/>
                    </a:ln>
                  </pic:spPr>
                </pic:pic>
              </a:graphicData>
            </a:graphic>
          </wp:inline>
        </w:drawing>
      </w:r>
    </w:p>
    <w:p w14:paraId="20EB55A2" w14:textId="094E5F55" w:rsidR="008A4ACA" w:rsidRDefault="006F6DCC" w:rsidP="006F6DCC">
      <w:pPr>
        <w:pStyle w:val="aa"/>
        <w:jc w:val="center"/>
      </w:pPr>
      <w:r>
        <w:t>图</w:t>
      </w:r>
      <w:r>
        <w:t xml:space="preserve"> 2 </w:t>
      </w:r>
      <w:r>
        <w:rPr>
          <w:rFonts w:hint="eastAsia"/>
        </w:rPr>
        <w:t>测试电路</w:t>
      </w:r>
    </w:p>
    <w:p w14:paraId="1EABE74B" w14:textId="77777777" w:rsidR="006F6DCC" w:rsidRPr="006F6DCC" w:rsidRDefault="006F6DCC" w:rsidP="006F6DCC"/>
    <w:p w14:paraId="1029EF0F" w14:textId="4F582695" w:rsidR="000B0F75" w:rsidRDefault="000B0F75" w:rsidP="00770398">
      <w:pPr>
        <w:pStyle w:val="a7"/>
        <w:ind w:left="792" w:firstLineChars="0" w:firstLine="0"/>
      </w:pPr>
      <w:r>
        <w:rPr>
          <w:rFonts w:hint="eastAsia"/>
        </w:rPr>
        <w:t>设定失真度为</w:t>
      </w:r>
      <w:r w:rsidR="00F4162E">
        <w:t>10</w:t>
      </w:r>
      <w:r>
        <w:t>%</w:t>
      </w:r>
      <w:r>
        <w:rPr>
          <w:rFonts w:hint="eastAsia"/>
        </w:rPr>
        <w:t>，不同参数下的最大不失真输出电压峰值如</w:t>
      </w:r>
      <w:r w:rsidR="008A4ACA">
        <w:rPr>
          <w:rFonts w:hint="eastAsia"/>
        </w:rPr>
        <w:t>表</w:t>
      </w:r>
      <w:r w:rsidR="006F6DCC">
        <w:rPr>
          <w:rFonts w:hint="eastAsia"/>
        </w:rPr>
        <w:t>4</w:t>
      </w:r>
      <w:r>
        <w:rPr>
          <w:rFonts w:hint="eastAsia"/>
        </w:rPr>
        <w:t>所示。</w:t>
      </w:r>
    </w:p>
    <w:p w14:paraId="03CD0051" w14:textId="77777777" w:rsidR="006F6DCC" w:rsidRDefault="006F6DCC" w:rsidP="00770398">
      <w:pPr>
        <w:pStyle w:val="a7"/>
        <w:ind w:left="792" w:firstLineChars="0" w:firstLine="0"/>
      </w:pPr>
    </w:p>
    <w:p w14:paraId="14666CDD" w14:textId="1572D2F5" w:rsidR="006F6DCC" w:rsidRDefault="006F6DCC" w:rsidP="006F6DCC">
      <w:pPr>
        <w:pStyle w:val="aa"/>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4</w:t>
      </w:r>
      <w:r>
        <w:fldChar w:fldCharType="end"/>
      </w:r>
      <w:r>
        <w:t xml:space="preserve"> </w:t>
      </w:r>
      <w:r w:rsidRPr="009179C7">
        <w:rPr>
          <w:rFonts w:hint="eastAsia"/>
        </w:rPr>
        <w:t>不同参数下的最大不失真输出电压峰值</w:t>
      </w:r>
    </w:p>
    <w:tbl>
      <w:tblPr>
        <w:tblStyle w:val="a9"/>
        <w:tblW w:w="0" w:type="auto"/>
        <w:tblInd w:w="432" w:type="dxa"/>
        <w:tblLook w:val="04A0" w:firstRow="1" w:lastRow="0" w:firstColumn="1" w:lastColumn="0" w:noHBand="0" w:noVBand="1"/>
      </w:tblPr>
      <w:tblGrid>
        <w:gridCol w:w="576"/>
        <w:gridCol w:w="816"/>
        <w:gridCol w:w="809"/>
        <w:gridCol w:w="406"/>
        <w:gridCol w:w="735"/>
        <w:gridCol w:w="872"/>
        <w:gridCol w:w="915"/>
        <w:gridCol w:w="1174"/>
        <w:gridCol w:w="1189"/>
      </w:tblGrid>
      <w:tr w:rsidR="003C7F49" w14:paraId="4856615A" w14:textId="77777777" w:rsidTr="001A7C67">
        <w:tc>
          <w:tcPr>
            <w:tcW w:w="0" w:type="auto"/>
          </w:tcPr>
          <w:p w14:paraId="790FF94B" w14:textId="2A685F10" w:rsidR="000656E6" w:rsidRPr="001A7C67" w:rsidRDefault="000656E6" w:rsidP="001A7C67">
            <w:pPr>
              <w:pStyle w:val="a7"/>
              <w:ind w:firstLineChars="0" w:firstLine="0"/>
              <w:jc w:val="center"/>
              <w:rPr>
                <w:sz w:val="18"/>
                <w:szCs w:val="18"/>
              </w:rPr>
            </w:pPr>
            <w:r w:rsidRPr="001A7C67">
              <w:rPr>
                <w:rFonts w:hint="eastAsia"/>
                <w:sz w:val="18"/>
                <w:szCs w:val="18"/>
              </w:rPr>
              <w:t>序号</w:t>
            </w:r>
          </w:p>
        </w:tc>
        <w:tc>
          <w:tcPr>
            <w:tcW w:w="0" w:type="auto"/>
          </w:tcPr>
          <w:p w14:paraId="74DB9C0B" w14:textId="413C3D5C" w:rsidR="000656E6" w:rsidRPr="001A7C67" w:rsidRDefault="00A67209" w:rsidP="001A7C67">
            <w:pPr>
              <w:pStyle w:val="a7"/>
              <w:ind w:firstLineChars="0" w:firstLine="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hint="eastAsia"/>
                        <w:sz w:val="18"/>
                        <w:szCs w:val="18"/>
                      </w:rPr>
                      <m:t>b</m:t>
                    </m:r>
                  </m:sub>
                </m:sSub>
                <m:r>
                  <w:rPr>
                    <w:rFonts w:ascii="Cambria Math" w:hAnsi="Cambria Math"/>
                    <w:sz w:val="18"/>
                    <w:szCs w:val="18"/>
                  </w:rPr>
                  <m:t>∕kΩ</m:t>
                </m:r>
              </m:oMath>
            </m:oMathPara>
          </w:p>
        </w:tc>
        <w:tc>
          <w:tcPr>
            <w:tcW w:w="0" w:type="auto"/>
          </w:tcPr>
          <w:p w14:paraId="27FE3E1F" w14:textId="07012128" w:rsidR="000656E6" w:rsidRPr="001A7C67" w:rsidRDefault="00A67209" w:rsidP="001A7C67">
            <w:pPr>
              <w:pStyle w:val="a7"/>
              <w:ind w:firstLineChars="0" w:firstLine="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m:t>
                    </m:r>
                  </m:sub>
                </m:sSub>
                <m:r>
                  <w:rPr>
                    <w:rFonts w:ascii="Cambria Math" w:hAnsi="Cambria Math"/>
                    <w:sz w:val="18"/>
                    <w:szCs w:val="18"/>
                  </w:rPr>
                  <m:t>∕kΩ</m:t>
                </m:r>
              </m:oMath>
            </m:oMathPara>
          </w:p>
        </w:tc>
        <w:tc>
          <w:tcPr>
            <w:tcW w:w="0" w:type="auto"/>
          </w:tcPr>
          <w:p w14:paraId="5FA1E2EF" w14:textId="2AB79A95" w:rsidR="000656E6" w:rsidRPr="001A7C67" w:rsidRDefault="000656E6" w:rsidP="001A7C67">
            <w:pPr>
              <w:pStyle w:val="a7"/>
              <w:ind w:firstLineChars="0" w:firstLine="0"/>
              <w:jc w:val="center"/>
              <w:rPr>
                <w:sz w:val="18"/>
                <w:szCs w:val="18"/>
              </w:rPr>
            </w:pPr>
            <m:oMathPara>
              <m:oMath>
                <m:r>
                  <w:rPr>
                    <w:rFonts w:ascii="Cambria Math" w:hAnsi="Cambria Math"/>
                    <w:sz w:val="18"/>
                    <w:szCs w:val="18"/>
                  </w:rPr>
                  <m:t>β</m:t>
                </m:r>
              </m:oMath>
            </m:oMathPara>
          </w:p>
        </w:tc>
        <w:tc>
          <w:tcPr>
            <w:tcW w:w="0" w:type="auto"/>
          </w:tcPr>
          <w:p w14:paraId="608BC317" w14:textId="2DCB86EC" w:rsidR="000656E6" w:rsidRPr="001A7C67" w:rsidRDefault="00A67209" w:rsidP="001A7C67">
            <w:pPr>
              <w:pStyle w:val="a7"/>
              <w:ind w:firstLineChars="0" w:firstLine="0"/>
              <w:jc w:val="center"/>
              <w:rPr>
                <w:sz w:val="18"/>
                <w:szCs w:val="18"/>
              </w:rPr>
            </w:pPr>
            <m:oMathPara>
              <m:oMath>
                <m:sSub>
                  <m:sSubPr>
                    <m:ctrlPr>
                      <w:rPr>
                        <w:rFonts w:ascii="Cambria Math" w:hAnsi="Cambria Math"/>
                        <w:i/>
                        <w:sz w:val="18"/>
                        <w:szCs w:val="18"/>
                      </w:rPr>
                    </m:ctrlPr>
                  </m:sSubPr>
                  <m:e>
                    <m:r>
                      <w:rPr>
                        <w:rFonts w:ascii="Cambria Math" w:hAnsi="Cambria Math" w:hint="eastAsia"/>
                        <w:sz w:val="18"/>
                        <w:szCs w:val="18"/>
                      </w:rPr>
                      <m:t>r</m:t>
                    </m:r>
                  </m:e>
                  <m:sub>
                    <m:r>
                      <w:rPr>
                        <w:rFonts w:ascii="Cambria Math" w:hAnsi="Cambria Math" w:hint="eastAsia"/>
                        <w:sz w:val="18"/>
                        <w:szCs w:val="18"/>
                      </w:rPr>
                      <m:t>b</m:t>
                    </m:r>
                    <m:sSup>
                      <m:sSupPr>
                        <m:ctrlPr>
                          <w:rPr>
                            <w:rFonts w:ascii="Cambria Math" w:hAnsi="Cambria Math"/>
                            <w:i/>
                            <w:sz w:val="18"/>
                            <w:szCs w:val="18"/>
                          </w:rPr>
                        </m:ctrlPr>
                      </m:sSupPr>
                      <m:e>
                        <m:r>
                          <w:rPr>
                            <w:rFonts w:ascii="Cambria Math" w:hAnsi="Cambria Math" w:hint="eastAsia"/>
                            <w:sz w:val="18"/>
                            <w:szCs w:val="18"/>
                          </w:rPr>
                          <m:t>b</m:t>
                        </m:r>
                        <m:r>
                          <w:rPr>
                            <w:rFonts w:ascii="Cambria Math" w:hAnsi="Cambria Math"/>
                            <w:sz w:val="18"/>
                            <w:szCs w:val="18"/>
                          </w:rPr>
                          <m:t>`</m:t>
                        </m:r>
                      </m:e>
                      <m:sup>
                        <m:r>
                          <w:rPr>
                            <w:rFonts w:ascii="Cambria Math" w:hAnsi="Cambria Math" w:hint="eastAsia"/>
                            <w:sz w:val="18"/>
                            <w:szCs w:val="18"/>
                          </w:rPr>
                          <m:t>·</m:t>
                        </m:r>
                      </m:sup>
                    </m:sSup>
                  </m:sub>
                </m:sSub>
                <m:r>
                  <w:rPr>
                    <w:rFonts w:ascii="Cambria Math" w:hAnsi="Cambria Math"/>
                    <w:sz w:val="18"/>
                    <w:szCs w:val="18"/>
                  </w:rPr>
                  <m:t>/Ω</m:t>
                </m:r>
              </m:oMath>
            </m:oMathPara>
          </w:p>
        </w:tc>
        <w:tc>
          <w:tcPr>
            <w:tcW w:w="0" w:type="auto"/>
          </w:tcPr>
          <w:p w14:paraId="6CC82225" w14:textId="238B6691" w:rsidR="000656E6" w:rsidRPr="001A7C67" w:rsidRDefault="00A67209" w:rsidP="001A7C67">
            <w:pPr>
              <w:pStyle w:val="a7"/>
              <w:ind w:firstLineChars="0" w:firstLine="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imax</m:t>
                    </m:r>
                  </m:sub>
                </m:sSub>
                <m:r>
                  <w:rPr>
                    <w:rFonts w:ascii="Cambria Math" w:hAnsi="Cambria Math"/>
                    <w:sz w:val="18"/>
                    <w:szCs w:val="18"/>
                  </w:rPr>
                  <m:t>/V</m:t>
                </m:r>
              </m:oMath>
            </m:oMathPara>
          </w:p>
        </w:tc>
        <w:tc>
          <w:tcPr>
            <w:tcW w:w="0" w:type="auto"/>
          </w:tcPr>
          <w:p w14:paraId="54D2C8A5" w14:textId="566C7A0C" w:rsidR="000656E6" w:rsidRPr="001A7C67" w:rsidRDefault="000656E6" w:rsidP="001A7C67">
            <w:pPr>
              <w:pStyle w:val="a7"/>
              <w:ind w:firstLineChars="0" w:firstLine="0"/>
              <w:jc w:val="center"/>
              <w:rPr>
                <w:sz w:val="18"/>
                <w:szCs w:val="18"/>
              </w:rPr>
            </w:pPr>
            <w:r w:rsidRPr="001A7C67">
              <w:rPr>
                <w:rFonts w:hint="eastAsia"/>
                <w:sz w:val="18"/>
                <w:szCs w:val="18"/>
              </w:rPr>
              <w:t>失真度/</w:t>
            </w:r>
            <w:r w:rsidRPr="001A7C67">
              <w:rPr>
                <w:sz w:val="18"/>
                <w:szCs w:val="18"/>
              </w:rPr>
              <w:t>%</w:t>
            </w:r>
          </w:p>
        </w:tc>
        <w:tc>
          <w:tcPr>
            <w:tcW w:w="0" w:type="auto"/>
          </w:tcPr>
          <w:p w14:paraId="35684EAA" w14:textId="070389D6" w:rsidR="000656E6" w:rsidRPr="001A7C67" w:rsidRDefault="000656E6" w:rsidP="001A7C67">
            <w:pPr>
              <w:pStyle w:val="a7"/>
              <w:ind w:firstLineChars="0" w:firstLine="0"/>
              <w:jc w:val="center"/>
              <w:rPr>
                <w:sz w:val="18"/>
                <w:szCs w:val="18"/>
              </w:rPr>
            </w:pPr>
            <w:r w:rsidRPr="001A7C67">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omax</m:t>
                  </m:r>
                </m:sub>
              </m:sSub>
              <m:r>
                <w:rPr>
                  <w:rFonts w:ascii="Cambria Math" w:hAnsi="Cambria Math"/>
                  <w:sz w:val="18"/>
                  <w:szCs w:val="18"/>
                </w:rPr>
                <m:t>/mV</m:t>
              </m:r>
            </m:oMath>
          </w:p>
        </w:tc>
        <w:tc>
          <w:tcPr>
            <w:tcW w:w="0" w:type="auto"/>
          </w:tcPr>
          <w:p w14:paraId="7D9E98BC" w14:textId="630EF4DB" w:rsidR="000656E6" w:rsidRPr="001A7C67" w:rsidRDefault="000656E6" w:rsidP="001A7C67">
            <w:pPr>
              <w:pStyle w:val="a7"/>
              <w:ind w:firstLineChars="0" w:firstLine="0"/>
              <w:jc w:val="center"/>
              <w:rPr>
                <w:sz w:val="18"/>
                <w:szCs w:val="18"/>
              </w:rPr>
            </w:pPr>
            <m:oMathPara>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omax</m:t>
                    </m:r>
                  </m:sub>
                </m:sSub>
                <m:r>
                  <w:rPr>
                    <w:rFonts w:ascii="Cambria Math" w:hAnsi="Cambria Math"/>
                    <w:sz w:val="18"/>
                    <w:szCs w:val="18"/>
                  </w:rPr>
                  <m:t>/mV</m:t>
                </m:r>
              </m:oMath>
            </m:oMathPara>
          </w:p>
        </w:tc>
      </w:tr>
      <w:tr w:rsidR="003C7F49" w14:paraId="7BB3BB5D" w14:textId="77777777" w:rsidTr="001A7C67">
        <w:tc>
          <w:tcPr>
            <w:tcW w:w="0" w:type="auto"/>
          </w:tcPr>
          <w:p w14:paraId="34E199AE" w14:textId="4FD4511F" w:rsidR="000656E6" w:rsidRPr="001A7C67" w:rsidRDefault="000656E6" w:rsidP="001A7C67">
            <w:pPr>
              <w:pStyle w:val="a7"/>
              <w:ind w:firstLineChars="0" w:firstLine="0"/>
              <w:jc w:val="center"/>
              <w:rPr>
                <w:sz w:val="18"/>
                <w:szCs w:val="18"/>
              </w:rPr>
            </w:pPr>
            <w:r w:rsidRPr="001A7C67">
              <w:rPr>
                <w:rFonts w:hint="eastAsia"/>
                <w:sz w:val="18"/>
                <w:szCs w:val="18"/>
              </w:rPr>
              <w:t>1</w:t>
            </w:r>
          </w:p>
        </w:tc>
        <w:tc>
          <w:tcPr>
            <w:tcW w:w="0" w:type="auto"/>
          </w:tcPr>
          <w:p w14:paraId="4DD175D6" w14:textId="3243BF82" w:rsidR="000656E6" w:rsidRPr="001A7C67" w:rsidRDefault="000656E6" w:rsidP="001A7C67">
            <w:pPr>
              <w:pStyle w:val="a7"/>
              <w:ind w:firstLineChars="0" w:firstLine="0"/>
              <w:jc w:val="center"/>
              <w:rPr>
                <w:sz w:val="18"/>
                <w:szCs w:val="18"/>
              </w:rPr>
            </w:pPr>
            <w:r w:rsidRPr="001A7C67">
              <w:rPr>
                <w:rFonts w:hint="eastAsia"/>
                <w:sz w:val="18"/>
                <w:szCs w:val="18"/>
              </w:rPr>
              <w:t>5</w:t>
            </w:r>
            <w:r w:rsidRPr="001A7C67">
              <w:rPr>
                <w:sz w:val="18"/>
                <w:szCs w:val="18"/>
              </w:rPr>
              <w:t>10</w:t>
            </w:r>
          </w:p>
        </w:tc>
        <w:tc>
          <w:tcPr>
            <w:tcW w:w="0" w:type="auto"/>
          </w:tcPr>
          <w:p w14:paraId="77A27379" w14:textId="14EAB591" w:rsidR="000656E6" w:rsidRPr="001A7C67" w:rsidRDefault="000656E6" w:rsidP="001A7C67">
            <w:pPr>
              <w:pStyle w:val="a7"/>
              <w:ind w:firstLineChars="0" w:firstLine="0"/>
              <w:jc w:val="center"/>
              <w:rPr>
                <w:sz w:val="18"/>
                <w:szCs w:val="18"/>
              </w:rPr>
            </w:pPr>
            <w:r w:rsidRPr="001A7C67">
              <w:rPr>
                <w:rFonts w:hint="eastAsia"/>
                <w:sz w:val="18"/>
                <w:szCs w:val="18"/>
              </w:rPr>
              <w:t>5</w:t>
            </w:r>
          </w:p>
        </w:tc>
        <w:tc>
          <w:tcPr>
            <w:tcW w:w="0" w:type="auto"/>
          </w:tcPr>
          <w:p w14:paraId="2E34D5E7" w14:textId="0BD0C616" w:rsidR="000656E6" w:rsidRPr="001A7C67" w:rsidRDefault="000656E6" w:rsidP="001A7C67">
            <w:pPr>
              <w:pStyle w:val="a7"/>
              <w:ind w:firstLineChars="0" w:firstLine="0"/>
              <w:jc w:val="center"/>
              <w:rPr>
                <w:sz w:val="18"/>
                <w:szCs w:val="18"/>
              </w:rPr>
            </w:pPr>
            <w:r w:rsidRPr="001A7C67">
              <w:rPr>
                <w:rFonts w:hint="eastAsia"/>
                <w:sz w:val="18"/>
                <w:szCs w:val="18"/>
              </w:rPr>
              <w:t>8</w:t>
            </w:r>
            <w:r w:rsidRPr="001A7C67">
              <w:rPr>
                <w:sz w:val="18"/>
                <w:szCs w:val="18"/>
              </w:rPr>
              <w:t>0</w:t>
            </w:r>
          </w:p>
        </w:tc>
        <w:tc>
          <w:tcPr>
            <w:tcW w:w="0" w:type="auto"/>
          </w:tcPr>
          <w:p w14:paraId="3BFEDCF4" w14:textId="78A0BE74" w:rsidR="000656E6" w:rsidRPr="001A7C67" w:rsidRDefault="000656E6" w:rsidP="001A7C67">
            <w:pPr>
              <w:pStyle w:val="a7"/>
              <w:ind w:firstLineChars="0" w:firstLine="0"/>
              <w:jc w:val="center"/>
              <w:rPr>
                <w:sz w:val="18"/>
                <w:szCs w:val="18"/>
              </w:rPr>
            </w:pPr>
            <w:r w:rsidRPr="001A7C67">
              <w:rPr>
                <w:rFonts w:hint="eastAsia"/>
                <w:sz w:val="18"/>
                <w:szCs w:val="18"/>
              </w:rPr>
              <w:t>1</w:t>
            </w:r>
            <w:r w:rsidRPr="001A7C67">
              <w:rPr>
                <w:sz w:val="18"/>
                <w:szCs w:val="18"/>
              </w:rPr>
              <w:t>00</w:t>
            </w:r>
          </w:p>
        </w:tc>
        <w:tc>
          <w:tcPr>
            <w:tcW w:w="0" w:type="auto"/>
          </w:tcPr>
          <w:p w14:paraId="3B6F54E8" w14:textId="5DFF6831" w:rsidR="000656E6" w:rsidRPr="001A7C67" w:rsidRDefault="000656E6" w:rsidP="001A7C67">
            <w:pPr>
              <w:pStyle w:val="a7"/>
              <w:ind w:firstLineChars="0" w:firstLine="0"/>
              <w:jc w:val="center"/>
              <w:rPr>
                <w:sz w:val="18"/>
                <w:szCs w:val="18"/>
              </w:rPr>
            </w:pPr>
            <w:r w:rsidRPr="001A7C67">
              <w:rPr>
                <w:rFonts w:hint="eastAsia"/>
                <w:sz w:val="18"/>
                <w:szCs w:val="18"/>
              </w:rPr>
              <w:t>3</w:t>
            </w:r>
            <w:r w:rsidRPr="001A7C67">
              <w:rPr>
                <w:sz w:val="18"/>
                <w:szCs w:val="18"/>
              </w:rPr>
              <w:t>.03</w:t>
            </w:r>
          </w:p>
        </w:tc>
        <w:tc>
          <w:tcPr>
            <w:tcW w:w="0" w:type="auto"/>
          </w:tcPr>
          <w:p w14:paraId="39192112" w14:textId="24FED269" w:rsidR="000656E6" w:rsidRPr="001A7C67" w:rsidRDefault="00F4162E" w:rsidP="001A7C67">
            <w:pPr>
              <w:pStyle w:val="a7"/>
              <w:ind w:firstLineChars="0" w:firstLine="0"/>
              <w:jc w:val="center"/>
              <w:rPr>
                <w:sz w:val="18"/>
                <w:szCs w:val="18"/>
              </w:rPr>
            </w:pPr>
            <w:r>
              <w:rPr>
                <w:sz w:val="18"/>
                <w:szCs w:val="18"/>
              </w:rPr>
              <w:t>10</w:t>
            </w:r>
            <w:r w:rsidR="003C7F49" w:rsidRPr="001A7C67">
              <w:rPr>
                <w:sz w:val="18"/>
                <w:szCs w:val="18"/>
              </w:rPr>
              <w:t>.00</w:t>
            </w:r>
            <w:r>
              <w:rPr>
                <w:sz w:val="18"/>
                <w:szCs w:val="18"/>
              </w:rPr>
              <w:t>3</w:t>
            </w:r>
          </w:p>
        </w:tc>
        <w:tc>
          <w:tcPr>
            <w:tcW w:w="0" w:type="auto"/>
          </w:tcPr>
          <w:p w14:paraId="141692BF" w14:textId="10F37337" w:rsidR="000656E6" w:rsidRPr="001A7C67" w:rsidRDefault="003C7F49" w:rsidP="001A7C67">
            <w:pPr>
              <w:pStyle w:val="a7"/>
              <w:ind w:firstLineChars="0" w:firstLine="0"/>
              <w:jc w:val="center"/>
              <w:rPr>
                <w:sz w:val="18"/>
                <w:szCs w:val="18"/>
              </w:rPr>
            </w:pPr>
            <w:r w:rsidRPr="001A7C67">
              <w:rPr>
                <w:rFonts w:hint="eastAsia"/>
                <w:sz w:val="18"/>
                <w:szCs w:val="18"/>
              </w:rPr>
              <w:t>9</w:t>
            </w:r>
            <w:r w:rsidRPr="001A7C67">
              <w:rPr>
                <w:sz w:val="18"/>
                <w:szCs w:val="18"/>
              </w:rPr>
              <w:t>05.637</w:t>
            </w:r>
          </w:p>
        </w:tc>
        <w:tc>
          <w:tcPr>
            <w:tcW w:w="0" w:type="auto"/>
          </w:tcPr>
          <w:p w14:paraId="41086FBF" w14:textId="22D66384" w:rsidR="000656E6" w:rsidRPr="001A7C67" w:rsidRDefault="001A7C67" w:rsidP="001A7C67">
            <w:pPr>
              <w:pStyle w:val="a7"/>
              <w:ind w:firstLineChars="0" w:firstLine="0"/>
              <w:jc w:val="center"/>
              <w:rPr>
                <w:sz w:val="18"/>
                <w:szCs w:val="18"/>
              </w:rPr>
            </w:pPr>
            <w:r w:rsidRPr="001A7C67">
              <w:rPr>
                <w:rFonts w:hint="eastAsia"/>
                <w:sz w:val="18"/>
                <w:szCs w:val="18"/>
              </w:rPr>
              <w:t>-</w:t>
            </w:r>
            <w:r w:rsidRPr="001A7C67">
              <w:rPr>
                <w:sz w:val="18"/>
                <w:szCs w:val="18"/>
              </w:rPr>
              <w:t>991.241</w:t>
            </w:r>
          </w:p>
        </w:tc>
      </w:tr>
      <w:tr w:rsidR="003C7F49" w14:paraId="245B4057" w14:textId="77777777" w:rsidTr="001A7C67">
        <w:tc>
          <w:tcPr>
            <w:tcW w:w="0" w:type="auto"/>
          </w:tcPr>
          <w:p w14:paraId="3927DBD7" w14:textId="1F38EAC1" w:rsidR="000656E6" w:rsidRPr="001A7C67" w:rsidRDefault="000656E6" w:rsidP="001A7C67">
            <w:pPr>
              <w:pStyle w:val="a7"/>
              <w:ind w:firstLineChars="0" w:firstLine="0"/>
              <w:jc w:val="center"/>
              <w:rPr>
                <w:sz w:val="18"/>
                <w:szCs w:val="18"/>
              </w:rPr>
            </w:pPr>
            <w:r w:rsidRPr="001A7C67">
              <w:rPr>
                <w:rFonts w:hint="eastAsia"/>
                <w:sz w:val="18"/>
                <w:szCs w:val="18"/>
              </w:rPr>
              <w:t>2</w:t>
            </w:r>
          </w:p>
        </w:tc>
        <w:tc>
          <w:tcPr>
            <w:tcW w:w="0" w:type="auto"/>
          </w:tcPr>
          <w:p w14:paraId="4929A717" w14:textId="7084C40C" w:rsidR="000656E6" w:rsidRPr="001A7C67" w:rsidRDefault="000656E6" w:rsidP="001A7C67">
            <w:pPr>
              <w:pStyle w:val="a7"/>
              <w:ind w:firstLineChars="0" w:firstLine="0"/>
              <w:jc w:val="center"/>
              <w:rPr>
                <w:sz w:val="18"/>
                <w:szCs w:val="18"/>
              </w:rPr>
            </w:pPr>
            <w:r w:rsidRPr="001A7C67">
              <w:rPr>
                <w:rFonts w:hint="eastAsia"/>
                <w:sz w:val="18"/>
                <w:szCs w:val="18"/>
              </w:rPr>
              <w:t>6</w:t>
            </w:r>
            <w:r w:rsidRPr="001A7C67">
              <w:rPr>
                <w:sz w:val="18"/>
                <w:szCs w:val="18"/>
              </w:rPr>
              <w:t>00</w:t>
            </w:r>
          </w:p>
        </w:tc>
        <w:tc>
          <w:tcPr>
            <w:tcW w:w="0" w:type="auto"/>
          </w:tcPr>
          <w:p w14:paraId="5DFBEAFB" w14:textId="0B442AE2" w:rsidR="000656E6" w:rsidRPr="001A7C67" w:rsidRDefault="000656E6" w:rsidP="001A7C67">
            <w:pPr>
              <w:pStyle w:val="a7"/>
              <w:ind w:firstLineChars="0" w:firstLine="0"/>
              <w:jc w:val="center"/>
              <w:rPr>
                <w:sz w:val="18"/>
                <w:szCs w:val="18"/>
              </w:rPr>
            </w:pPr>
            <w:r w:rsidRPr="001A7C67">
              <w:rPr>
                <w:rFonts w:hint="eastAsia"/>
                <w:sz w:val="18"/>
                <w:szCs w:val="18"/>
              </w:rPr>
              <w:t>5</w:t>
            </w:r>
          </w:p>
        </w:tc>
        <w:tc>
          <w:tcPr>
            <w:tcW w:w="0" w:type="auto"/>
          </w:tcPr>
          <w:p w14:paraId="24727FEB" w14:textId="6F3891AF" w:rsidR="000656E6" w:rsidRPr="001A7C67" w:rsidRDefault="000656E6" w:rsidP="001A7C67">
            <w:pPr>
              <w:pStyle w:val="a7"/>
              <w:ind w:firstLineChars="0" w:firstLine="0"/>
              <w:jc w:val="center"/>
              <w:rPr>
                <w:sz w:val="18"/>
                <w:szCs w:val="18"/>
              </w:rPr>
            </w:pPr>
            <w:r w:rsidRPr="001A7C67">
              <w:rPr>
                <w:rFonts w:hint="eastAsia"/>
                <w:sz w:val="18"/>
                <w:szCs w:val="18"/>
              </w:rPr>
              <w:t>8</w:t>
            </w:r>
            <w:r w:rsidRPr="001A7C67">
              <w:rPr>
                <w:sz w:val="18"/>
                <w:szCs w:val="18"/>
              </w:rPr>
              <w:t>0</w:t>
            </w:r>
          </w:p>
        </w:tc>
        <w:tc>
          <w:tcPr>
            <w:tcW w:w="0" w:type="auto"/>
          </w:tcPr>
          <w:p w14:paraId="57A220F4" w14:textId="5DBD2C97" w:rsidR="000656E6" w:rsidRPr="001A7C67" w:rsidRDefault="000656E6" w:rsidP="001A7C67">
            <w:pPr>
              <w:pStyle w:val="a7"/>
              <w:ind w:firstLineChars="0" w:firstLine="0"/>
              <w:jc w:val="center"/>
              <w:rPr>
                <w:sz w:val="18"/>
                <w:szCs w:val="18"/>
              </w:rPr>
            </w:pPr>
            <w:r w:rsidRPr="001A7C67">
              <w:rPr>
                <w:rFonts w:hint="eastAsia"/>
                <w:sz w:val="18"/>
                <w:szCs w:val="18"/>
              </w:rPr>
              <w:t>1</w:t>
            </w:r>
            <w:r w:rsidRPr="001A7C67">
              <w:rPr>
                <w:sz w:val="18"/>
                <w:szCs w:val="18"/>
              </w:rPr>
              <w:t>00</w:t>
            </w:r>
          </w:p>
        </w:tc>
        <w:tc>
          <w:tcPr>
            <w:tcW w:w="0" w:type="auto"/>
          </w:tcPr>
          <w:p w14:paraId="01D70E88" w14:textId="196E40CA" w:rsidR="000656E6" w:rsidRPr="001A7C67" w:rsidRDefault="003C7F49" w:rsidP="001A7C67">
            <w:pPr>
              <w:pStyle w:val="a7"/>
              <w:ind w:firstLineChars="0" w:firstLine="0"/>
              <w:jc w:val="center"/>
              <w:rPr>
                <w:sz w:val="18"/>
                <w:szCs w:val="18"/>
              </w:rPr>
            </w:pPr>
            <w:r w:rsidRPr="001A7C67">
              <w:rPr>
                <w:rFonts w:hint="eastAsia"/>
                <w:sz w:val="18"/>
                <w:szCs w:val="18"/>
              </w:rPr>
              <w:t>2</w:t>
            </w:r>
            <w:r w:rsidRPr="001A7C67">
              <w:rPr>
                <w:sz w:val="18"/>
                <w:szCs w:val="18"/>
              </w:rPr>
              <w:t>.95</w:t>
            </w:r>
          </w:p>
        </w:tc>
        <w:tc>
          <w:tcPr>
            <w:tcW w:w="0" w:type="auto"/>
          </w:tcPr>
          <w:p w14:paraId="32551B5F" w14:textId="252245FF" w:rsidR="000656E6" w:rsidRPr="001A7C67" w:rsidRDefault="00F4162E" w:rsidP="001A7C67">
            <w:pPr>
              <w:pStyle w:val="a7"/>
              <w:ind w:firstLineChars="0" w:firstLine="0"/>
              <w:jc w:val="center"/>
              <w:rPr>
                <w:sz w:val="18"/>
                <w:szCs w:val="18"/>
              </w:rPr>
            </w:pPr>
            <w:r>
              <w:rPr>
                <w:sz w:val="18"/>
                <w:szCs w:val="18"/>
              </w:rPr>
              <w:t>10.</w:t>
            </w:r>
            <w:r w:rsidR="003C7F49" w:rsidRPr="001A7C67">
              <w:rPr>
                <w:sz w:val="18"/>
                <w:szCs w:val="18"/>
              </w:rPr>
              <w:t>001</w:t>
            </w:r>
          </w:p>
        </w:tc>
        <w:tc>
          <w:tcPr>
            <w:tcW w:w="0" w:type="auto"/>
          </w:tcPr>
          <w:p w14:paraId="0607EC8D" w14:textId="164550E2" w:rsidR="000656E6" w:rsidRPr="001A7C67" w:rsidRDefault="003C7F49" w:rsidP="001A7C67">
            <w:pPr>
              <w:pStyle w:val="a7"/>
              <w:ind w:firstLineChars="0" w:firstLine="0"/>
              <w:jc w:val="center"/>
              <w:rPr>
                <w:sz w:val="18"/>
                <w:szCs w:val="18"/>
              </w:rPr>
            </w:pPr>
            <w:r w:rsidRPr="001A7C67">
              <w:rPr>
                <w:rFonts w:hint="eastAsia"/>
                <w:sz w:val="18"/>
                <w:szCs w:val="18"/>
              </w:rPr>
              <w:t>7</w:t>
            </w:r>
            <w:r w:rsidRPr="001A7C67">
              <w:rPr>
                <w:sz w:val="18"/>
                <w:szCs w:val="18"/>
              </w:rPr>
              <w:t>65.361</w:t>
            </w:r>
          </w:p>
        </w:tc>
        <w:tc>
          <w:tcPr>
            <w:tcW w:w="0" w:type="auto"/>
          </w:tcPr>
          <w:p w14:paraId="790A89F4" w14:textId="6371BD98" w:rsidR="000656E6" w:rsidRPr="001A7C67" w:rsidRDefault="001A7C67" w:rsidP="001A7C67">
            <w:pPr>
              <w:pStyle w:val="a7"/>
              <w:ind w:firstLineChars="0" w:firstLine="0"/>
              <w:jc w:val="center"/>
              <w:rPr>
                <w:sz w:val="18"/>
                <w:szCs w:val="18"/>
              </w:rPr>
            </w:pPr>
            <w:r w:rsidRPr="001A7C67">
              <w:rPr>
                <w:rFonts w:hint="eastAsia"/>
                <w:sz w:val="18"/>
                <w:szCs w:val="18"/>
              </w:rPr>
              <w:t>-</w:t>
            </w:r>
            <w:r w:rsidRPr="001A7C67">
              <w:rPr>
                <w:sz w:val="18"/>
                <w:szCs w:val="18"/>
              </w:rPr>
              <w:t>841.362</w:t>
            </w:r>
          </w:p>
        </w:tc>
      </w:tr>
      <w:tr w:rsidR="003C7F49" w14:paraId="61597FD2" w14:textId="77777777" w:rsidTr="001A7C67">
        <w:tc>
          <w:tcPr>
            <w:tcW w:w="0" w:type="auto"/>
          </w:tcPr>
          <w:p w14:paraId="5BC01641" w14:textId="6592B571" w:rsidR="000656E6" w:rsidRPr="001A7C67" w:rsidRDefault="000656E6" w:rsidP="001A7C67">
            <w:pPr>
              <w:pStyle w:val="a7"/>
              <w:ind w:firstLineChars="0" w:firstLine="0"/>
              <w:jc w:val="center"/>
              <w:rPr>
                <w:sz w:val="18"/>
                <w:szCs w:val="18"/>
              </w:rPr>
            </w:pPr>
            <w:r w:rsidRPr="001A7C67">
              <w:rPr>
                <w:rFonts w:hint="eastAsia"/>
                <w:sz w:val="18"/>
                <w:szCs w:val="18"/>
              </w:rPr>
              <w:t>3</w:t>
            </w:r>
          </w:p>
        </w:tc>
        <w:tc>
          <w:tcPr>
            <w:tcW w:w="0" w:type="auto"/>
          </w:tcPr>
          <w:p w14:paraId="7322B4D8" w14:textId="1DCE1044" w:rsidR="000656E6" w:rsidRPr="001A7C67" w:rsidRDefault="000656E6" w:rsidP="001A7C67">
            <w:pPr>
              <w:pStyle w:val="a7"/>
              <w:ind w:firstLineChars="0" w:firstLine="0"/>
              <w:jc w:val="center"/>
              <w:rPr>
                <w:sz w:val="18"/>
                <w:szCs w:val="18"/>
              </w:rPr>
            </w:pPr>
            <w:r w:rsidRPr="001A7C67">
              <w:rPr>
                <w:rFonts w:hint="eastAsia"/>
                <w:sz w:val="18"/>
                <w:szCs w:val="18"/>
              </w:rPr>
              <w:t>5</w:t>
            </w:r>
            <w:r w:rsidRPr="001A7C67">
              <w:rPr>
                <w:sz w:val="18"/>
                <w:szCs w:val="18"/>
              </w:rPr>
              <w:t>10</w:t>
            </w:r>
          </w:p>
        </w:tc>
        <w:tc>
          <w:tcPr>
            <w:tcW w:w="0" w:type="auto"/>
          </w:tcPr>
          <w:p w14:paraId="1580BEA1" w14:textId="512DE436" w:rsidR="000656E6" w:rsidRPr="001A7C67" w:rsidRDefault="000656E6" w:rsidP="001A7C67">
            <w:pPr>
              <w:pStyle w:val="a7"/>
              <w:ind w:firstLineChars="0" w:firstLine="0"/>
              <w:jc w:val="center"/>
              <w:rPr>
                <w:sz w:val="18"/>
                <w:szCs w:val="18"/>
              </w:rPr>
            </w:pPr>
            <w:r w:rsidRPr="001A7C67">
              <w:rPr>
                <w:rFonts w:hint="eastAsia"/>
                <w:sz w:val="18"/>
                <w:szCs w:val="18"/>
              </w:rPr>
              <w:t>4</w:t>
            </w:r>
          </w:p>
        </w:tc>
        <w:tc>
          <w:tcPr>
            <w:tcW w:w="0" w:type="auto"/>
          </w:tcPr>
          <w:p w14:paraId="071DD938" w14:textId="4164FBC5" w:rsidR="000656E6" w:rsidRPr="001A7C67" w:rsidRDefault="000656E6" w:rsidP="001A7C67">
            <w:pPr>
              <w:pStyle w:val="a7"/>
              <w:ind w:firstLineChars="0" w:firstLine="0"/>
              <w:jc w:val="center"/>
              <w:rPr>
                <w:sz w:val="18"/>
                <w:szCs w:val="18"/>
              </w:rPr>
            </w:pPr>
            <w:r w:rsidRPr="001A7C67">
              <w:rPr>
                <w:rFonts w:hint="eastAsia"/>
                <w:sz w:val="18"/>
                <w:szCs w:val="18"/>
              </w:rPr>
              <w:t>8</w:t>
            </w:r>
            <w:r w:rsidRPr="001A7C67">
              <w:rPr>
                <w:sz w:val="18"/>
                <w:szCs w:val="18"/>
              </w:rPr>
              <w:t>0</w:t>
            </w:r>
          </w:p>
        </w:tc>
        <w:tc>
          <w:tcPr>
            <w:tcW w:w="0" w:type="auto"/>
          </w:tcPr>
          <w:p w14:paraId="1F22EBB3" w14:textId="2A65915A" w:rsidR="000656E6" w:rsidRPr="001A7C67" w:rsidRDefault="000656E6" w:rsidP="001A7C67">
            <w:pPr>
              <w:pStyle w:val="a7"/>
              <w:ind w:firstLineChars="0" w:firstLine="0"/>
              <w:jc w:val="center"/>
              <w:rPr>
                <w:sz w:val="18"/>
                <w:szCs w:val="18"/>
              </w:rPr>
            </w:pPr>
            <w:r w:rsidRPr="001A7C67">
              <w:rPr>
                <w:rFonts w:hint="eastAsia"/>
                <w:sz w:val="18"/>
                <w:szCs w:val="18"/>
              </w:rPr>
              <w:t>1</w:t>
            </w:r>
            <w:r w:rsidRPr="001A7C67">
              <w:rPr>
                <w:sz w:val="18"/>
                <w:szCs w:val="18"/>
              </w:rPr>
              <w:t>00</w:t>
            </w:r>
          </w:p>
        </w:tc>
        <w:tc>
          <w:tcPr>
            <w:tcW w:w="0" w:type="auto"/>
          </w:tcPr>
          <w:p w14:paraId="19B8E7E7" w14:textId="4F9EC6A8" w:rsidR="000656E6" w:rsidRPr="001A7C67" w:rsidRDefault="003C7F49" w:rsidP="001A7C67">
            <w:pPr>
              <w:pStyle w:val="a7"/>
              <w:ind w:firstLineChars="0" w:firstLine="0"/>
              <w:jc w:val="center"/>
              <w:rPr>
                <w:sz w:val="18"/>
                <w:szCs w:val="18"/>
              </w:rPr>
            </w:pPr>
            <w:r w:rsidRPr="001A7C67">
              <w:rPr>
                <w:rFonts w:hint="eastAsia"/>
                <w:sz w:val="18"/>
                <w:szCs w:val="18"/>
              </w:rPr>
              <w:t>3</w:t>
            </w:r>
            <w:r w:rsidRPr="001A7C67">
              <w:rPr>
                <w:sz w:val="18"/>
                <w:szCs w:val="18"/>
              </w:rPr>
              <w:t>.03</w:t>
            </w:r>
          </w:p>
        </w:tc>
        <w:tc>
          <w:tcPr>
            <w:tcW w:w="0" w:type="auto"/>
          </w:tcPr>
          <w:p w14:paraId="65A55365" w14:textId="73BBEA00" w:rsidR="000656E6" w:rsidRPr="001A7C67" w:rsidRDefault="00F4162E" w:rsidP="001A7C67">
            <w:pPr>
              <w:pStyle w:val="a7"/>
              <w:ind w:firstLineChars="0" w:firstLine="0"/>
              <w:jc w:val="center"/>
              <w:rPr>
                <w:sz w:val="18"/>
                <w:szCs w:val="18"/>
              </w:rPr>
            </w:pPr>
            <w:r>
              <w:rPr>
                <w:sz w:val="18"/>
                <w:szCs w:val="18"/>
              </w:rPr>
              <w:t>9</w:t>
            </w:r>
            <w:r w:rsidR="003C7F49" w:rsidRPr="001A7C67">
              <w:rPr>
                <w:sz w:val="18"/>
                <w:szCs w:val="18"/>
              </w:rPr>
              <w:t>.996</w:t>
            </w:r>
          </w:p>
        </w:tc>
        <w:tc>
          <w:tcPr>
            <w:tcW w:w="0" w:type="auto"/>
          </w:tcPr>
          <w:p w14:paraId="127D38AA" w14:textId="309F4983" w:rsidR="000656E6" w:rsidRPr="001A7C67" w:rsidRDefault="003C7F49" w:rsidP="001A7C67">
            <w:pPr>
              <w:pStyle w:val="a7"/>
              <w:ind w:firstLineChars="0" w:firstLine="0"/>
              <w:jc w:val="center"/>
              <w:rPr>
                <w:sz w:val="18"/>
                <w:szCs w:val="18"/>
              </w:rPr>
            </w:pPr>
            <w:r w:rsidRPr="001A7C67">
              <w:rPr>
                <w:rFonts w:hint="eastAsia"/>
                <w:sz w:val="18"/>
                <w:szCs w:val="18"/>
              </w:rPr>
              <w:t>7</w:t>
            </w:r>
            <w:r w:rsidRPr="001A7C67">
              <w:rPr>
                <w:sz w:val="18"/>
                <w:szCs w:val="18"/>
              </w:rPr>
              <w:t>93.286</w:t>
            </w:r>
          </w:p>
        </w:tc>
        <w:tc>
          <w:tcPr>
            <w:tcW w:w="0" w:type="auto"/>
          </w:tcPr>
          <w:p w14:paraId="68F3859B" w14:textId="2F5E4241" w:rsidR="000656E6" w:rsidRPr="001A7C67" w:rsidRDefault="001A7C67" w:rsidP="001A7C67">
            <w:pPr>
              <w:pStyle w:val="a7"/>
              <w:ind w:firstLineChars="0" w:firstLine="0"/>
              <w:jc w:val="center"/>
              <w:rPr>
                <w:sz w:val="18"/>
                <w:szCs w:val="18"/>
              </w:rPr>
            </w:pPr>
            <w:r w:rsidRPr="001A7C67">
              <w:rPr>
                <w:rFonts w:hint="eastAsia"/>
                <w:sz w:val="18"/>
                <w:szCs w:val="18"/>
              </w:rPr>
              <w:t>-</w:t>
            </w:r>
            <w:r w:rsidRPr="001A7C67">
              <w:rPr>
                <w:sz w:val="18"/>
                <w:szCs w:val="18"/>
              </w:rPr>
              <w:t>901.624</w:t>
            </w:r>
          </w:p>
        </w:tc>
      </w:tr>
      <w:tr w:rsidR="003C7F49" w14:paraId="614B7F7A" w14:textId="77777777" w:rsidTr="001A7C67">
        <w:tc>
          <w:tcPr>
            <w:tcW w:w="0" w:type="auto"/>
          </w:tcPr>
          <w:p w14:paraId="41898670" w14:textId="4847AD41" w:rsidR="000656E6" w:rsidRPr="001A7C67" w:rsidRDefault="000656E6" w:rsidP="001A7C67">
            <w:pPr>
              <w:pStyle w:val="a7"/>
              <w:ind w:firstLineChars="0" w:firstLine="0"/>
              <w:jc w:val="center"/>
              <w:rPr>
                <w:sz w:val="18"/>
                <w:szCs w:val="18"/>
              </w:rPr>
            </w:pPr>
            <w:r w:rsidRPr="001A7C67">
              <w:rPr>
                <w:rFonts w:hint="eastAsia"/>
                <w:sz w:val="18"/>
                <w:szCs w:val="18"/>
              </w:rPr>
              <w:t>4</w:t>
            </w:r>
          </w:p>
        </w:tc>
        <w:tc>
          <w:tcPr>
            <w:tcW w:w="0" w:type="auto"/>
          </w:tcPr>
          <w:p w14:paraId="53F746C9" w14:textId="392D7199" w:rsidR="000656E6" w:rsidRPr="001A7C67" w:rsidRDefault="000656E6" w:rsidP="001A7C67">
            <w:pPr>
              <w:pStyle w:val="a7"/>
              <w:ind w:firstLineChars="0" w:firstLine="0"/>
              <w:jc w:val="center"/>
              <w:rPr>
                <w:sz w:val="18"/>
                <w:szCs w:val="18"/>
              </w:rPr>
            </w:pPr>
            <w:r w:rsidRPr="001A7C67">
              <w:rPr>
                <w:rFonts w:hint="eastAsia"/>
                <w:sz w:val="18"/>
                <w:szCs w:val="18"/>
              </w:rPr>
              <w:t>5</w:t>
            </w:r>
            <w:r w:rsidRPr="001A7C67">
              <w:rPr>
                <w:sz w:val="18"/>
                <w:szCs w:val="18"/>
              </w:rPr>
              <w:t>10</w:t>
            </w:r>
          </w:p>
        </w:tc>
        <w:tc>
          <w:tcPr>
            <w:tcW w:w="0" w:type="auto"/>
          </w:tcPr>
          <w:p w14:paraId="50636D87" w14:textId="6898C9BA" w:rsidR="000656E6" w:rsidRPr="001A7C67" w:rsidRDefault="000656E6" w:rsidP="001A7C67">
            <w:pPr>
              <w:pStyle w:val="a7"/>
              <w:ind w:firstLineChars="0" w:firstLine="0"/>
              <w:jc w:val="center"/>
              <w:rPr>
                <w:sz w:val="18"/>
                <w:szCs w:val="18"/>
              </w:rPr>
            </w:pPr>
            <w:r w:rsidRPr="001A7C67">
              <w:rPr>
                <w:rFonts w:hint="eastAsia"/>
                <w:sz w:val="18"/>
                <w:szCs w:val="18"/>
              </w:rPr>
              <w:t>5</w:t>
            </w:r>
          </w:p>
        </w:tc>
        <w:tc>
          <w:tcPr>
            <w:tcW w:w="0" w:type="auto"/>
          </w:tcPr>
          <w:p w14:paraId="116DAC16" w14:textId="6D1793FC" w:rsidR="000656E6" w:rsidRPr="001A7C67" w:rsidRDefault="000656E6" w:rsidP="001A7C67">
            <w:pPr>
              <w:pStyle w:val="a7"/>
              <w:ind w:firstLineChars="0" w:firstLine="0"/>
              <w:jc w:val="center"/>
              <w:rPr>
                <w:sz w:val="18"/>
                <w:szCs w:val="18"/>
              </w:rPr>
            </w:pPr>
            <w:r w:rsidRPr="001A7C67">
              <w:rPr>
                <w:rFonts w:hint="eastAsia"/>
                <w:sz w:val="18"/>
                <w:szCs w:val="18"/>
              </w:rPr>
              <w:t>8</w:t>
            </w:r>
            <w:r w:rsidRPr="001A7C67">
              <w:rPr>
                <w:sz w:val="18"/>
                <w:szCs w:val="18"/>
              </w:rPr>
              <w:t>0</w:t>
            </w:r>
          </w:p>
        </w:tc>
        <w:tc>
          <w:tcPr>
            <w:tcW w:w="0" w:type="auto"/>
          </w:tcPr>
          <w:p w14:paraId="376F8BE1" w14:textId="558066FC" w:rsidR="000656E6" w:rsidRPr="001A7C67" w:rsidRDefault="000656E6" w:rsidP="001A7C67">
            <w:pPr>
              <w:pStyle w:val="a7"/>
              <w:ind w:firstLineChars="0" w:firstLine="0"/>
              <w:jc w:val="center"/>
              <w:rPr>
                <w:sz w:val="18"/>
                <w:szCs w:val="18"/>
              </w:rPr>
            </w:pPr>
            <w:r w:rsidRPr="001A7C67">
              <w:rPr>
                <w:rFonts w:hint="eastAsia"/>
                <w:sz w:val="18"/>
                <w:szCs w:val="18"/>
              </w:rPr>
              <w:t>2</w:t>
            </w:r>
            <w:r w:rsidRPr="001A7C67">
              <w:rPr>
                <w:sz w:val="18"/>
                <w:szCs w:val="18"/>
              </w:rPr>
              <w:t>00</w:t>
            </w:r>
          </w:p>
        </w:tc>
        <w:tc>
          <w:tcPr>
            <w:tcW w:w="0" w:type="auto"/>
          </w:tcPr>
          <w:p w14:paraId="4D55FFF1" w14:textId="1ADF4761" w:rsidR="000656E6" w:rsidRPr="001A7C67" w:rsidRDefault="003C7F49" w:rsidP="001A7C67">
            <w:pPr>
              <w:pStyle w:val="a7"/>
              <w:ind w:firstLineChars="0" w:firstLine="0"/>
              <w:jc w:val="center"/>
              <w:rPr>
                <w:sz w:val="18"/>
                <w:szCs w:val="18"/>
              </w:rPr>
            </w:pPr>
            <w:r w:rsidRPr="001A7C67">
              <w:rPr>
                <w:rFonts w:hint="eastAsia"/>
                <w:sz w:val="18"/>
                <w:szCs w:val="18"/>
              </w:rPr>
              <w:t>3</w:t>
            </w:r>
            <w:r w:rsidRPr="001A7C67">
              <w:rPr>
                <w:sz w:val="18"/>
                <w:szCs w:val="18"/>
              </w:rPr>
              <w:t>.61</w:t>
            </w:r>
          </w:p>
        </w:tc>
        <w:tc>
          <w:tcPr>
            <w:tcW w:w="0" w:type="auto"/>
          </w:tcPr>
          <w:p w14:paraId="7748AC25" w14:textId="0DDAFC4A" w:rsidR="000656E6" w:rsidRPr="001A7C67" w:rsidRDefault="00F4162E" w:rsidP="001A7C67">
            <w:pPr>
              <w:pStyle w:val="a7"/>
              <w:ind w:firstLineChars="0" w:firstLine="0"/>
              <w:jc w:val="center"/>
              <w:rPr>
                <w:sz w:val="18"/>
                <w:szCs w:val="18"/>
              </w:rPr>
            </w:pPr>
            <w:r>
              <w:rPr>
                <w:sz w:val="18"/>
                <w:szCs w:val="18"/>
              </w:rPr>
              <w:t>9</w:t>
            </w:r>
            <w:r w:rsidR="003C7F49" w:rsidRPr="001A7C67">
              <w:rPr>
                <w:sz w:val="18"/>
                <w:szCs w:val="18"/>
              </w:rPr>
              <w:t>.994</w:t>
            </w:r>
          </w:p>
        </w:tc>
        <w:tc>
          <w:tcPr>
            <w:tcW w:w="0" w:type="auto"/>
          </w:tcPr>
          <w:p w14:paraId="3A01015A" w14:textId="51D36786" w:rsidR="000656E6" w:rsidRPr="001A7C67" w:rsidRDefault="003C7F49" w:rsidP="001A7C67">
            <w:pPr>
              <w:pStyle w:val="a7"/>
              <w:ind w:firstLineChars="0" w:firstLine="0"/>
              <w:jc w:val="center"/>
              <w:rPr>
                <w:sz w:val="18"/>
                <w:szCs w:val="18"/>
              </w:rPr>
            </w:pPr>
            <w:r w:rsidRPr="001A7C67">
              <w:rPr>
                <w:rFonts w:hint="eastAsia"/>
                <w:sz w:val="18"/>
                <w:szCs w:val="18"/>
              </w:rPr>
              <w:t>9</w:t>
            </w:r>
            <w:r w:rsidRPr="001A7C67">
              <w:rPr>
                <w:sz w:val="18"/>
                <w:szCs w:val="18"/>
              </w:rPr>
              <w:t>83.524</w:t>
            </w:r>
          </w:p>
        </w:tc>
        <w:tc>
          <w:tcPr>
            <w:tcW w:w="0" w:type="auto"/>
          </w:tcPr>
          <w:p w14:paraId="539DA18D" w14:textId="7BA82611" w:rsidR="000656E6" w:rsidRPr="001A7C67" w:rsidRDefault="001A7C67" w:rsidP="001A7C67">
            <w:pPr>
              <w:pStyle w:val="a7"/>
              <w:ind w:firstLineChars="0" w:firstLine="0"/>
              <w:jc w:val="center"/>
              <w:rPr>
                <w:sz w:val="18"/>
                <w:szCs w:val="18"/>
              </w:rPr>
            </w:pPr>
            <w:r w:rsidRPr="001A7C67">
              <w:rPr>
                <w:rFonts w:hint="eastAsia"/>
                <w:sz w:val="18"/>
                <w:szCs w:val="18"/>
              </w:rPr>
              <w:t>-</w:t>
            </w:r>
            <w:r w:rsidRPr="001A7C67">
              <w:rPr>
                <w:sz w:val="18"/>
                <w:szCs w:val="18"/>
              </w:rPr>
              <w:t>105.352</w:t>
            </w:r>
          </w:p>
        </w:tc>
      </w:tr>
      <w:tr w:rsidR="003C7F49" w14:paraId="44FEE550" w14:textId="77777777" w:rsidTr="001A7C67">
        <w:tc>
          <w:tcPr>
            <w:tcW w:w="0" w:type="auto"/>
          </w:tcPr>
          <w:p w14:paraId="286662AF" w14:textId="00CE8476" w:rsidR="000656E6" w:rsidRPr="001A7C67" w:rsidRDefault="000656E6" w:rsidP="001A7C67">
            <w:pPr>
              <w:pStyle w:val="a7"/>
              <w:ind w:firstLineChars="0" w:firstLine="0"/>
              <w:jc w:val="center"/>
              <w:rPr>
                <w:sz w:val="18"/>
                <w:szCs w:val="18"/>
              </w:rPr>
            </w:pPr>
            <w:r w:rsidRPr="001A7C67">
              <w:rPr>
                <w:rFonts w:hint="eastAsia"/>
                <w:sz w:val="18"/>
                <w:szCs w:val="18"/>
              </w:rPr>
              <w:t>5</w:t>
            </w:r>
          </w:p>
        </w:tc>
        <w:tc>
          <w:tcPr>
            <w:tcW w:w="0" w:type="auto"/>
          </w:tcPr>
          <w:p w14:paraId="7AE4949C" w14:textId="651FED97" w:rsidR="000656E6" w:rsidRPr="001A7C67" w:rsidRDefault="000656E6" w:rsidP="001A7C67">
            <w:pPr>
              <w:pStyle w:val="a7"/>
              <w:ind w:firstLineChars="0" w:firstLine="0"/>
              <w:jc w:val="center"/>
              <w:rPr>
                <w:sz w:val="18"/>
                <w:szCs w:val="18"/>
              </w:rPr>
            </w:pPr>
            <w:r w:rsidRPr="001A7C67">
              <w:rPr>
                <w:rFonts w:hint="eastAsia"/>
                <w:sz w:val="18"/>
                <w:szCs w:val="18"/>
              </w:rPr>
              <w:t>5</w:t>
            </w:r>
            <w:r w:rsidRPr="001A7C67">
              <w:rPr>
                <w:sz w:val="18"/>
                <w:szCs w:val="18"/>
              </w:rPr>
              <w:t>10</w:t>
            </w:r>
          </w:p>
        </w:tc>
        <w:tc>
          <w:tcPr>
            <w:tcW w:w="0" w:type="auto"/>
          </w:tcPr>
          <w:p w14:paraId="2E2617FD" w14:textId="487FC3CE" w:rsidR="000656E6" w:rsidRPr="001A7C67" w:rsidRDefault="000656E6" w:rsidP="001A7C67">
            <w:pPr>
              <w:pStyle w:val="a7"/>
              <w:ind w:firstLineChars="0" w:firstLine="0"/>
              <w:jc w:val="center"/>
              <w:rPr>
                <w:sz w:val="18"/>
                <w:szCs w:val="18"/>
              </w:rPr>
            </w:pPr>
            <w:r w:rsidRPr="001A7C67">
              <w:rPr>
                <w:rFonts w:hint="eastAsia"/>
                <w:sz w:val="18"/>
                <w:szCs w:val="18"/>
              </w:rPr>
              <w:t>5</w:t>
            </w:r>
          </w:p>
        </w:tc>
        <w:tc>
          <w:tcPr>
            <w:tcW w:w="0" w:type="auto"/>
          </w:tcPr>
          <w:p w14:paraId="06730D5F" w14:textId="32D95A72" w:rsidR="000656E6" w:rsidRPr="001A7C67" w:rsidRDefault="000656E6" w:rsidP="001A7C67">
            <w:pPr>
              <w:pStyle w:val="a7"/>
              <w:ind w:firstLineChars="0" w:firstLine="0"/>
              <w:jc w:val="center"/>
              <w:rPr>
                <w:sz w:val="18"/>
                <w:szCs w:val="18"/>
              </w:rPr>
            </w:pPr>
            <w:r w:rsidRPr="001A7C67">
              <w:rPr>
                <w:rFonts w:hint="eastAsia"/>
                <w:sz w:val="18"/>
                <w:szCs w:val="18"/>
              </w:rPr>
              <w:t>6</w:t>
            </w:r>
            <w:r w:rsidRPr="001A7C67">
              <w:rPr>
                <w:sz w:val="18"/>
                <w:szCs w:val="18"/>
              </w:rPr>
              <w:t>0</w:t>
            </w:r>
          </w:p>
        </w:tc>
        <w:tc>
          <w:tcPr>
            <w:tcW w:w="0" w:type="auto"/>
          </w:tcPr>
          <w:p w14:paraId="06D49B6E" w14:textId="7B24884D" w:rsidR="000656E6" w:rsidRPr="001A7C67" w:rsidRDefault="000656E6" w:rsidP="001A7C67">
            <w:pPr>
              <w:pStyle w:val="a7"/>
              <w:ind w:firstLineChars="0" w:firstLine="0"/>
              <w:jc w:val="center"/>
              <w:rPr>
                <w:sz w:val="18"/>
                <w:szCs w:val="18"/>
              </w:rPr>
            </w:pPr>
            <w:r w:rsidRPr="001A7C67">
              <w:rPr>
                <w:rFonts w:hint="eastAsia"/>
                <w:sz w:val="18"/>
                <w:szCs w:val="18"/>
              </w:rPr>
              <w:t>1</w:t>
            </w:r>
            <w:r w:rsidRPr="001A7C67">
              <w:rPr>
                <w:sz w:val="18"/>
                <w:szCs w:val="18"/>
              </w:rPr>
              <w:t>00</w:t>
            </w:r>
          </w:p>
        </w:tc>
        <w:tc>
          <w:tcPr>
            <w:tcW w:w="0" w:type="auto"/>
          </w:tcPr>
          <w:p w14:paraId="255B7AFE" w14:textId="1B6BE491" w:rsidR="000656E6" w:rsidRPr="001A7C67" w:rsidRDefault="003C7F49" w:rsidP="001A7C67">
            <w:pPr>
              <w:pStyle w:val="a7"/>
              <w:ind w:firstLineChars="0" w:firstLine="0"/>
              <w:jc w:val="center"/>
              <w:rPr>
                <w:sz w:val="18"/>
                <w:szCs w:val="18"/>
              </w:rPr>
            </w:pPr>
            <w:r w:rsidRPr="001A7C67">
              <w:rPr>
                <w:rFonts w:hint="eastAsia"/>
                <w:sz w:val="18"/>
                <w:szCs w:val="18"/>
              </w:rPr>
              <w:t>3</w:t>
            </w:r>
            <w:r w:rsidRPr="001A7C67">
              <w:rPr>
                <w:sz w:val="18"/>
                <w:szCs w:val="18"/>
              </w:rPr>
              <w:t>.024</w:t>
            </w:r>
          </w:p>
        </w:tc>
        <w:tc>
          <w:tcPr>
            <w:tcW w:w="0" w:type="auto"/>
          </w:tcPr>
          <w:p w14:paraId="418A264F" w14:textId="09CB4F36" w:rsidR="000656E6" w:rsidRPr="001A7C67" w:rsidRDefault="00F4162E" w:rsidP="001A7C67">
            <w:pPr>
              <w:pStyle w:val="a7"/>
              <w:ind w:firstLineChars="0" w:firstLine="0"/>
              <w:jc w:val="center"/>
              <w:rPr>
                <w:sz w:val="18"/>
                <w:szCs w:val="18"/>
              </w:rPr>
            </w:pPr>
            <w:r>
              <w:rPr>
                <w:sz w:val="18"/>
                <w:szCs w:val="18"/>
              </w:rPr>
              <w:t>9</w:t>
            </w:r>
            <w:r w:rsidR="003C7F49" w:rsidRPr="001A7C67">
              <w:rPr>
                <w:sz w:val="18"/>
                <w:szCs w:val="18"/>
              </w:rPr>
              <w:t>.994</w:t>
            </w:r>
          </w:p>
        </w:tc>
        <w:tc>
          <w:tcPr>
            <w:tcW w:w="0" w:type="auto"/>
          </w:tcPr>
          <w:p w14:paraId="6BEC7BD7" w14:textId="094096D5" w:rsidR="000656E6" w:rsidRPr="001A7C67" w:rsidRDefault="003C7F49" w:rsidP="001A7C67">
            <w:pPr>
              <w:pStyle w:val="a7"/>
              <w:ind w:firstLineChars="0" w:firstLine="0"/>
              <w:jc w:val="center"/>
              <w:rPr>
                <w:sz w:val="18"/>
                <w:szCs w:val="18"/>
              </w:rPr>
            </w:pPr>
            <w:r w:rsidRPr="001A7C67">
              <w:rPr>
                <w:rFonts w:hint="eastAsia"/>
                <w:sz w:val="18"/>
                <w:szCs w:val="18"/>
              </w:rPr>
              <w:t>6</w:t>
            </w:r>
            <w:r w:rsidRPr="001A7C67">
              <w:rPr>
                <w:sz w:val="18"/>
                <w:szCs w:val="18"/>
              </w:rPr>
              <w:t>61.342</w:t>
            </w:r>
          </w:p>
        </w:tc>
        <w:tc>
          <w:tcPr>
            <w:tcW w:w="0" w:type="auto"/>
          </w:tcPr>
          <w:p w14:paraId="6A57CA75" w14:textId="168871AB" w:rsidR="000656E6" w:rsidRPr="001A7C67" w:rsidRDefault="001A7C67" w:rsidP="001A7C67">
            <w:pPr>
              <w:pStyle w:val="a7"/>
              <w:ind w:firstLineChars="0" w:firstLine="0"/>
              <w:jc w:val="center"/>
              <w:rPr>
                <w:sz w:val="18"/>
                <w:szCs w:val="18"/>
              </w:rPr>
            </w:pPr>
            <w:r w:rsidRPr="001A7C67">
              <w:rPr>
                <w:rFonts w:hint="eastAsia"/>
                <w:sz w:val="18"/>
                <w:szCs w:val="18"/>
              </w:rPr>
              <w:t>-</w:t>
            </w:r>
            <w:r w:rsidRPr="001A7C67">
              <w:rPr>
                <w:sz w:val="18"/>
                <w:szCs w:val="18"/>
              </w:rPr>
              <w:t>782.649</w:t>
            </w:r>
          </w:p>
        </w:tc>
      </w:tr>
    </w:tbl>
    <w:p w14:paraId="22B87809" w14:textId="7113B0E1" w:rsidR="00A751A3" w:rsidRPr="00784A83" w:rsidRDefault="00A751A3" w:rsidP="006F6DCC"/>
    <w:sectPr w:rsidR="00A751A3" w:rsidRPr="00784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56A1" w14:textId="77777777" w:rsidR="00A67209" w:rsidRDefault="00A67209" w:rsidP="001968E0">
      <w:r>
        <w:separator/>
      </w:r>
    </w:p>
  </w:endnote>
  <w:endnote w:type="continuationSeparator" w:id="0">
    <w:p w14:paraId="2B8E09DF" w14:textId="77777777" w:rsidR="00A67209" w:rsidRDefault="00A67209" w:rsidP="0019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3DFF" w14:textId="77777777" w:rsidR="00A67209" w:rsidRDefault="00A67209" w:rsidP="001968E0">
      <w:r>
        <w:separator/>
      </w:r>
    </w:p>
  </w:footnote>
  <w:footnote w:type="continuationSeparator" w:id="0">
    <w:p w14:paraId="378604CB" w14:textId="77777777" w:rsidR="00A67209" w:rsidRDefault="00A67209" w:rsidP="00196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4156"/>
    <w:multiLevelType w:val="hybridMultilevel"/>
    <w:tmpl w:val="47F877C0"/>
    <w:lvl w:ilvl="0" w:tplc="B1BE5AD0">
      <w:start w:val="1"/>
      <w:numFmt w:val="decimalEnclosedCircle"/>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6192829"/>
    <w:multiLevelType w:val="hybridMultilevel"/>
    <w:tmpl w:val="CD2A4776"/>
    <w:lvl w:ilvl="0" w:tplc="CDF27AE2">
      <w:start w:val="1"/>
      <w:numFmt w:val="japaneseCounting"/>
      <w:lvlText w:val="%1．"/>
      <w:lvlJc w:val="left"/>
      <w:pPr>
        <w:ind w:left="432" w:hanging="432"/>
      </w:pPr>
      <w:rPr>
        <w:rFonts w:hint="default"/>
      </w:rPr>
    </w:lvl>
    <w:lvl w:ilvl="1" w:tplc="75DC1A9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62"/>
    <w:rsid w:val="000656E6"/>
    <w:rsid w:val="000B0F75"/>
    <w:rsid w:val="0016509C"/>
    <w:rsid w:val="001875B9"/>
    <w:rsid w:val="001928A4"/>
    <w:rsid w:val="001968E0"/>
    <w:rsid w:val="001A7C67"/>
    <w:rsid w:val="0020643B"/>
    <w:rsid w:val="00260587"/>
    <w:rsid w:val="003C7F49"/>
    <w:rsid w:val="004B0A6A"/>
    <w:rsid w:val="0050159D"/>
    <w:rsid w:val="006F6DCC"/>
    <w:rsid w:val="00770398"/>
    <w:rsid w:val="00784A83"/>
    <w:rsid w:val="00864DDC"/>
    <w:rsid w:val="008A4ACA"/>
    <w:rsid w:val="00927152"/>
    <w:rsid w:val="00A67209"/>
    <w:rsid w:val="00A751A3"/>
    <w:rsid w:val="00A80C62"/>
    <w:rsid w:val="00A81F5E"/>
    <w:rsid w:val="00AC7025"/>
    <w:rsid w:val="00B0355D"/>
    <w:rsid w:val="00C061F8"/>
    <w:rsid w:val="00CE5AFA"/>
    <w:rsid w:val="00D1142B"/>
    <w:rsid w:val="00D3622B"/>
    <w:rsid w:val="00D53F27"/>
    <w:rsid w:val="00D95066"/>
    <w:rsid w:val="00DB2255"/>
    <w:rsid w:val="00DC130E"/>
    <w:rsid w:val="00ED5B5B"/>
    <w:rsid w:val="00F4162E"/>
    <w:rsid w:val="00F65409"/>
    <w:rsid w:val="00FC04B6"/>
    <w:rsid w:val="00F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06544"/>
  <w15:chartTrackingRefBased/>
  <w15:docId w15:val="{988EE5B4-D46C-4D54-B981-1F3B5D83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8E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8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8E0"/>
    <w:rPr>
      <w:sz w:val="18"/>
      <w:szCs w:val="18"/>
    </w:rPr>
  </w:style>
  <w:style w:type="paragraph" w:styleId="a5">
    <w:name w:val="footer"/>
    <w:basedOn w:val="a"/>
    <w:link w:val="a6"/>
    <w:uiPriority w:val="99"/>
    <w:unhideWhenUsed/>
    <w:rsid w:val="001968E0"/>
    <w:pPr>
      <w:tabs>
        <w:tab w:val="center" w:pos="4153"/>
        <w:tab w:val="right" w:pos="8306"/>
      </w:tabs>
      <w:snapToGrid w:val="0"/>
      <w:jc w:val="left"/>
    </w:pPr>
    <w:rPr>
      <w:sz w:val="18"/>
      <w:szCs w:val="18"/>
    </w:rPr>
  </w:style>
  <w:style w:type="character" w:customStyle="1" w:styleId="a6">
    <w:name w:val="页脚 字符"/>
    <w:basedOn w:val="a0"/>
    <w:link w:val="a5"/>
    <w:uiPriority w:val="99"/>
    <w:rsid w:val="001968E0"/>
    <w:rPr>
      <w:sz w:val="18"/>
      <w:szCs w:val="18"/>
    </w:rPr>
  </w:style>
  <w:style w:type="paragraph" w:styleId="a7">
    <w:name w:val="List Paragraph"/>
    <w:basedOn w:val="a"/>
    <w:uiPriority w:val="34"/>
    <w:qFormat/>
    <w:rsid w:val="001968E0"/>
    <w:pPr>
      <w:ind w:firstLineChars="200" w:firstLine="420"/>
    </w:pPr>
  </w:style>
  <w:style w:type="character" w:styleId="a8">
    <w:name w:val="Placeholder Text"/>
    <w:basedOn w:val="a0"/>
    <w:uiPriority w:val="99"/>
    <w:semiHidden/>
    <w:rsid w:val="0050159D"/>
    <w:rPr>
      <w:color w:val="808080"/>
    </w:rPr>
  </w:style>
  <w:style w:type="table" w:styleId="a9">
    <w:name w:val="Table Grid"/>
    <w:basedOn w:val="a1"/>
    <w:uiPriority w:val="39"/>
    <w:rsid w:val="008A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F6D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7BA97-A6B8-4A53-B150-035557E3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赟鹤</dc:creator>
  <cp:keywords/>
  <dc:description/>
  <cp:lastModifiedBy>Young Steven</cp:lastModifiedBy>
  <cp:revision>11</cp:revision>
  <dcterms:created xsi:type="dcterms:W3CDTF">2021-12-30T06:22:00Z</dcterms:created>
  <dcterms:modified xsi:type="dcterms:W3CDTF">2022-06-20T06:42:00Z</dcterms:modified>
</cp:coreProperties>
</file>