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314AC1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D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>{{code}}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>{{airport}}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9B09BA">
        <w:rPr>
          <w:rFonts w:ascii="Times New Roman" w:hAnsi="Times New Roman" w:cs="Times New Roman"/>
          <w:sz w:val="24"/>
          <w:szCs w:val="32"/>
        </w:rPr>
        <w:t>: {{</w:t>
      </w:r>
      <w:proofErr w:type="spellStart"/>
      <w:r w:rsidR="009B09BA">
        <w:rPr>
          <w:rFonts w:ascii="Times New Roman" w:hAnsi="Times New Roman" w:cs="Times New Roman"/>
          <w:sz w:val="24"/>
          <w:szCs w:val="32"/>
        </w:rPr>
        <w:t>lat</w:t>
      </w:r>
      <w:proofErr w:type="spellEnd"/>
      <w:r w:rsidR="009B09BA">
        <w:rPr>
          <w:rFonts w:ascii="Times New Roman" w:hAnsi="Times New Roman" w:cs="Times New Roman"/>
          <w:sz w:val="24"/>
          <w:szCs w:val="32"/>
        </w:rPr>
        <w:t>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9B09BA">
        <w:rPr>
          <w:rFonts w:ascii="Times New Roman" w:hAnsi="Times New Roman" w:cs="Times New Roman"/>
          <w:sz w:val="24"/>
          <w:szCs w:val="32"/>
        </w:rPr>
        <w:t>: {{</w:t>
      </w:r>
      <w:proofErr w:type="spellStart"/>
      <w:r w:rsidR="009B09BA">
        <w:rPr>
          <w:rFonts w:ascii="Times New Roman" w:hAnsi="Times New Roman" w:cs="Times New Roman"/>
          <w:sz w:val="24"/>
          <w:szCs w:val="32"/>
        </w:rPr>
        <w:t>lng</w:t>
      </w:r>
      <w:proofErr w:type="spellEnd"/>
      <w:r w:rsidR="009B09BA">
        <w:rPr>
          <w:rFonts w:ascii="Times New Roman" w:hAnsi="Times New Roman" w:cs="Times New Roman"/>
          <w:sz w:val="24"/>
          <w:szCs w:val="32"/>
        </w:rPr>
        <w:t>}}</w:t>
      </w:r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{{high}</w:t>
      </w:r>
      <w:proofErr w:type="gramStart"/>
      <w:r w:rsidRPr="00F17522">
        <w:rPr>
          <w:rFonts w:ascii="Times New Roman" w:hAnsi="Times New Roman" w:cs="Times New Roman"/>
          <w:sz w:val="24"/>
          <w:szCs w:val="32"/>
        </w:rPr>
        <w:t>}</w:t>
      </w:r>
      <w:proofErr w:type="spellStart"/>
      <w:r w:rsidR="00DD297C">
        <w:rPr>
          <w:rFonts w:ascii="Times New Roman" w:hAnsi="Times New Roman" w:cs="Times New Roman"/>
          <w:sz w:val="24"/>
          <w:szCs w:val="32"/>
        </w:rPr>
        <w:t>ft</w:t>
      </w:r>
      <w:proofErr w:type="spellEnd"/>
      <w:proofErr w:type="gramEnd"/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>: {{</w:t>
      </w:r>
      <w:proofErr w:type="gramStart"/>
      <w:r w:rsidRPr="00F17522">
        <w:rPr>
          <w:rFonts w:ascii="Times New Roman" w:hAnsi="Times New Roman" w:cs="Times New Roman"/>
          <w:sz w:val="24"/>
          <w:szCs w:val="32"/>
        </w:rPr>
        <w:t>mon</w:t>
      </w:r>
      <w:proofErr w:type="gramEnd"/>
      <w:r w:rsidRPr="00F17522">
        <w:rPr>
          <w:rFonts w:ascii="Times New Roman" w:hAnsi="Times New Roman" w:cs="Times New Roman"/>
          <w:sz w:val="24"/>
          <w:szCs w:val="32"/>
        </w:rPr>
        <w:t>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>: {{year}}</w:t>
      </w:r>
    </w:p>
    <w:tbl>
      <w:tblPr>
        <w:tblW w:w="12955" w:type="dxa"/>
        <w:tblLayout w:type="fixed"/>
        <w:tblLook w:val="04A0" w:firstRow="1" w:lastRow="0" w:firstColumn="1" w:lastColumn="0" w:noHBand="0" w:noVBand="1"/>
      </w:tblPr>
      <w:tblGrid>
        <w:gridCol w:w="107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80"/>
      </w:tblGrid>
      <w:tr w:rsidR="0011133F" w:rsidRPr="00CF65C4" w:rsidTr="0011133F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33F" w:rsidRPr="00CF65C4" w:rsidRDefault="0011133F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1133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Wind direction</w:t>
            </w:r>
          </w:p>
        </w:tc>
        <w:tc>
          <w:tcPr>
            <w:tcW w:w="108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1133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Wind speed (in knots)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 (%)</w:t>
            </w:r>
          </w:p>
        </w:tc>
      </w:tr>
      <w:tr w:rsidR="0011133F" w:rsidRPr="00F17522" w:rsidTr="0011133F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CALM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 – 5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6 – 10 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11 – 15 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16 – 20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21 – 25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26 – 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31 – 35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1133F" w:rsidRPr="00E168A0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E168A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36 – 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33F" w:rsidRPr="00E168A0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41 – 45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1133F" w:rsidRPr="00E168A0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46 – 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1133F" w:rsidRPr="00E168A0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E168A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&gt;</w:t>
            </w:r>
            <w:r w:rsidR="00E168A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D42131" w:rsidRPr="00F17522" w:rsidTr="004C5E09">
        <w:trPr>
          <w:trHeight w:val="396"/>
        </w:trPr>
        <w:tc>
          <w:tcPr>
            <w:tcW w:w="129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131" w:rsidRPr="00CF65C4" w:rsidRDefault="00D42131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>{%</w:t>
            </w:r>
            <w:proofErr w:type="spellStart"/>
            <w:r w:rsidRPr="00F17522">
              <w:rPr>
                <w:rFonts w:ascii="Times New Roman" w:eastAsia="Times New Roman" w:hAnsi="Times New Roman" w:cs="Times New Roman"/>
                <w:szCs w:val="22"/>
              </w:rPr>
              <w:t>tr</w:t>
            </w:r>
            <w:proofErr w:type="spellEnd"/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 for item in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table_contents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F17522">
              <w:rPr>
                <w:rFonts w:ascii="Times New Roman" w:eastAsia="Times New Roman" w:hAnsi="Times New Roman" w:cs="Times New Roman"/>
                <w:szCs w:val="22"/>
              </w:rPr>
              <w:t>%}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{{item.t}}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item.j</w:t>
            </w:r>
            <w:proofErr w:type="spellEnd"/>
            <w:r w:rsidR="0011133F"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item.k</w:t>
            </w:r>
            <w:proofErr w:type="spellEnd"/>
            <w:r w:rsidR="0011133F"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item.m</w:t>
            </w:r>
            <w:proofErr w:type="spellEnd"/>
            <w:r w:rsidR="0011133F"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item.n</w:t>
            </w:r>
            <w:proofErr w:type="spellEnd"/>
            <w:r w:rsidR="0011133F">
              <w:rPr>
                <w:rFonts w:ascii="Times New Roman" w:eastAsia="Times New Roman" w:hAnsi="Times New Roman" w:cs="Times New Roman"/>
                <w:color w:val="000000"/>
                <w:szCs w:val="22"/>
              </w:rPr>
              <w:t>}}</w:t>
            </w:r>
          </w:p>
        </w:tc>
      </w:tr>
      <w:tr w:rsidR="00D42131" w:rsidRPr="00F17522" w:rsidTr="00F8662A">
        <w:trPr>
          <w:trHeight w:val="396"/>
        </w:trPr>
        <w:tc>
          <w:tcPr>
            <w:tcW w:w="129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2131" w:rsidRDefault="00D42131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bookmarkStart w:id="0" w:name="_GoBack"/>
            <w:bookmarkEnd w:id="0"/>
            <w:r w:rsidRPr="00F17522">
              <w:rPr>
                <w:rFonts w:ascii="Times New Roman" w:eastAsia="Times New Roman" w:hAnsi="Times New Roman" w:cs="Times New Roman"/>
                <w:szCs w:val="22"/>
              </w:rPr>
              <w:t>{%</w:t>
            </w:r>
            <w:proofErr w:type="spellStart"/>
            <w:r w:rsidRPr="00F17522">
              <w:rPr>
                <w:rFonts w:ascii="Times New Roman" w:eastAsia="Times New Roman" w:hAnsi="Times New Roman" w:cs="Times New Roman"/>
                <w:szCs w:val="22"/>
              </w:rPr>
              <w:t>tr</w:t>
            </w:r>
            <w:proofErr w:type="spellEnd"/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17522">
              <w:rPr>
                <w:rFonts w:ascii="Times New Roman" w:eastAsia="Times New Roman" w:hAnsi="Times New Roman" w:cs="Times New Roman"/>
                <w:szCs w:val="22"/>
              </w:rPr>
              <w:t>endfor</w:t>
            </w:r>
            <w:proofErr w:type="spellEnd"/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 %}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452581" w:rsidRDefault="001E7EE3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  <w:r w:rsidR="00CE15A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="0011133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{{mean2}}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{{mean3}}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{{mean4}}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{{mean5}}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{{mean6}}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{{mean7}}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{{mean8}}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{{mean9}}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{{mean10</w:t>
            </w:r>
            <w:r w:rsidR="0011133F"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{{mean11</w:t>
            </w:r>
            <w:r w:rsidR="0011133F"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{{mean12</w:t>
            </w:r>
            <w:r w:rsidR="0011133F"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{{mean13</w:t>
            </w:r>
            <w:r w:rsidR="0011133F"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</w:tbl>
    <w:p w:rsidR="00CF65C4" w:rsidRPr="00F17522" w:rsidRDefault="009938AC" w:rsidP="00034A49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6F46FF" w:rsidRPr="006F46FF">
        <w:rPr>
          <w:rFonts w:ascii="Times New Roman" w:hAnsi="Times New Roman" w:cs="Times New Roman"/>
          <w:sz w:val="20"/>
          <w:szCs w:val="24"/>
        </w:rPr>
        <w:t>Frequencies (percent) of the Occurrence of Concurrent Wind Direction (in 30° Sections) and Speed (in knots) within specified ranges</w:t>
      </w:r>
    </w:p>
    <w:sectPr w:rsidR="00CF65C4" w:rsidRPr="00F17522" w:rsidSect="00CE15A3">
      <w:pgSz w:w="15840" w:h="12240" w:orient="landscape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1133F"/>
    <w:rsid w:val="001B5FB5"/>
    <w:rsid w:val="001E4977"/>
    <w:rsid w:val="001E7EE3"/>
    <w:rsid w:val="002D1A8C"/>
    <w:rsid w:val="00302292"/>
    <w:rsid w:val="00314AC1"/>
    <w:rsid w:val="00323CB2"/>
    <w:rsid w:val="003F7DAC"/>
    <w:rsid w:val="00440B1E"/>
    <w:rsid w:val="00452581"/>
    <w:rsid w:val="00491FC8"/>
    <w:rsid w:val="004E4AC1"/>
    <w:rsid w:val="00531844"/>
    <w:rsid w:val="00543F62"/>
    <w:rsid w:val="0058233D"/>
    <w:rsid w:val="005E588E"/>
    <w:rsid w:val="006F46FF"/>
    <w:rsid w:val="00706976"/>
    <w:rsid w:val="007B2886"/>
    <w:rsid w:val="007C4D64"/>
    <w:rsid w:val="007D0B9C"/>
    <w:rsid w:val="007E48AF"/>
    <w:rsid w:val="00855588"/>
    <w:rsid w:val="008817D7"/>
    <w:rsid w:val="008D581C"/>
    <w:rsid w:val="00961A37"/>
    <w:rsid w:val="009938AC"/>
    <w:rsid w:val="009B09BA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E15A3"/>
    <w:rsid w:val="00CF1D02"/>
    <w:rsid w:val="00CF65C4"/>
    <w:rsid w:val="00D27C72"/>
    <w:rsid w:val="00D3178F"/>
    <w:rsid w:val="00D32D55"/>
    <w:rsid w:val="00D42131"/>
    <w:rsid w:val="00DD297C"/>
    <w:rsid w:val="00DE082A"/>
    <w:rsid w:val="00E168A0"/>
    <w:rsid w:val="00EB5D01"/>
    <w:rsid w:val="00ED5029"/>
    <w:rsid w:val="00EE5D0F"/>
    <w:rsid w:val="00F17522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AEC6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48</cp:revision>
  <dcterms:created xsi:type="dcterms:W3CDTF">2022-03-10T04:37:00Z</dcterms:created>
  <dcterms:modified xsi:type="dcterms:W3CDTF">2022-03-13T17:17:00Z</dcterms:modified>
</cp:coreProperties>
</file>