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em questão é um sistema de gerenciamento de alocação de profissionais em clientes. O objetivo principal do sistema é alocar os profissionais adequados para cada trabalho solicitado pelos clientes.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é composto por duas entidades principais: Profissionais e Clientes. Cada uma dessas entidades possui seus próprios atributos. A entidade Profissional tem informações obrigatórias como nome completo, email corporativo e status profissional. Os profissionais também têm informações mais pessoais como estado civil, nome da mãe, nome do pai, Estado e Cidade que nasceu, nome social e endereço. Ele também tem outras informações profissionais que são obrigatórias como tipo de contratação, valor do salário e dia do pagamento.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entidade Clientes tem informações como nome,  telefone e informações sobre a empresa.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também gerencia a alocação dos profissionais para os clientes. Cada alocação possui informações como a data de início(obrigatório) e término do trabalho, a descrição do trabalho, o modelo de trabalho e o status da alocação(obrigatório). Os profissionais podem ser alocados em vários clientes e os clientes podem ter vários profissionais alocados simultaneamente.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também armazena informações sobre o endereço de cada profissional e cliente. O endereço é composto por rua, número, complemento, bairro, cidade, estado e país.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também deve ter os treinamentos que os profissionais podem fazer com nome, duração e descrição. Os profissionais podem fazer vários cursos e os cursos podem ter vários profissionais.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