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FF67" w14:textId="39086B1E" w:rsidR="008C10DB" w:rsidRPr="00546121" w:rsidRDefault="00546121">
      <w:pPr>
        <w:rPr>
          <w:b/>
          <w:bCs/>
          <w:sz w:val="40"/>
          <w:szCs w:val="40"/>
        </w:rPr>
      </w:pPr>
      <w:proofErr w:type="spellStart"/>
      <w:r w:rsidRPr="00546121">
        <w:rPr>
          <w:b/>
          <w:bCs/>
          <w:sz w:val="40"/>
          <w:szCs w:val="40"/>
        </w:rPr>
        <w:t>Archetiture</w:t>
      </w:r>
      <w:proofErr w:type="spellEnd"/>
      <w:r w:rsidRPr="00546121">
        <w:rPr>
          <w:b/>
          <w:bCs/>
          <w:sz w:val="40"/>
          <w:szCs w:val="40"/>
        </w:rPr>
        <w:t xml:space="preserve"> Diagram: Updated December 2022</w:t>
      </w:r>
    </w:p>
    <w:p w14:paraId="1302350B" w14:textId="56B9A3FD" w:rsidR="00546121" w:rsidRDefault="00546121"/>
    <w:p w14:paraId="2AD4F535" w14:textId="652AA921" w:rsidR="00546121" w:rsidRDefault="00546121">
      <w:r w:rsidRPr="00546121">
        <w:drawing>
          <wp:inline distT="0" distB="0" distL="0" distR="0" wp14:anchorId="30A74FA0" wp14:editId="1E780DDE">
            <wp:extent cx="9191563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3416" cy="45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21" w:rsidSect="005461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6121"/>
    <w:rsid w:val="00546121"/>
    <w:rsid w:val="008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24FA"/>
  <w15:chartTrackingRefBased/>
  <w15:docId w15:val="{89DE5881-6383-43EC-A963-7563539C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STAKEM - STUDENT</dc:creator>
  <cp:keywords/>
  <dc:description/>
  <cp:lastModifiedBy>LORCAN STAKEM - STUDENT</cp:lastModifiedBy>
  <cp:revision>1</cp:revision>
  <dcterms:created xsi:type="dcterms:W3CDTF">2022-12-20T16:48:00Z</dcterms:created>
  <dcterms:modified xsi:type="dcterms:W3CDTF">2022-12-20T16:49:00Z</dcterms:modified>
</cp:coreProperties>
</file>