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Evaluatie-RP2-2 : I2C-bus met OLED en PCF8574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Doel</w:t>
      </w:r>
      <w:r>
        <w:rPr/>
        <w:t xml:space="preserve"> : Leren denken en programmeren op bit-niveau.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Opgave</w:t>
      </w:r>
      <w:r>
        <w:rPr/>
        <w:t xml:space="preserve"> 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Verbind 4 leds en 4 schakelaars met de PCF8574 en verbind 4 leds en 4 schakelaars met de ESP32.</w:t>
      </w:r>
    </w:p>
    <w:p>
      <w:pPr>
        <w:pStyle w:val="ListParagraph"/>
        <w:numPr>
          <w:ilvl w:val="0"/>
          <w:numId w:val="7"/>
        </w:numPr>
        <w:rPr/>
      </w:pPr>
      <w:r>
        <w:rPr/>
        <w:t>Verbind de INT van de PCF met de ESP32</w:t>
      </w:r>
    </w:p>
    <w:p>
      <w:pPr>
        <w:pStyle w:val="ListParagraph"/>
        <w:numPr>
          <w:ilvl w:val="0"/>
          <w:numId w:val="7"/>
        </w:numPr>
        <w:rPr/>
      </w:pPr>
      <w:r>
        <w:rPr/>
        <w:t>Verbind de SDA en SCL van OLED en PCF met de ESP32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Aan de kant van de PCF8574:</w:t>
      </w:r>
    </w:p>
    <w:p>
      <w:pPr>
        <w:pStyle w:val="ListParagraph"/>
        <w:numPr>
          <w:ilvl w:val="0"/>
          <w:numId w:val="2"/>
        </w:numPr>
        <w:rPr/>
      </w:pPr>
      <w:r>
        <w:rPr/>
        <w:t>Leds naar 3V3</w:t>
      </w:r>
    </w:p>
    <w:p>
      <w:pPr>
        <w:pStyle w:val="ListParagraph"/>
        <w:numPr>
          <w:ilvl w:val="0"/>
          <w:numId w:val="2"/>
        </w:numPr>
        <w:rPr/>
      </w:pPr>
      <w:r>
        <w:rPr/>
        <w:t>Schakelaars naar massa</w:t>
      </w:r>
    </w:p>
    <w:p>
      <w:pPr>
        <w:pStyle w:val="Normal"/>
        <w:rPr/>
      </w:pPr>
      <w:r>
        <w:rPr/>
        <w:t>Aan de kant van de ESP32:</w:t>
      </w:r>
    </w:p>
    <w:p>
      <w:pPr>
        <w:pStyle w:val="ListParagraph"/>
        <w:numPr>
          <w:ilvl w:val="0"/>
          <w:numId w:val="3"/>
        </w:numPr>
        <w:rPr/>
      </w:pPr>
      <w:r>
        <w:rPr/>
        <w:t>Leds naar massa</w:t>
      </w:r>
    </w:p>
    <w:p>
      <w:pPr>
        <w:pStyle w:val="ListParagraph"/>
        <w:numPr>
          <w:ilvl w:val="0"/>
          <w:numId w:val="3"/>
        </w:numPr>
        <w:rPr/>
      </w:pPr>
      <w:r>
        <w:rPr/>
        <w:t>Schakelaars naar massa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Werking</w:t>
      </w:r>
      <w:r>
        <w:rPr/>
        <w:t>:</w:t>
      </w:r>
    </w:p>
    <w:p>
      <w:pPr>
        <w:pStyle w:val="ListParagraph"/>
        <w:numPr>
          <w:ilvl w:val="0"/>
          <w:numId w:val="5"/>
        </w:numPr>
        <w:rPr/>
      </w:pPr>
      <w:r>
        <w:rPr/>
        <w:t>De 4 leds aan de ESP32 volgen de 4 schakelaars aan de PCF</w:t>
      </w:r>
    </w:p>
    <w:p>
      <w:pPr>
        <w:pStyle w:val="ListParagraph"/>
        <w:numPr>
          <w:ilvl w:val="0"/>
          <w:numId w:val="5"/>
        </w:numPr>
        <w:rPr/>
      </w:pPr>
      <w:r>
        <w:rPr/>
        <w:t>De 4 leds aan de PCF volgen de 4 schakelaars aan de ESP32</w:t>
      </w:r>
    </w:p>
    <w:p>
      <w:pPr>
        <w:pStyle w:val="ListParagraph"/>
        <w:numPr>
          <w:ilvl w:val="0"/>
          <w:numId w:val="5"/>
        </w:numPr>
        <w:rPr/>
      </w:pPr>
      <w:r>
        <w:rPr/>
        <w:t>Elke led volgt 1 schakelaar, indrukken schakelaar =&gt; led aan, loslaten =&gt; led uit</w:t>
      </w:r>
    </w:p>
    <w:p>
      <w:pPr>
        <w:pStyle w:val="ListParagraph"/>
        <w:numPr>
          <w:ilvl w:val="0"/>
          <w:numId w:val="5"/>
        </w:numPr>
        <w:rPr/>
      </w:pPr>
      <w:r>
        <w:rPr/>
        <w:t>Waar en hoeveel schakelaars men indrukt maakt niet uit, alle combinaties zullen goed werken.</w:t>
      </w:r>
    </w:p>
    <w:p>
      <w:pPr>
        <w:pStyle w:val="ListParagraph"/>
        <w:numPr>
          <w:ilvl w:val="0"/>
          <w:numId w:val="5"/>
        </w:numPr>
        <w:rPr/>
      </w:pPr>
      <w:r>
        <w:rPr/>
        <w:t>Vermijd pollen van de PCF, gebruik de PCF interrupt</w:t>
      </w:r>
    </w:p>
    <w:p>
      <w:pPr>
        <w:pStyle w:val="ListParagraph"/>
        <w:numPr>
          <w:ilvl w:val="0"/>
          <w:numId w:val="5"/>
        </w:numPr>
        <w:rPr/>
      </w:pPr>
      <w:r>
        <w:rPr/>
        <w:t>Op het oled scherm toon je in binair formaat de toestand van de schakelaars en de leds</w:t>
      </w:r>
    </w:p>
    <w:p>
      <w:pPr>
        <w:pStyle w:val="ListParagraph"/>
        <w:numPr>
          <w:ilvl w:val="0"/>
          <w:numId w:val="5"/>
        </w:numPr>
        <w:rPr/>
      </w:pPr>
      <w:r>
        <w:rPr/>
        <w:t>Er zijn geen merkbare vertragingen, alles reageert onmiddellijk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Optie</w:t>
      </w:r>
      <w:r>
        <w:rPr/>
        <w:t xml:space="preserve"> :</w:t>
      </w:r>
    </w:p>
    <w:p>
      <w:pPr>
        <w:pStyle w:val="ListParagraph"/>
        <w:numPr>
          <w:ilvl w:val="0"/>
          <w:numId w:val="6"/>
        </w:numPr>
        <w:rPr/>
      </w:pPr>
      <w:r>
        <w:rPr/>
        <w:t>Via een BLE App de 8 leds sturen zonder de normale werking te verstoren.</w:t>
      </w:r>
    </w:p>
    <w:p>
      <w:pPr>
        <w:pStyle w:val="ListParagraph"/>
        <w:numPr>
          <w:ilvl w:val="0"/>
          <w:numId w:val="6"/>
        </w:numPr>
        <w:rPr/>
      </w:pPr>
      <w:r>
        <w:rPr/>
        <w:t>M.a.w. indrukken van de schakelaar in  de APP  of indrukken S aan PCF/ESP krijgt voorrang .</w:t>
      </w:r>
    </w:p>
    <w:p>
      <w:pPr>
        <w:pStyle w:val="ListParagraph"/>
        <w:numPr>
          <w:ilvl w:val="0"/>
          <w:numId w:val="6"/>
        </w:numPr>
        <w:rPr/>
      </w:pPr>
      <w:r>
        <w:rPr/>
        <w:t>Enkel indien de S nergens is ingedrukt zal de led niet meer branden.</w:t>
      </w:r>
    </w:p>
    <w:p>
      <w:pPr>
        <w:pStyle w:val="ListParagraph"/>
        <w:numPr>
          <w:ilvl w:val="0"/>
          <w:numId w:val="6"/>
        </w:numPr>
        <w:rPr/>
      </w:pPr>
      <w:r>
        <w:rPr/>
        <w:t>In de BLE-APP de toestand van de 8 leds tonen.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Hoe inzenden :</w:t>
      </w:r>
    </w:p>
    <w:p>
      <w:pPr>
        <w:pStyle w:val="Normal"/>
        <w:rPr/>
      </w:pPr>
      <w:r>
        <w:rPr/>
        <w:t xml:space="preserve">Via wetransfer.com zend je een gezipte folder met naam  jouwvoornaam_jouwachternaam_rp2_ev2 naar </w:t>
      </w:r>
      <w:hyperlink r:id="rId2">
        <w:r>
          <w:rPr>
            <w:rStyle w:val="InternetLink"/>
          </w:rPr>
          <w:t>wim.verlinden@cvofocus.be</w:t>
        </w:r>
      </w:hyperlink>
    </w:p>
    <w:p>
      <w:pPr>
        <w:pStyle w:val="Normal"/>
        <w:rPr/>
      </w:pPr>
      <w:r>
        <w:rPr/>
        <w:t>In de folder:</w:t>
      </w:r>
    </w:p>
    <w:p>
      <w:pPr>
        <w:pStyle w:val="ListParagraph"/>
        <w:numPr>
          <w:ilvl w:val="0"/>
          <w:numId w:val="4"/>
        </w:numPr>
        <w:rPr/>
      </w:pPr>
      <w:r>
        <w:rPr/>
        <w:t>Word-document met opgave en eventueel bespreking</w:t>
      </w:r>
    </w:p>
    <w:p>
      <w:pPr>
        <w:pStyle w:val="ListParagraph"/>
        <w:numPr>
          <w:ilvl w:val="0"/>
          <w:numId w:val="4"/>
        </w:numPr>
        <w:rPr/>
      </w:pPr>
      <w:r>
        <w:rPr/>
        <w:t>Duidelijk schema met alle verbindingen. (mag schets zijn, of combinatie Fritzing, wokwi, paint enz .. )</w:t>
      </w:r>
    </w:p>
    <w:p>
      <w:pPr>
        <w:pStyle w:val="ListParagraph"/>
        <w:numPr>
          <w:ilvl w:val="0"/>
          <w:numId w:val="4"/>
        </w:numPr>
        <w:rPr/>
      </w:pPr>
      <w:r>
        <w:rPr/>
        <w:t>Je programma, vermijd aanroepen functies indien niet absoluut nodig. Werk met functies en liefst ook met modules, bv module voor oled, module voor pcf , module main enz…</w:t>
      </w:r>
    </w:p>
    <w:p>
      <w:pPr>
        <w:pStyle w:val="ListParagraph"/>
        <w:numPr>
          <w:ilvl w:val="0"/>
          <w:numId w:val="4"/>
        </w:numPr>
        <w:rPr/>
      </w:pPr>
      <w:r>
        <w:rPr/>
        <w:t>Een filmpje dat de goede werking op jouw hardware aantoont.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Wanneer inzenden?</w:t>
      </w:r>
    </w:p>
    <w:p>
      <w:pPr>
        <w:pStyle w:val="Normal"/>
        <w:rPr/>
      </w:pPr>
      <w:r>
        <w:rPr/>
        <w:t>Eerste week na de paasvakantie!</w:t>
      </w:r>
      <w:r>
        <w:br w:type="page"/>
      </w:r>
    </w:p>
    <w:p>
      <w:pPr>
        <w:pStyle w:val="Heading1"/>
        <w:rPr/>
      </w:pPr>
      <w:r>
        <w:rPr/>
        <w:t>Schema</w:t>
      </w:r>
    </w:p>
    <w:p>
      <w:pPr>
        <w:pStyle w:val="Heading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1940" cy="4538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Bespreking</w:t>
      </w:r>
    </w:p>
    <w:p>
      <w:pPr>
        <w:pStyle w:val="Heading2"/>
        <w:rPr/>
      </w:pPr>
      <w:r>
        <w:rPr/>
        <w:t>Intro</w:t>
      </w:r>
    </w:p>
    <w:p>
      <w:pPr>
        <w:pStyle w:val="TextBody"/>
        <w:rPr/>
      </w:pPr>
      <w:r>
        <w:rPr/>
        <w:t>Het programma bevat 8 knoppen.</w:t>
      </w:r>
    </w:p>
    <w:p>
      <w:pPr>
        <w:pStyle w:val="TextBody"/>
        <w:rPr/>
      </w:pPr>
      <w:r>
        <w:rPr/>
        <w:t>4 Knoppen verbonden met de ESP32 voor het besturen van 4 leds verbonden met PCF8574.</w:t>
      </w:r>
    </w:p>
    <w:p>
      <w:pPr>
        <w:pStyle w:val="TextBody"/>
        <w:rPr/>
      </w:pPr>
      <w:r>
        <w:rPr/>
        <w:t>4 Knoppen verbonden met de PCF8574 voor het besturen van de 4 leds verbonden met de ESP32.</w:t>
      </w:r>
    </w:p>
    <w:p>
      <w:pPr>
        <w:pStyle w:val="TextBody"/>
        <w:rPr/>
      </w:pPr>
      <w:r>
        <w:rPr/>
        <w:t>Daarnaast kunnen de leds bestuurd worden met een GSM app die verbind met de ESP32 via bluetooth.</w:t>
      </w:r>
    </w:p>
    <w:p>
      <w:pPr>
        <w:pStyle w:val="TextBody"/>
        <w:rPr/>
      </w:pPr>
      <w:r>
        <w:rPr/>
        <w:t>De oled display heeft 3 rijen.</w:t>
      </w:r>
    </w:p>
    <w:p>
      <w:pPr>
        <w:pStyle w:val="TextBody"/>
        <w:numPr>
          <w:ilvl w:val="0"/>
          <w:numId w:val="8"/>
        </w:numPr>
        <w:rPr/>
      </w:pPr>
      <w:r>
        <w:rPr/>
        <w:t>Rij1: toestand van de knoppen</w:t>
      </w:r>
    </w:p>
    <w:p>
      <w:pPr>
        <w:pStyle w:val="TextBody"/>
        <w:numPr>
          <w:ilvl w:val="0"/>
          <w:numId w:val="8"/>
        </w:numPr>
        <w:rPr/>
      </w:pPr>
      <w:r>
        <w:rPr/>
        <w:t>Rij2: toestand van de knoppen binnen de GSM app</w:t>
      </w:r>
    </w:p>
    <w:p>
      <w:pPr>
        <w:pStyle w:val="TextBody"/>
        <w:numPr>
          <w:ilvl w:val="0"/>
          <w:numId w:val="8"/>
        </w:numPr>
        <w:rPr/>
      </w:pPr>
      <w:r>
        <w:rPr/>
        <w:t>Rij3: toestand van de leds.</w:t>
      </w:r>
    </w:p>
    <w:p>
      <w:pPr>
        <w:pStyle w:val="Heading2"/>
        <w:rPr/>
      </w:pPr>
      <w:r>
        <w:rPr/>
        <w:t>Code</w:t>
      </w:r>
    </w:p>
    <w:p>
      <w:pPr>
        <w:pStyle w:val="Heading3"/>
        <w:rPr/>
      </w:pPr>
      <w:r>
        <w:rPr/>
        <w:t>Knoppen</w:t>
      </w:r>
    </w:p>
    <w:p>
      <w:pPr>
        <w:pStyle w:val="TextBody"/>
        <w:rPr/>
      </w:pPr>
      <w:r>
        <w:rPr/>
        <w:t xml:space="preserve">Alle knoppen gebruiken dezelfde interrupt handler. </w:t>
      </w:r>
    </w:p>
    <w:p>
      <w:pPr>
        <w:pStyle w:val="TextBody"/>
        <w:rPr/>
      </w:pPr>
      <w:r>
        <w:rPr/>
        <w:t>Deze interrupt pin schrijft de waarde van de 8 knoppen in een array: buttons.</w:t>
      </w:r>
    </w:p>
    <w:p>
      <w:pPr>
        <w:pStyle w:val="TextBody"/>
        <w:rPr/>
      </w:pPr>
      <w:r>
        <w:rPr/>
        <w:t>Indien de interrupt van de PCF8574 komt, worden de 4 knoppen verbonden met de PCF8574 gelezen en weggeschreven in de zelfde array.</w:t>
      </w:r>
    </w:p>
    <w:p>
      <w:pPr>
        <w:pStyle w:val="TextBody"/>
        <w:rPr/>
      </w:pPr>
      <w:r>
        <w:rPr/>
        <w:t>De variabele button pressed wordt op true gezet voor latere afhandeling van de knop.</w:t>
      </w:r>
    </w:p>
    <w:p>
      <w:pPr>
        <w:pStyle w:val="Heading3"/>
        <w:rPr/>
      </w:pPr>
      <w:r>
        <w:rPr/>
        <w:t>Bleutooth button</w:t>
      </w:r>
      <w:r>
        <w:rPr/>
        <w:t>s</w:t>
      </w:r>
    </w:p>
    <w:p>
      <w:pPr>
        <w:pStyle w:val="TextBody"/>
        <w:rPr/>
      </w:pPr>
      <w:r>
        <w:rPr/>
        <w:t>De gsm app werkt met een serial interface via Bleutooth.</w:t>
        <w:br/>
        <w:t>De interrupt handler leest een string die bestaat met volgend formaat: “button/value”</w:t>
      </w:r>
    </w:p>
    <w:p>
      <w:pPr>
        <w:pStyle w:val="TextBody"/>
        <w:rPr/>
      </w:pPr>
      <w:r>
        <w:rPr/>
        <w:t>Deze waarde wordt in de gepaste cel geschreven van een array “bluetooth_buttons”</w:t>
      </w:r>
    </w:p>
    <w:p>
      <w:pPr>
        <w:pStyle w:val="TextBody"/>
        <w:rPr/>
      </w:pPr>
      <w:r>
        <w:rPr/>
        <w:t>De variabele bluetooth_press_detected wordt op true gezet voor verdere afhandeling.</w:t>
      </w:r>
    </w:p>
    <w:p>
      <w:pPr>
        <w:pStyle w:val="Heading3"/>
        <w:rPr/>
      </w:pPr>
      <w:r>
        <w:rPr/>
        <w:t>LEDS</w:t>
      </w:r>
    </w:p>
    <w:p>
      <w:pPr>
        <w:pStyle w:val="TextBody"/>
        <w:rPr/>
      </w:pPr>
      <w:r>
        <w:rPr/>
        <w:t>Wanneer er een verandering is aan een echte knop of een bluetooth knop staat button_press_detected of bluetooth_press_detected op True.</w:t>
      </w:r>
    </w:p>
    <w:p>
      <w:pPr>
        <w:pStyle w:val="TextBody"/>
        <w:rPr/>
      </w:pPr>
      <w:r>
        <w:rPr/>
        <w:t>In dat geval worden alle beide arrays buttons en bluetooth_buttons overlopen om de leds in de corecte status te zetten.</w:t>
      </w:r>
    </w:p>
    <w:p>
      <w:pPr>
        <w:pStyle w:val="TextBody"/>
        <w:rPr/>
      </w:pPr>
      <w:r>
        <w:rPr/>
        <w:t>Op het einde worden beide booleans op false gezet en wordt de display ververst</w:t>
      </w:r>
    </w:p>
    <w:p>
      <w:pPr>
        <w:pStyle w:val="Heading3"/>
        <w:rPr/>
      </w:pPr>
      <w:r>
        <w:rPr/>
        <w:t>OLED</w:t>
      </w:r>
    </w:p>
    <w:p>
      <w:pPr>
        <w:pStyle w:val="TextBody"/>
        <w:rPr/>
      </w:pPr>
      <w:r>
        <w:rPr/>
        <w:t>Wanneer er een verandering is aan een echte knop of een bluetooth knop staat button_press_detected of bluetooth_press_detected op True.</w:t>
      </w:r>
    </w:p>
    <w:p>
      <w:pPr>
        <w:pStyle w:val="TextBody"/>
        <w:rPr/>
      </w:pPr>
      <w:r>
        <w:rPr/>
        <w:t>In dat geval zal de oled verversen.</w:t>
      </w:r>
    </w:p>
    <w:p>
      <w:pPr>
        <w:pStyle w:val="TextBody"/>
        <w:rPr/>
      </w:pPr>
      <w:r>
        <w:rPr/>
        <w:t>Volgende regels worden geschreven: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De array </w:t>
      </w:r>
      <w:r>
        <w:rPr/>
        <w:t>buttons</w:t>
      </w:r>
    </w:p>
    <w:p>
      <w:pPr>
        <w:pStyle w:val="TextBody"/>
        <w:numPr>
          <w:ilvl w:val="0"/>
          <w:numId w:val="9"/>
        </w:numPr>
        <w:rPr/>
      </w:pPr>
      <w:r>
        <w:rPr/>
        <w:t>De array bluetooth_buttons</w:t>
      </w:r>
    </w:p>
    <w:p>
      <w:pPr>
        <w:pStyle w:val="TextBody"/>
        <w:numPr>
          <w:ilvl w:val="0"/>
          <w:numId w:val="9"/>
        </w:numPr>
        <w:rPr/>
      </w:pPr>
      <w:r>
        <w:rPr/>
        <w:t>De stand van de leds. Dit wordt uitgerekend door een and functie op de array buttons en  bluetooth.</w:t>
      </w:r>
    </w:p>
    <w:p>
      <w:pPr>
        <w:pStyle w:val="Heading3"/>
        <w:spacing w:before="140" w:after="12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a6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620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514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m.verlinden@cvofocus.be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4</Pages>
  <Words>633</Words>
  <Characters>3065</Characters>
  <CharactersWithSpaces>3610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2023-03-25T11:11:00Z</dcterms:created>
  <dc:creator>Wim Verlinden</dc:creator>
  <dc:description/>
  <dc:language>en-US</dc:language>
  <cp:lastModifiedBy/>
  <dcterms:modified xsi:type="dcterms:W3CDTF">2023-04-19T21:36:27Z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