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80" w:lineRule="auto"/>
        <w:ind w:left="0" w:right="115" w:firstLine="0"/>
        <w:jc w:val="righ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Serial No. – STR/202</w:t>
      </w:r>
      <w:r w:rsidDel="00000000" w:rsidR="00000000" w:rsidRPr="00000000">
        <w:rPr>
          <w:rFonts w:ascii="Arial" w:cs="Arial" w:eastAsia="Arial" w:hAnsi="Arial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/0</w:t>
      </w:r>
      <w:r w:rsidDel="00000000" w:rsidR="00000000" w:rsidRPr="00000000">
        <w:rPr>
          <w:rFonts w:ascii="Arial" w:cs="Arial" w:eastAsia="Arial" w:hAnsi="Arial"/>
          <w:rtl w:val="0"/>
        </w:rPr>
        <w:t xml:space="preserve">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72898</wp:posOffset>
            </wp:positionH>
            <wp:positionV relativeFrom="paragraph">
              <wp:posOffset>525779</wp:posOffset>
            </wp:positionV>
            <wp:extent cx="1265499" cy="445770"/>
            <wp:effectExtent b="0" l="0" r="0" t="0"/>
            <wp:wrapTopAndBottom distB="0" dist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499" cy="445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5723255</wp:posOffset>
            </wp:positionH>
            <wp:positionV relativeFrom="paragraph">
              <wp:posOffset>284466</wp:posOffset>
            </wp:positionV>
            <wp:extent cx="969263" cy="969264"/>
            <wp:effectExtent b="0" l="0" r="0" t="0"/>
            <wp:wrapTopAndBottom distB="0" dist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9263" cy="9692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firstLine="228"/>
        <w:rPr/>
      </w:pPr>
      <w:r w:rsidDel="00000000" w:rsidR="00000000" w:rsidRPr="00000000">
        <w:rPr>
          <w:rtl w:val="0"/>
        </w:rPr>
        <w:t xml:space="preserve">No Objection Certificate - Extension of In-Time</w:t>
      </w:r>
    </w:p>
    <w:p w:rsidR="00000000" w:rsidDel="00000000" w:rsidP="00000000" w:rsidRDefault="00000000" w:rsidRPr="00000000" w14:paraId="00000005">
      <w:pPr>
        <w:spacing w:before="169" w:line="276" w:lineRule="auto"/>
        <w:ind w:left="132" w:right="64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I, </w:t>
      </w:r>
      <w:r w:rsidDel="00000000" w:rsidR="00000000" w:rsidRPr="00000000">
        <w:rPr>
          <w:b w:val="1"/>
          <w:sz w:val="24"/>
          <w:szCs w:val="24"/>
          <w:rtl w:val="0"/>
        </w:rPr>
        <w:t xml:space="preserve">Madhuri Naik</w:t>
      </w:r>
      <w:r w:rsidDel="00000000" w:rsidR="00000000" w:rsidRPr="00000000">
        <w:rPr>
          <w:sz w:val="24"/>
          <w:szCs w:val="24"/>
          <w:rtl w:val="0"/>
        </w:rPr>
        <w:t xml:space="preserve">, Mother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Jatin Naik </w:t>
      </w:r>
      <w:r w:rsidDel="00000000" w:rsidR="00000000" w:rsidRPr="00000000">
        <w:rPr>
          <w:sz w:val="24"/>
          <w:szCs w:val="24"/>
          <w:rtl w:val="0"/>
        </w:rPr>
        <w:t xml:space="preserve">pursuing B.Tech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Computer Science and Engineering w/s in AIML </w:t>
      </w:r>
      <w:r w:rsidDel="00000000" w:rsidR="00000000" w:rsidRPr="00000000">
        <w:rPr>
          <w:sz w:val="24"/>
          <w:szCs w:val="24"/>
          <w:rtl w:val="0"/>
        </w:rPr>
        <w:t xml:space="preserve">at SRM Institute of Science and Technology hereby give consent for him to work in SRM Team Robocon, based out of Department of Electronics and Instrumentation Engineering.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32" w:right="64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duration of h</w:t>
      </w:r>
      <w:r w:rsidDel="00000000" w:rsidR="00000000" w:rsidRPr="00000000">
        <w:rPr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involvement with SRM Team Robocon, the team would in no way be held responsible for the impact on h</w:t>
      </w:r>
      <w:r w:rsidDel="00000000" w:rsidR="00000000" w:rsidRPr="00000000">
        <w:rPr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academic results/credits. I have no objection to h</w:t>
      </w:r>
      <w:r w:rsidDel="00000000" w:rsidR="00000000" w:rsidRPr="00000000">
        <w:rPr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work at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ROBOCON Lab, Basic Engineering Lab 604, SRMIST.</w:t>
      </w:r>
    </w:p>
    <w:p w:rsidR="00000000" w:rsidDel="00000000" w:rsidP="00000000" w:rsidRDefault="00000000" w:rsidRPr="00000000" w14:paraId="00000008">
      <w:pPr>
        <w:spacing w:before="161" w:line="276" w:lineRule="auto"/>
        <w:ind w:left="132" w:right="64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kindly seek an extension of his in-time up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11:59 pm on weekdays, weekends, and holidays</w:t>
      </w:r>
      <w:r w:rsidDel="00000000" w:rsidR="00000000" w:rsidRPr="00000000">
        <w:rPr>
          <w:sz w:val="24"/>
          <w:szCs w:val="24"/>
          <w:rtl w:val="0"/>
        </w:rPr>
        <w:t xml:space="preserve">, commencing 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27th January 2025 to 31st May 2025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32" w:right="64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extension is solely for working with Team ROBOCON. The personal safety and well-being of my ward will be solely </w:t>
      </w:r>
      <w:r w:rsidDel="00000000" w:rsidR="00000000" w:rsidRPr="00000000">
        <w:rPr>
          <w:sz w:val="24"/>
          <w:szCs w:val="24"/>
          <w:rtl w:val="0"/>
        </w:rPr>
        <w:t xml:space="preserve">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responsibility while undertaking any of SRM Team ROBOCON’s tasks and neither the team nor SRM Institute of Science and Technology would in any way be held responsible for it.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32" w:right="64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extension is required in order for my ward to increase h</w:t>
      </w:r>
      <w:r w:rsidDel="00000000" w:rsidR="00000000" w:rsidRPr="00000000">
        <w:rPr>
          <w:sz w:val="24"/>
          <w:szCs w:val="24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productivity, and contribute more to the output of the team.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114300</wp:posOffset>
            </wp:positionV>
            <wp:extent cx="1439862" cy="723823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>
                      <a:alphaModFix amt="58000"/>
                    </a:blip>
                    <a:srcRect b="33246" l="8973" r="12160" t="36719"/>
                    <a:stretch>
                      <a:fillRect/>
                    </a:stretch>
                  </pic:blipFill>
                  <pic:spPr>
                    <a:xfrm>
                      <a:off x="0" y="0"/>
                      <a:ext cx="1439862" cy="7238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5"/>
          <w:tab w:val="left" w:leader="none" w:pos="8011"/>
        </w:tabs>
        <w:spacing w:after="0" w:before="263" w:line="240" w:lineRule="auto"/>
        <w:ind w:left="1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Signature of Parent/Guardian</w:t>
        <w:tab/>
        <w:t xml:space="preserve">Dr. G.Joselin Retna Kumar</w:t>
        <w:tab/>
        <w:t xml:space="preserve">Hostel Supervisor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228" w:right="88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HOD EIE Dept.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40" w:lineRule="auto"/>
        <w:ind w:left="880" w:right="6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(Team Faculty Advisor)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9" w:lineRule="auto"/>
        <w:ind w:left="132" w:right="40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Contact Number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(Parent/Guardian): 9987018980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ID: jons.vvi@gmail.com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32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Address: 11/1, Pawan Baug</w:t>
      </w:r>
      <w:r w:rsidDel="00000000" w:rsidR="00000000" w:rsidRPr="00000000">
        <w:rPr>
          <w:sz w:val="24"/>
          <w:szCs w:val="24"/>
          <w:rtl w:val="0"/>
        </w:rPr>
        <w:t xml:space="preserve">, Mumbai-400064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32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32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32" w:righ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SRM Team ROBOCON, 604, Fifth Floor, Basic Engineering Block, SRM Institute of Science and Technology, Kattankulathur, Chennai 60320</w:t>
      </w:r>
    </w:p>
    <w:sectPr>
      <w:pgSz w:h="15840" w:w="12240" w:orient="portrait"/>
      <w:pgMar w:bottom="280" w:top="260" w:left="860" w:right="6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228" w:right="795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m122 Google Docs Renderer</vt:lpwstr>
  </property>
</Properties>
</file>