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Arial" w:cs="Arial" w:eastAsia="Arial" w:hAnsi="Arial"/>
          <w:b/>
          <w:bCs/>
          <w:color w:val="1F3A93"/>
          <w:sz w:val="52"/>
          <w:szCs w:val="52"/>
        </w:rPr>
        <w:t xml:space="preserve">MINI OS KERNEL SIMULATOR</w:t>
      </w:r>
    </w:p>
    <w:p>
      <w:pPr>
        <w:spacing w:after="200" w:before="0"/>
        <w:jc w:val="center"/>
      </w:pPr>
      <w:r>
        <w:rPr>
          <w:rFonts w:ascii="Arial" w:cs="Arial" w:eastAsia="Arial" w:hAnsi="Arial"/>
          <w:color w:val="555555"/>
          <w:sz w:val="32"/>
          <w:szCs w:val="32"/>
        </w:rPr>
        <w:t xml:space="preserve">System Design Document (SDD)</w:t>
      </w:r>
    </w:p>
    <w:p>
      <w:pPr>
        <w:pBdr>
          <w:bottom w:val="single" w:color="C5CEE0" w:sz="4" w:space="1"/>
        </w:pBdr>
        <w:spacing w:after="120" w:before="120"/>
      </w:pPr>
    </w:p>
    <w:p>
      <w:pPr>
        <w:spacing w:after="200"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none" w:color="FFFFFF" w:sz="0"/>
              <w:left w:val="none" w:color="FFFFFF" w:sz="0"/>
              <w:bottom w:val="none" w:color="FFFFFF" w:sz="0"/>
              <w:right w:val="none" w:color="FFFFFF" w:sz="0"/>
            </w:tcBorders>
            <w:shd w:fill="EBF0FB" w:val="clear"/>
            <w:tcMar>
              <w:top w:type="dxa" w:w="80"/>
              <w:left w:type="dxa" w:w="120"/>
              <w:bottom w:type="dxa" w:w="80"/>
              <w:right w:type="dxa" w:w="120"/>
            </w:tcMar>
          </w:tcPr>
          <w:p>
            <w:r>
              <w:rPr>
                <w:rFonts w:ascii="Arial" w:cs="Arial" w:eastAsia="Arial" w:hAnsi="Arial"/>
                <w:b/>
                <w:bCs/>
                <w:color w:val="1F3A93"/>
                <w:sz w:val="20"/>
                <w:szCs w:val="20"/>
              </w:rPr>
              <w:t xml:space="preserve">Document</w:t>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System Design Document — v1.0</w:t>
            </w:r>
          </w:p>
        </w:tc>
      </w:tr>
      <w:tr>
        <w:tc>
          <w:tcPr>
            <w:tcW w:type="dxa" w:w="2200"/>
            <w:tcBorders>
              <w:top w:val="none" w:color="FFFFFF" w:sz="0"/>
              <w:left w:val="none" w:color="FFFFFF" w:sz="0"/>
              <w:bottom w:val="none" w:color="FFFFFF" w:sz="0"/>
              <w:right w:val="none" w:color="FFFFFF" w:sz="0"/>
            </w:tcBorders>
            <w:shd w:fill="EBF0FB" w:val="clear"/>
            <w:tcMar>
              <w:top w:type="dxa" w:w="80"/>
              <w:left w:type="dxa" w:w="120"/>
              <w:bottom w:type="dxa" w:w="80"/>
              <w:right w:type="dxa" w:w="120"/>
            </w:tcMar>
          </w:tcPr>
          <w:p>
            <w:r>
              <w:rPr>
                <w:rFonts w:ascii="Arial" w:cs="Arial" w:eastAsia="Arial" w:hAnsi="Arial"/>
                <w:b/>
                <w:bCs/>
                <w:color w:val="1F3A93"/>
                <w:sz w:val="20"/>
                <w:szCs w:val="20"/>
              </w:rPr>
              <w:t xml:space="preserve">Project</w:t>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Mini OS Kernel Simulator</w:t>
            </w:r>
          </w:p>
        </w:tc>
      </w:tr>
      <w:tr>
        <w:tc>
          <w:tcPr>
            <w:tcW w:type="dxa" w:w="2200"/>
            <w:tcBorders>
              <w:top w:val="none" w:color="FFFFFF" w:sz="0"/>
              <w:left w:val="none" w:color="FFFFFF" w:sz="0"/>
              <w:bottom w:val="none" w:color="FFFFFF" w:sz="0"/>
              <w:right w:val="none" w:color="FFFFFF" w:sz="0"/>
            </w:tcBorders>
            <w:shd w:fill="EBF0FB" w:val="clear"/>
            <w:tcMar>
              <w:top w:type="dxa" w:w="80"/>
              <w:left w:type="dxa" w:w="120"/>
              <w:bottom w:type="dxa" w:w="80"/>
              <w:right w:type="dxa" w:w="120"/>
            </w:tcMar>
          </w:tcPr>
          <w:p>
            <w:r>
              <w:rPr>
                <w:rFonts w:ascii="Arial" w:cs="Arial" w:eastAsia="Arial" w:hAnsi="Arial"/>
                <w:b/>
                <w:bCs/>
                <w:color w:val="1F3A93"/>
                <w:sz w:val="20"/>
                <w:szCs w:val="20"/>
              </w:rPr>
              <w:t xml:space="preserve">Course</w:t>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CS-330 Operating Systems — BESE 30</w:t>
            </w:r>
          </w:p>
        </w:tc>
      </w:tr>
      <w:tr>
        <w:tc>
          <w:tcPr>
            <w:tcW w:type="dxa" w:w="2200"/>
            <w:tcBorders>
              <w:top w:val="none" w:color="FFFFFF" w:sz="0"/>
              <w:left w:val="none" w:color="FFFFFF" w:sz="0"/>
              <w:bottom w:val="none" w:color="FFFFFF" w:sz="0"/>
              <w:right w:val="none" w:color="FFFFFF" w:sz="0"/>
            </w:tcBorders>
            <w:shd w:fill="EBF0FB" w:val="clear"/>
            <w:tcMar>
              <w:top w:type="dxa" w:w="80"/>
              <w:left w:type="dxa" w:w="120"/>
              <w:bottom w:type="dxa" w:w="80"/>
              <w:right w:type="dxa" w:w="120"/>
            </w:tcMar>
          </w:tcPr>
          <w:p>
            <w:r>
              <w:rPr>
                <w:rFonts w:ascii="Arial" w:cs="Arial" w:eastAsia="Arial" w:hAnsi="Arial"/>
                <w:b/>
                <w:bCs/>
                <w:color w:val="1F3A93"/>
                <w:sz w:val="20"/>
                <w:szCs w:val="20"/>
              </w:rPr>
              <w:t xml:space="preserve">Status</w:t>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E74C3C"/>
                <w:sz w:val="20"/>
                <w:szCs w:val="20"/>
              </w:rPr>
              <w:t xml:space="preserve">DRAFT</w:t>
            </w:r>
          </w:p>
        </w:tc>
      </w:tr>
      <w:tr>
        <w:tc>
          <w:tcPr>
            <w:tcW w:type="dxa" w:w="2200"/>
            <w:tcBorders>
              <w:top w:val="none" w:color="FFFFFF" w:sz="0"/>
              <w:left w:val="none" w:color="FFFFFF" w:sz="0"/>
              <w:bottom w:val="none" w:color="FFFFFF" w:sz="0"/>
              <w:right w:val="none" w:color="FFFFFF" w:sz="0"/>
            </w:tcBorders>
            <w:shd w:fill="EBF0FB" w:val="clear"/>
            <w:tcMar>
              <w:top w:type="dxa" w:w="80"/>
              <w:left w:type="dxa" w:w="120"/>
              <w:bottom w:type="dxa" w:w="80"/>
              <w:right w:type="dxa" w:w="120"/>
            </w:tcMar>
          </w:tcPr>
          <w:p>
            <w:r>
              <w:rPr>
                <w:rFonts w:ascii="Arial" w:cs="Arial" w:eastAsia="Arial" w:hAnsi="Arial"/>
                <w:b/>
                <w:bCs/>
                <w:color w:val="1F3A93"/>
                <w:sz w:val="20"/>
                <w:szCs w:val="20"/>
              </w:rPr>
              <w:t xml:space="preserve">Date</w:t>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April 2026</w:t>
            </w:r>
          </w:p>
        </w:tc>
      </w:tr>
    </w:tbl>
    <w:p>
      <w:pPr>
        <w:spacing w:after="0" w:before="400"/>
      </w:pPr>
    </w:p>
    <w:p>
      <w:pPr>
        <w:jc w:val="center"/>
      </w:pPr>
      <w:r>
        <w:rPr>
          <w:rFonts w:ascii="Arial" w:cs="Arial" w:eastAsia="Arial" w:hAnsi="Arial"/>
          <w:i/>
          <w:iCs/>
          <w:color w:val="777777"/>
          <w:sz w:val="20"/>
          <w:szCs w:val="20"/>
        </w:rPr>
        <w:t xml:space="preserve">Companion Document to: Product Requirements Document v1.0</w:t>
      </w:r>
    </w:p>
    <w:p>
      <w:r>
        <w:br w:type="page"/>
      </w:r>
    </w:p>
    <w:p>
      <w:pPr>
        <w:pStyle w:val="Heading1"/>
        <w:spacing w:after="160" w:before="360"/>
      </w:pPr>
      <w:r>
        <w:rPr>
          <w:rFonts w:ascii="Arial" w:cs="Arial" w:eastAsia="Arial" w:hAnsi="Arial"/>
          <w:b/>
          <w:bCs/>
          <w:color w:val="1F3A93"/>
          <w:sz w:val="36"/>
          <w:szCs w:val="36"/>
        </w:rPr>
        <w:t xml:space="preserve">1. Introduction</w:t>
      </w:r>
    </w:p>
    <w:p>
      <w:pPr>
        <w:pStyle w:val="Heading2"/>
        <w:spacing w:after="120" w:before="280"/>
      </w:pPr>
      <w:r>
        <w:rPr>
          <w:rFonts w:ascii="Arial" w:cs="Arial" w:eastAsia="Arial" w:hAnsi="Arial"/>
          <w:b/>
          <w:bCs/>
          <w:color w:val="1F3A93"/>
          <w:sz w:val="28"/>
          <w:szCs w:val="28"/>
        </w:rPr>
        <w:t xml:space="preserve">1.1 Purpose</w:t>
      </w:r>
    </w:p>
    <w:p>
      <w:pPr>
        <w:spacing w:after="100" w:before="80"/>
      </w:pPr>
      <w:r>
        <w:rPr>
          <w:rFonts w:ascii="Arial" w:cs="Arial" w:eastAsia="Arial" w:hAnsi="Arial"/>
          <w:color w:val="000000"/>
          <w:sz w:val="22"/>
          <w:szCs w:val="22"/>
        </w:rPr>
        <w:t xml:space="preserve">This System Design Document (SDD) defines the complete technical architecture of the Mini OS Kernel Simulator. It is the authoritative reference that all team members use before writing any code. It defines how the system is structured, how its components communicate, which technology implements each responsibility, and what design decisions were made and why.</w:t>
      </w:r>
    </w:p>
    <w:p>
      <w:pPr>
        <w:spacing w:after="100" w:before="100"/>
      </w:pPr>
    </w:p>
    <w:p>
      <w:pPr>
        <w:spacing w:after="100" w:before="80"/>
      </w:pPr>
      <w:r>
        <w:rPr>
          <w:rFonts w:ascii="Arial" w:cs="Arial" w:eastAsia="Arial" w:hAnsi="Arial"/>
          <w:color w:val="000000"/>
          <w:sz w:val="22"/>
          <w:szCs w:val="22"/>
        </w:rPr>
        <w:t xml:space="preserve">Every module boundary, interface contract, and data flow documented here must remain stable throughout the project. Any change to this document requires team consensus.</w:t>
      </w:r>
    </w:p>
    <w:p>
      <w:pPr>
        <w:pStyle w:val="Heading2"/>
        <w:spacing w:after="120" w:before="280"/>
      </w:pPr>
      <w:r>
        <w:rPr>
          <w:rFonts w:ascii="Arial" w:cs="Arial" w:eastAsia="Arial" w:hAnsi="Arial"/>
          <w:b/>
          <w:bCs/>
          <w:color w:val="1F3A93"/>
          <w:sz w:val="28"/>
          <w:szCs w:val="28"/>
        </w:rPr>
        <w:t xml:space="preserve">1.2 Scope</w:t>
      </w:r>
    </w:p>
    <w:p>
      <w:pPr>
        <w:spacing w:after="100" w:before="80"/>
      </w:pPr>
      <w:r>
        <w:rPr>
          <w:rFonts w:ascii="Arial" w:cs="Arial" w:eastAsia="Arial" w:hAnsi="Arial"/>
          <w:color w:val="000000"/>
          <w:sz w:val="22"/>
          <w:szCs w:val="22"/>
        </w:rPr>
        <w:t xml:space="preserve">This document covers the entire system: the C++ simulation engine and its four OS subsystem modules, the API bridge layer, the React dashboard, and the communication protocols between them. It does not cover detailed data structure field definitions (Data Dictionary) or function-level pseudocode (LLD), which are addressed in separate documents.</w:t>
      </w:r>
    </w:p>
    <w:p>
      <w:pPr>
        <w:pStyle w:val="Heading2"/>
        <w:spacing w:after="120" w:before="280"/>
      </w:pPr>
      <w:r>
        <w:rPr>
          <w:rFonts w:ascii="Arial" w:cs="Arial" w:eastAsia="Arial" w:hAnsi="Arial"/>
          <w:b/>
          <w:bCs/>
          <w:color w:val="1F3A93"/>
          <w:sz w:val="28"/>
          <w:szCs w:val="28"/>
        </w:rPr>
        <w:t xml:space="preserve">1.3 Design Principles</w:t>
      </w:r>
    </w:p>
    <w:p>
      <w:pPr>
        <w:spacing w:after="100" w:before="80"/>
      </w:pPr>
      <w:r>
        <w:rPr>
          <w:rFonts w:ascii="Arial" w:cs="Arial" w:eastAsia="Arial" w:hAnsi="Arial"/>
          <w:color w:val="000000"/>
          <w:sz w:val="22"/>
          <w:szCs w:val="22"/>
        </w:rPr>
        <w:t xml:space="preserve">The following principles govern every architectural decision in this document: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Principle</w:t>
            </w:r>
          </w:p>
        </w:tc>
        <w:tc>
          <w:tcPr>
            <w:tcW w:type="dxa" w:w="696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Means</w:t>
            </w:r>
          </w:p>
        </w:tc>
      </w:tr>
      <w:tr>
        <w:tc>
          <w:tcPr>
            <w:tcW w:type="dxa" w:w="2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bCs/>
                <w:color w:val="000000"/>
                <w:sz w:val="20"/>
                <w:szCs w:val="20"/>
              </w:rPr>
              <w:t xml:space="preserve">Hard Module Boundaries</w:t>
            </w:r>
          </w:p>
        </w:tc>
        <w:tc>
          <w:tcPr>
            <w:tcW w:type="dxa" w:w="6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subsystem module may import or call another subsystem module directly. All cross-module communication goes through the shared Simulation State or Event Bus only.</w:t>
            </w:r>
          </w:p>
        </w:tc>
      </w:tr>
      <w:tr>
        <w:tc>
          <w:tcPr>
            <w:tcW w:type="dxa" w:w="2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Single Source of Truth</w:t>
            </w:r>
          </w:p>
        </w:tc>
        <w:tc>
          <w:tcPr>
            <w:tcW w:type="dxa" w:w="6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 Simulation State object is the only authoritative source of system state. The frontend is a read-only view; it never holds its own state independently.</w:t>
            </w:r>
          </w:p>
        </w:tc>
      </w:tr>
      <w:tr>
        <w:tc>
          <w:tcPr>
            <w:tcW w:type="dxa" w:w="2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bCs/>
                <w:color w:val="000000"/>
                <w:sz w:val="20"/>
                <w:szCs w:val="20"/>
              </w:rPr>
              <w:t xml:space="preserve">Policy = Plugin</w:t>
            </w:r>
          </w:p>
        </w:tc>
        <w:tc>
          <w:tcPr>
            <w:tcW w:type="dxa" w:w="6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Scheduling algorithms and page replacement policies are implemented as swappable strategy objects. Adding a new policy requires zero changes to the module that uses it.</w:t>
            </w:r>
          </w:p>
        </w:tc>
      </w:tr>
      <w:tr>
        <w:tc>
          <w:tcPr>
            <w:tcW w:type="dxa" w:w="2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Visibility by Default</w:t>
            </w:r>
          </w:p>
        </w:tc>
        <w:tc>
          <w:tcPr>
            <w:tcW w:type="dxa" w:w="6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state transition and scheduling decision is logged to an observable event stream. Nothing happens silently inside the engine.</w:t>
            </w:r>
          </w:p>
        </w:tc>
      </w:tr>
      <w:tr>
        <w:tc>
          <w:tcPr>
            <w:tcW w:type="dxa" w:w="2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bCs/>
                <w:color w:val="000000"/>
                <w:sz w:val="20"/>
                <w:szCs w:val="20"/>
              </w:rPr>
              <w:t xml:space="preserve">Engine Knows Nothing of UI</w:t>
            </w:r>
          </w:p>
        </w:tc>
        <w:tc>
          <w:tcPr>
            <w:tcW w:type="dxa" w:w="6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 engine has no knowledge of the React frontend. It exposes an API and emits state. What consumes that is irrelevant to the engine.</w:t>
            </w:r>
          </w:p>
        </w:tc>
      </w:tr>
    </w:tbl>
    <w:p>
      <w:pPr>
        <w:pBdr>
          <w:bottom w:val="single" w:color="C5CEE0" w:sz="4" w:space="1"/>
        </w:pBdr>
        <w:spacing w:after="120" w:before="120"/>
      </w:pPr>
    </w:p>
    <w:p>
      <w:pPr>
        <w:pStyle w:val="Heading1"/>
        <w:spacing w:after="160" w:before="360"/>
      </w:pPr>
      <w:r>
        <w:rPr>
          <w:rFonts w:ascii="Arial" w:cs="Arial" w:eastAsia="Arial" w:hAnsi="Arial"/>
          <w:b/>
          <w:bCs/>
          <w:color w:val="1F3A93"/>
          <w:sz w:val="36"/>
          <w:szCs w:val="36"/>
        </w:rPr>
        <w:t xml:space="preserve">2. High-Level System Architecture</w:t>
      </w:r>
    </w:p>
    <w:p>
      <w:pPr>
        <w:pStyle w:val="Heading2"/>
        <w:spacing w:after="120" w:before="280"/>
      </w:pPr>
      <w:r>
        <w:rPr>
          <w:rFonts w:ascii="Arial" w:cs="Arial" w:eastAsia="Arial" w:hAnsi="Arial"/>
          <w:b/>
          <w:bCs/>
          <w:color w:val="1F3A93"/>
          <w:sz w:val="28"/>
          <w:szCs w:val="28"/>
        </w:rPr>
        <w:t xml:space="preserve">2.1 Three-Layer Architecture</w:t>
      </w:r>
    </w:p>
    <w:p>
      <w:pPr>
        <w:spacing w:after="100" w:before="80"/>
      </w:pPr>
      <w:r>
        <w:rPr>
          <w:rFonts w:ascii="Arial" w:cs="Arial" w:eastAsia="Arial" w:hAnsi="Arial"/>
          <w:color w:val="000000"/>
          <w:sz w:val="22"/>
          <w:szCs w:val="22"/>
        </w:rPr>
        <w:t xml:space="preserve">The system is organised into three distinct, independently deployable layers. Each layer has a single, well-defined responsibility and communicates with adjacent layers only through defined contracts.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EE0" w:sz="1"/>
              <w:left w:val="single" w:color="C5CEE0" w:sz="1"/>
              <w:bottom w:val="single" w:color="C5CEE0" w:sz="1"/>
              <w:right w:val="single" w:color="C5CEE0" w:sz="1"/>
            </w:tcBorders>
            <w:shd w:fill="F8F9FA" w:val="clear"/>
            <w:tcMar>
              <w:top w:type="dxa" w:w="160"/>
              <w:left w:type="dxa" w:w="200"/>
              <w:bottom w:type="dxa" w:w="160"/>
              <w:right w:type="dxa" w:w="200"/>
            </w:tcMar>
          </w:tcPr>
          <w:p>
            <w:pPr>
              <w:jc w:val="center"/>
            </w:pPr>
            <w:r>
              <w:rPr>
                <w:rFonts w:ascii="Courier New" w:cs="Courier New" w:eastAsia="Courier New" w:hAnsi="Courier New"/>
                <w:color w:val="333333"/>
                <w:sz w:val="18"/>
                <w:szCs w:val="18"/>
              </w:rPr>
              <w:t xml:space="preserve">┌─────────────────────────────────────────────────────┐</w:t>
            </w:r>
          </w:p>
          <w:p>
            <w:pPr>
              <w:jc w:val="center"/>
            </w:pPr>
            <w:r>
              <w:rPr>
                <w:rFonts w:ascii="Courier New" w:cs="Courier New" w:eastAsia="Courier New" w:hAnsi="Courier New"/>
                <w:b/>
                <w:bCs/>
                <w:color w:val="1F3A93"/>
                <w:sz w:val="18"/>
                <w:szCs w:val="18"/>
              </w:rPr>
              <w:t xml:space="preserve">│           LAYER 3 — PRESENTATION LAYER              │</w:t>
            </w:r>
          </w:p>
          <w:p>
            <w:pPr>
              <w:jc w:val="center"/>
            </w:pPr>
            <w:r>
              <w:rPr>
                <w:rFonts w:ascii="Courier New" w:cs="Courier New" w:eastAsia="Courier New" w:hAnsi="Courier New"/>
                <w:color w:val="333333"/>
                <w:sz w:val="18"/>
                <w:szCs w:val="18"/>
              </w:rPr>
              <w:t xml:space="preserve">│              React Dashboard (Browser)               │</w:t>
            </w:r>
          </w:p>
          <w:p>
            <w:pPr>
              <w:jc w:val="center"/>
            </w:pPr>
            <w:r>
              <w:rPr>
                <w:rFonts w:ascii="Courier New" w:cs="Courier New" w:eastAsia="Courier New" w:hAnsi="Courier New"/>
                <w:color w:val="555555"/>
                <w:sz w:val="18"/>
                <w:szCs w:val="18"/>
              </w:rPr>
              <w:t xml:space="preserve">│  Process View │ Scheduler View │ Sync View │ Mem View │</w:t>
            </w:r>
          </w:p>
          <w:p>
            <w:pPr>
              <w:jc w:val="center"/>
            </w:pPr>
            <w:r>
              <w:rPr>
                <w:rFonts w:ascii="Courier New" w:cs="Courier New" w:eastAsia="Courier New" w:hAnsi="Courier New"/>
                <w:color w:val="333333"/>
                <w:sz w:val="18"/>
                <w:szCs w:val="18"/>
              </w:rPr>
              <w:t xml:space="preserve">└──────────────────────┬──────────────────────────────┘</w:t>
            </w:r>
          </w:p>
          <w:p>
            <w:pPr>
              <w:jc w:val="center"/>
            </w:pPr>
            <w:r>
              <w:rPr>
                <w:rFonts w:ascii="Courier New" w:cs="Courier New" w:eastAsia="Courier New" w:hAnsi="Courier New"/>
                <w:color w:val="148F77"/>
                <w:sz w:val="18"/>
                <w:szCs w:val="18"/>
              </w:rPr>
              <w:t xml:space="preserve">                       │  REST (commands) + WebSocket (state stream)</w:t>
            </w:r>
          </w:p>
          <w:p>
            <w:pPr>
              <w:jc w:val="center"/>
            </w:pPr>
            <w:r>
              <w:rPr>
                <w:rFonts w:ascii="Courier New" w:cs="Courier New" w:eastAsia="Courier New" w:hAnsi="Courier New"/>
                <w:color w:val="333333"/>
                <w:sz w:val="18"/>
                <w:szCs w:val="18"/>
              </w:rPr>
              <w:t xml:space="preserve">┌──────────────────────┴──────────────────────────────┐</w:t>
            </w:r>
          </w:p>
          <w:p>
            <w:pPr>
              <w:jc w:val="center"/>
            </w:pPr>
            <w:r>
              <w:rPr>
                <w:rFonts w:ascii="Courier New" w:cs="Courier New" w:eastAsia="Courier New" w:hAnsi="Courier New"/>
                <w:b/>
                <w:bCs/>
                <w:color w:val="148F77"/>
                <w:sz w:val="18"/>
                <w:szCs w:val="18"/>
              </w:rPr>
              <w:t xml:space="preserve">│           LAYER 2 — API BRIDGE LAYER                 │</w:t>
            </w:r>
          </w:p>
          <w:p>
            <w:pPr>
              <w:jc w:val="center"/>
            </w:pPr>
            <w:r>
              <w:rPr>
                <w:rFonts w:ascii="Courier New" w:cs="Courier New" w:eastAsia="Courier New" w:hAnsi="Courier New"/>
                <w:color w:val="333333"/>
                <w:sz w:val="18"/>
                <w:szCs w:val="18"/>
              </w:rPr>
              <w:t xml:space="preserve">│   HTTP REST Server  +  WebSocket State Broadcaster   │</w:t>
            </w:r>
          </w:p>
          <w:p>
            <w:pPr>
              <w:jc w:val="center"/>
            </w:pPr>
            <w:r>
              <w:rPr>
                <w:rFonts w:ascii="Courier New" w:cs="Courier New" w:eastAsia="Courier New" w:hAnsi="Courier New"/>
                <w:color w:val="333333"/>
                <w:sz w:val="18"/>
                <w:szCs w:val="18"/>
              </w:rPr>
              <w:t xml:space="preserve">└──────────────────────┬──────────────────────────────┘</w:t>
            </w:r>
          </w:p>
          <w:p>
            <w:pPr>
              <w:jc w:val="center"/>
            </w:pPr>
            <w:r>
              <w:rPr>
                <w:rFonts w:ascii="Courier New" w:cs="Courier New" w:eastAsia="Courier New" w:hAnsi="Courier New"/>
                <w:color w:val="D35400"/>
                <w:sz w:val="18"/>
                <w:szCs w:val="18"/>
              </w:rPr>
              <w:t xml:space="preserve">                       │  Direct C++ function calls</w:t>
            </w:r>
          </w:p>
          <w:p>
            <w:pPr>
              <w:jc w:val="center"/>
            </w:pPr>
            <w:r>
              <w:rPr>
                <w:rFonts w:ascii="Courier New" w:cs="Courier New" w:eastAsia="Courier New" w:hAnsi="Courier New"/>
                <w:color w:val="333333"/>
                <w:sz w:val="18"/>
                <w:szCs w:val="18"/>
              </w:rPr>
              <w:t xml:space="preserve">┌──────────────────────┴──────────────────────────────┐</w:t>
            </w:r>
          </w:p>
          <w:p>
            <w:pPr>
              <w:jc w:val="center"/>
            </w:pPr>
            <w:r>
              <w:rPr>
                <w:rFonts w:ascii="Courier New" w:cs="Courier New" w:eastAsia="Courier New" w:hAnsi="Courier New"/>
                <w:b/>
                <w:bCs/>
                <w:color w:val="D35400"/>
                <w:sz w:val="18"/>
                <w:szCs w:val="18"/>
              </w:rPr>
              <w:t xml:space="preserve">│           LAYER 1 — SIMULATION ENGINE LAYER          │</w:t>
            </w:r>
          </w:p>
          <w:p>
            <w:pPr>
              <w:jc w:val="center"/>
            </w:pPr>
            <w:r>
              <w:rPr>
                <w:rFonts w:ascii="Courier New" w:cs="Courier New" w:eastAsia="Courier New" w:hAnsi="Courier New"/>
                <w:color w:val="333333"/>
                <w:sz w:val="18"/>
                <w:szCs w:val="18"/>
              </w:rPr>
              <w:t xml:space="preserve">│  ┌─────────────┐ ┌──────────┐ ┌───────┐ ┌────────┐  │</w:t>
            </w:r>
          </w:p>
          <w:p>
            <w:pPr>
              <w:jc w:val="center"/>
            </w:pPr>
            <w:r>
              <w:rPr>
                <w:rFonts w:ascii="Courier New" w:cs="Courier New" w:eastAsia="Courier New" w:hAnsi="Courier New"/>
                <w:color w:val="333333"/>
                <w:sz w:val="18"/>
                <w:szCs w:val="18"/>
              </w:rPr>
              <w:t xml:space="preserve">│  │Process Mgr  │ │Scheduler │ │Sync   │ │Memory  │  │</w:t>
            </w:r>
          </w:p>
          <w:p>
            <w:pPr>
              <w:jc w:val="center"/>
            </w:pPr>
            <w:r>
              <w:rPr>
                <w:rFonts w:ascii="Courier New" w:cs="Courier New" w:eastAsia="Courier New" w:hAnsi="Courier New"/>
                <w:color w:val="333333"/>
                <w:sz w:val="18"/>
                <w:szCs w:val="18"/>
              </w:rPr>
              <w:t xml:space="preserve">│  └──────┬──────┘ └────┬─────┘ └───┬───┘ └───┬────┘  │</w:t>
            </w:r>
          </w:p>
          <w:p>
            <w:pPr>
              <w:jc w:val="center"/>
            </w:pPr>
            <w:r>
              <w:rPr>
                <w:rFonts w:ascii="Courier New" w:cs="Courier New" w:eastAsia="Courier New" w:hAnsi="Courier New"/>
                <w:color w:val="333333"/>
                <w:sz w:val="18"/>
                <w:szCs w:val="18"/>
              </w:rPr>
              <w:t xml:space="preserve">│         └─────────────┴───────────┴───────────┘       │</w:t>
            </w:r>
          </w:p>
          <w:p>
            <w:pPr>
              <w:jc w:val="center"/>
            </w:pPr>
            <w:r>
              <w:rPr>
                <w:rFonts w:ascii="Courier New" w:cs="Courier New" w:eastAsia="Courier New" w:hAnsi="Courier New"/>
                <w:color w:val="D35400"/>
                <w:sz w:val="18"/>
                <w:szCs w:val="18"/>
              </w:rPr>
              <w:t xml:space="preserve">│            Simulation State  +  Event Bus              │</w:t>
            </w:r>
          </w:p>
          <w:p>
            <w:pPr>
              <w:jc w:val="center"/>
            </w:pPr>
            <w:r>
              <w:rPr>
                <w:rFonts w:ascii="Courier New" w:cs="Courier New" w:eastAsia="Courier New" w:hAnsi="Courier New"/>
                <w:color w:val="333333"/>
                <w:sz w:val="18"/>
                <w:szCs w:val="18"/>
              </w:rPr>
              <w:t xml:space="preserve">└─────────────────────────────────────────────────────┘</w:t>
            </w:r>
          </w:p>
        </w:tc>
      </w:tr>
    </w:tbl>
    <w:p>
      <w:pPr>
        <w:spacing w:after="0" w:before="160"/>
      </w:pPr>
    </w:p>
    <w:p>
      <w:pPr>
        <w:pStyle w:val="Heading2"/>
        <w:spacing w:after="120" w:before="280"/>
      </w:pPr>
      <w:r>
        <w:rPr>
          <w:rFonts w:ascii="Arial" w:cs="Arial" w:eastAsia="Arial" w:hAnsi="Arial"/>
          <w:b/>
          <w:bCs/>
          <w:color w:val="1F3A93"/>
          <w:sz w:val="28"/>
          <w:szCs w:val="28"/>
        </w:rPr>
        <w:t xml:space="preserve">2.2 Layer Responsibilities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Layer</w:t>
            </w:r>
          </w:p>
        </w:tc>
        <w:tc>
          <w:tcPr>
            <w:tcW w:type="dxa" w:w="22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Technology</w:t>
            </w:r>
          </w:p>
        </w:tc>
        <w:tc>
          <w:tcPr>
            <w:tcW w:type="dxa" w:w="516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Single Responsibility</w:t>
            </w:r>
          </w:p>
        </w:tc>
      </w:tr>
      <w:tr>
        <w:tc>
          <w:tcPr>
            <w:tcW w:type="dxa" w:w="20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bCs/>
                <w:color w:val="D35400"/>
                <w:sz w:val="20"/>
                <w:szCs w:val="20"/>
              </w:rPr>
              <w:t xml:space="preserve">Layer 1 — Engine</w:t>
            </w:r>
          </w:p>
        </w:tc>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C++ 17, std::thread</w:t>
            </w:r>
          </w:p>
        </w:tc>
        <w:tc>
          <w:tcPr>
            <w:tcW w:type="dxa" w:w="5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Owns and mutates all simulation state. Runs the OS logic. Has no knowledge of any consumer.</w:t>
            </w:r>
          </w:p>
        </w:tc>
      </w:tr>
      <w:tr>
        <w:tc>
          <w:tcPr>
            <w:tcW w:type="dxa" w:w="20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bCs/>
                <w:color w:val="148F77"/>
                <w:sz w:val="20"/>
                <w:szCs w:val="20"/>
              </w:rPr>
              <w:t xml:space="preserve">Layer 2 — Bridge</w:t>
            </w:r>
          </w:p>
        </w:tc>
        <w:tc>
          <w:tcPr>
            <w:tcW w:type="dxa" w:w="2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 (crow / httplib + websocketpp)</w:t>
            </w:r>
          </w:p>
        </w:tc>
        <w:tc>
          <w:tcPr>
            <w:tcW w:type="dxa" w:w="5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Translates HTTP/WebSocket protocol into engine function calls. Serialises state to JSON. Owns no logic.</w:t>
            </w:r>
          </w:p>
        </w:tc>
      </w:tr>
      <w:tr>
        <w:tc>
          <w:tcPr>
            <w:tcW w:type="dxa" w:w="20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bCs/>
                <w:color w:val="1F3A93"/>
                <w:sz w:val="20"/>
                <w:szCs w:val="20"/>
              </w:rPr>
              <w:t xml:space="preserve">Layer 3 — Dashboard</w:t>
            </w:r>
          </w:p>
        </w:tc>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 TypeScript</w:t>
            </w:r>
          </w:p>
        </w:tc>
        <w:tc>
          <w:tcPr>
            <w:tcW w:type="dxa" w:w="5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Renders state received from the bridge. Sends user commands as REST calls. Owns zero simulation state.</w:t>
            </w:r>
          </w:p>
        </w:tc>
      </w:tr>
    </w:tbl>
    <w:p>
      <w:pPr>
        <w:pBdr>
          <w:bottom w:val="single" w:color="C5CEE0" w:sz="4" w:space="1"/>
        </w:pBdr>
        <w:spacing w:after="120" w:before="120"/>
      </w:pPr>
    </w:p>
    <w:p>
      <w:pPr>
        <w:pStyle w:val="Heading1"/>
        <w:spacing w:after="160" w:before="360"/>
      </w:pPr>
      <w:r>
        <w:rPr>
          <w:rFonts w:ascii="Arial" w:cs="Arial" w:eastAsia="Arial" w:hAnsi="Arial"/>
          <w:b/>
          <w:bCs/>
          <w:color w:val="1F3A93"/>
          <w:sz w:val="36"/>
          <w:szCs w:val="36"/>
        </w:rPr>
        <w:t xml:space="preserve">3. Simulation Engine Architecture (Layer 1)</w:t>
      </w:r>
    </w:p>
    <w:p>
      <w:pPr>
        <w:pStyle w:val="Heading2"/>
        <w:spacing w:after="120" w:before="280"/>
      </w:pPr>
      <w:r>
        <w:rPr>
          <w:rFonts w:ascii="Arial" w:cs="Arial" w:eastAsia="Arial" w:hAnsi="Arial"/>
          <w:b/>
          <w:bCs/>
          <w:color w:val="1F3A93"/>
          <w:sz w:val="28"/>
          <w:szCs w:val="28"/>
        </w:rPr>
        <w:t xml:space="preserve">3.1 Internal Structure</w:t>
      </w:r>
    </w:p>
    <w:p>
      <w:pPr>
        <w:spacing w:after="100" w:before="80"/>
      </w:pPr>
      <w:r>
        <w:rPr>
          <w:rFonts w:ascii="Arial" w:cs="Arial" w:eastAsia="Arial" w:hAnsi="Arial"/>
          <w:color w:val="000000"/>
          <w:sz w:val="22"/>
          <w:szCs w:val="22"/>
        </w:rPr>
        <w:t xml:space="preserve">The simulation engine is a single C++ application composed of six components. Four of these are the OS subsystem modules. The other two are the Simulation State and the Event Bus — the backbone that keeps modules decoupled.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Component</w:t>
            </w:r>
          </w:p>
        </w:tc>
        <w:tc>
          <w:tcPr>
            <w:tcW w:type="dxa" w:w="18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Type</w:t>
            </w:r>
          </w:p>
        </w:tc>
        <w:tc>
          <w:tcPr>
            <w:tcW w:type="dxa" w:w="496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Responsibility</w:t>
            </w:r>
          </w:p>
        </w:tc>
      </w:tr>
      <w:tr>
        <w:tc>
          <w:tcPr>
            <w:tcW w:type="dxa" w:w="26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bCs/>
                <w:color w:val="000000"/>
                <w:sz w:val="20"/>
                <w:szCs w:val="20"/>
              </w:rPr>
              <w:t xml:space="preserve">Simulation State</w:t>
            </w:r>
          </w:p>
        </w:tc>
        <w:tc>
          <w:tcPr>
            <w:tcW w:type="dxa" w:w="18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Shared Object</w:t>
            </w:r>
          </w:p>
        </w:tc>
        <w:tc>
          <w:tcPr>
            <w:tcW w:type="dxa" w:w="4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Central data store. Holds all PCBs, TCBs, page tables, ready queues, frame tables, semaphore states, and clock tick counter. Protected by a global read-write lock.</w:t>
            </w:r>
          </w:p>
        </w:tc>
      </w:tr>
      <w:tr>
        <w:tc>
          <w:tcPr>
            <w:tcW w:type="dxa" w:w="26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Event Bus</w:t>
            </w:r>
          </w:p>
        </w:tc>
        <w:tc>
          <w:tcPr>
            <w:tcW w:type="dxa" w:w="1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Pub/Sub</w:t>
            </w:r>
          </w:p>
        </w:tc>
        <w:tc>
          <w:tcPr>
            <w:tcW w:type="dxa" w:w="4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Decoupled messaging. Modules publish events (e.g. PROCESS_STATE_CHANGED). The API bridge subscribes and streams to the frontend. Modules never call each other directly.</w:t>
            </w:r>
          </w:p>
        </w:tc>
      </w:tr>
      <w:tr>
        <w:tc>
          <w:tcPr>
            <w:tcW w:type="dxa" w:w="26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bCs/>
                <w:color w:val="000000"/>
                <w:sz w:val="20"/>
                <w:szCs w:val="20"/>
              </w:rPr>
              <w:t xml:space="preserve">Process Manager Module</w:t>
            </w:r>
          </w:p>
        </w:tc>
        <w:tc>
          <w:tcPr>
            <w:tcW w:type="dxa" w:w="18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OS Module</w:t>
            </w:r>
          </w:p>
        </w:tc>
        <w:tc>
          <w:tcPr>
            <w:tcW w:type="dxa" w:w="4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Creates/terminates processes and threads. Manages PCB and TCB lifecycle. Drives state machine transitions. Publishes state change events.</w:t>
            </w:r>
          </w:p>
        </w:tc>
      </w:tr>
      <w:tr>
        <w:tc>
          <w:tcPr>
            <w:tcW w:type="dxa" w:w="26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Scheduler Module</w:t>
            </w:r>
          </w:p>
        </w:tc>
        <w:tc>
          <w:tcPr>
            <w:tcW w:type="dxa" w:w="1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OS Module</w:t>
            </w:r>
          </w:p>
        </w:tc>
        <w:tc>
          <w:tcPr>
            <w:tcW w:type="dxa" w:w="4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Owns the ready queue. Selects next process per active policy. Manages time quantum (RR). Records scheduling metrics. Policies are injected as strategy objects.</w:t>
            </w:r>
          </w:p>
        </w:tc>
      </w:tr>
      <w:tr>
        <w:tc>
          <w:tcPr>
            <w:tcW w:type="dxa" w:w="26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bCs/>
                <w:color w:val="000000"/>
                <w:sz w:val="20"/>
                <w:szCs w:val="20"/>
              </w:rPr>
              <w:t xml:space="preserve">Sync Manager Module</w:t>
            </w:r>
          </w:p>
        </w:tc>
        <w:tc>
          <w:tcPr>
            <w:tcW w:type="dxa" w:w="18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OS Module</w:t>
            </w:r>
          </w:p>
        </w:tc>
        <w:tc>
          <w:tcPr>
            <w:tcW w:type="dxa" w:w="4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Manages mutexes and semaphores. Blocks and unblocks processes. Maintains per-primitive blocked queues. Publishes lock/unlock events.</w:t>
            </w:r>
          </w:p>
        </w:tc>
      </w:tr>
      <w:tr>
        <w:tc>
          <w:tcPr>
            <w:tcW w:type="dxa" w:w="26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Memory Manager Module</w:t>
            </w:r>
          </w:p>
        </w:tc>
        <w:tc>
          <w:tcPr>
            <w:tcW w:type="dxa" w:w="1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OS Module</w:t>
            </w:r>
          </w:p>
        </w:tc>
        <w:tc>
          <w:tcPr>
            <w:tcW w:type="dxa" w:w="4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Manages frame table and per-process page tables. Handles page faults. Executes active replacement algorithm. Publishes fault events.</w:t>
            </w:r>
          </w:p>
        </w:tc>
      </w:tr>
    </w:tbl>
    <w:p>
      <w:pPr>
        <w:spacing w:after="0" w:before="160"/>
      </w:pPr>
    </w:p>
    <w:p>
      <w:pPr>
        <w:pStyle w:val="Heading2"/>
        <w:spacing w:after="120" w:before="280"/>
      </w:pPr>
      <w:r>
        <w:rPr>
          <w:rFonts w:ascii="Arial" w:cs="Arial" w:eastAsia="Arial" w:hAnsi="Arial"/>
          <w:b/>
          <w:bCs/>
          <w:color w:val="1F3A93"/>
          <w:sz w:val="28"/>
          <w:szCs w:val="28"/>
        </w:rPr>
        <w:t xml:space="preserve">3.2 The Simulation Clock</w:t>
      </w:r>
    </w:p>
    <w:p>
      <w:pPr>
        <w:spacing w:after="100" w:before="80"/>
      </w:pPr>
      <w:r>
        <w:rPr>
          <w:rFonts w:ascii="Arial" w:cs="Arial" w:eastAsia="Arial" w:hAnsi="Arial"/>
          <w:color w:val="000000"/>
          <w:sz w:val="22"/>
          <w:szCs w:val="22"/>
        </w:rPr>
        <w:t xml:space="preserve">The engine operates on a discrete clock tick model. A central Clock Controller thread advances a global tick counter. Each tick represents one unit of simulated CPU time. On each tick:</w:t>
      </w:r>
    </w:p>
    <w:p>
      <w:pPr>
        <w:pStyle w:val="ListParagraph"/>
        <w:numPr>
          <w:ilvl w:val="0"/>
          <w:numId w:val="2"/>
        </w:numPr>
        <w:spacing w:after="40" w:before="40"/>
      </w:pPr>
      <w:r>
        <w:rPr>
          <w:rFonts w:ascii="Arial" w:cs="Arial" w:eastAsia="Arial" w:hAnsi="Arial"/>
          <w:b w:val="false"/>
          <w:bCs w:val="false"/>
          <w:sz w:val="22"/>
          <w:szCs w:val="22"/>
        </w:rPr>
        <w:t xml:space="preserve">The Scheduler selects the running process and decrements its remaining burst</w:t>
      </w:r>
    </w:p>
    <w:p>
      <w:pPr>
        <w:pStyle w:val="ListParagraph"/>
        <w:numPr>
          <w:ilvl w:val="0"/>
          <w:numId w:val="2"/>
        </w:numPr>
        <w:spacing w:after="40" w:before="40"/>
      </w:pPr>
      <w:r>
        <w:rPr>
          <w:rFonts w:ascii="Arial" w:cs="Arial" w:eastAsia="Arial" w:hAnsi="Arial"/>
          <w:b w:val="false"/>
          <w:bCs w:val="false"/>
          <w:sz w:val="22"/>
          <w:szCs w:val="22"/>
        </w:rPr>
        <w:t xml:space="preserve">The Process Manager checks for I/O completions and moves waiting processes back to ready</w:t>
      </w:r>
    </w:p>
    <w:p>
      <w:pPr>
        <w:pStyle w:val="ListParagraph"/>
        <w:numPr>
          <w:ilvl w:val="0"/>
          <w:numId w:val="2"/>
        </w:numPr>
        <w:spacing w:after="40" w:before="40"/>
      </w:pPr>
      <w:r>
        <w:rPr>
          <w:rFonts w:ascii="Arial" w:cs="Arial" w:eastAsia="Arial" w:hAnsi="Arial"/>
          <w:b w:val="false"/>
          <w:bCs w:val="false"/>
          <w:sz w:val="22"/>
          <w:szCs w:val="22"/>
        </w:rPr>
        <w:t xml:space="preserve">The Memory Manager services any pending page fault for the running process</w:t>
      </w:r>
    </w:p>
    <w:p>
      <w:pPr>
        <w:pStyle w:val="ListParagraph"/>
        <w:numPr>
          <w:ilvl w:val="0"/>
          <w:numId w:val="2"/>
        </w:numPr>
        <w:spacing w:after="40" w:before="40"/>
      </w:pPr>
      <w:r>
        <w:rPr>
          <w:rFonts w:ascii="Arial" w:cs="Arial" w:eastAsia="Arial" w:hAnsi="Arial"/>
          <w:b w:val="false"/>
          <w:bCs w:val="false"/>
          <w:sz w:val="22"/>
          <w:szCs w:val="22"/>
        </w:rPr>
        <w:t xml:space="preserve">The Sync Manager checks for lock acquisition by blocked processes</w:t>
      </w:r>
    </w:p>
    <w:p>
      <w:pPr>
        <w:pStyle w:val="ListParagraph"/>
        <w:numPr>
          <w:ilvl w:val="0"/>
          <w:numId w:val="2"/>
        </w:numPr>
        <w:spacing w:after="40" w:before="40"/>
      </w:pPr>
      <w:r>
        <w:rPr>
          <w:rFonts w:ascii="Arial" w:cs="Arial" w:eastAsia="Arial" w:hAnsi="Arial"/>
          <w:b w:val="false"/>
          <w:bCs w:val="false"/>
          <w:sz w:val="22"/>
          <w:szCs w:val="22"/>
        </w:rPr>
        <w:t xml:space="preserve">All state changes are published to the Event Bus</w:t>
      </w:r>
    </w:p>
    <w:p>
      <w:pPr>
        <w:pStyle w:val="ListParagraph"/>
        <w:numPr>
          <w:ilvl w:val="0"/>
          <w:numId w:val="2"/>
        </w:numPr>
        <w:spacing w:after="40" w:before="40"/>
      </w:pPr>
      <w:r>
        <w:rPr>
          <w:rFonts w:ascii="Arial" w:cs="Arial" w:eastAsia="Arial" w:hAnsi="Arial"/>
          <w:b w:val="false"/>
          <w:bCs w:val="false"/>
          <w:sz w:val="22"/>
          <w:szCs w:val="22"/>
        </w:rPr>
        <w:t xml:space="preserve">The API bridge broadcasts the full updated state snapshot to all WebSocket clients</w:t>
      </w:r>
    </w:p>
    <w:p>
      <w:pPr>
        <w:spacing w:after="80" w:before="80"/>
      </w:pPr>
    </w:p>
    <w:p>
      <w:pPr>
        <w:spacing w:after="100" w:before="80"/>
      </w:pPr>
      <w:r>
        <w:rPr>
          <w:rFonts w:ascii="Arial" w:cs="Arial" w:eastAsia="Arial" w:hAnsi="Arial"/>
          <w:color w:val="000000"/>
          <w:sz w:val="22"/>
          <w:szCs w:val="22"/>
        </w:rPr>
        <w:t xml:space="preserve">In Step Mode, the Clock Controller waits for an explicit advance signal from the API bridge before incrementing the tick. In Auto Mode, it advances on a configurable timer interval.</w:t>
      </w:r>
    </w:p>
    <w:p>
      <w:pPr>
        <w:spacing w:after="100" w:before="100"/>
      </w:pPr>
    </w:p>
    <w:p>
      <w:pPr>
        <w:pStyle w:val="Heading2"/>
        <w:spacing w:after="120" w:before="280"/>
      </w:pPr>
      <w:r>
        <w:rPr>
          <w:rFonts w:ascii="Arial" w:cs="Arial" w:eastAsia="Arial" w:hAnsi="Arial"/>
          <w:b/>
          <w:bCs/>
          <w:color w:val="1F3A93"/>
          <w:sz w:val="28"/>
          <w:szCs w:val="28"/>
        </w:rPr>
        <w:t xml:space="preserve">3.3 Module Interface Contract</w:t>
      </w:r>
    </w:p>
    <w:p>
      <w:pPr>
        <w:spacing w:after="100" w:before="80"/>
      </w:pPr>
      <w:r>
        <w:rPr>
          <w:rFonts w:ascii="Arial" w:cs="Arial" w:eastAsia="Arial" w:hAnsi="Arial"/>
          <w:color w:val="000000"/>
          <w:sz w:val="22"/>
          <w:szCs w:val="22"/>
        </w:rPr>
        <w:t xml:space="preserve">Every OS module must implement the following interface. This is enforced via a C++ abstract base class (ISimModule). Any new module added in the future must conform to this same interface — this is what makes the system extensible.</w:t>
      </w:r>
    </w:p>
    <w:p>
      <w:pPr>
        <w:spacing w:after="60" w:before="60"/>
      </w:pPr>
    </w:p>
    <w:p>
      <w:pPr>
        <w:shd w:fill="F2F3F4" w:val="clear"/>
        <w:spacing w:after="0" w:before="0"/>
        <w:ind w:left="600"/>
      </w:pPr>
      <w:r>
        <w:rPr>
          <w:rFonts w:ascii="Courier New" w:cs="Courier New" w:eastAsia="Courier New" w:hAnsi="Courier New"/>
          <w:color w:val="1A1A2E"/>
          <w:sz w:val="18"/>
          <w:szCs w:val="18"/>
        </w:rPr>
        <w:t xml:space="preserve">class ISimModule {</w:t>
      </w:r>
    </w:p>
    <w:p>
      <w:pPr>
        <w:shd w:fill="F2F3F4" w:val="clear"/>
        <w:spacing w:after="0" w:before="0"/>
        <w:ind w:left="600"/>
      </w:pPr>
      <w:r>
        <w:rPr>
          <w:rFonts w:ascii="Courier New" w:cs="Courier New" w:eastAsia="Courier New" w:hAnsi="Courier New"/>
          <w:color w:val="1A1A2E"/>
          <w:sz w:val="18"/>
          <w:szCs w:val="18"/>
        </w:rPr>
        <w:t xml:space="preserve">  public:</w:t>
      </w:r>
    </w:p>
    <w:p>
      <w:pPr>
        <w:shd w:fill="F2F3F4" w:val="clear"/>
        <w:spacing w:after="0" w:before="0"/>
        <w:ind w:left="600"/>
      </w:pPr>
      <w:r>
        <w:rPr>
          <w:rFonts w:ascii="Courier New" w:cs="Courier New" w:eastAsia="Courier New" w:hAnsi="Courier New"/>
          <w:color w:val="1A1A2E"/>
          <w:sz w:val="18"/>
          <w:szCs w:val="18"/>
        </w:rPr>
        <w:t xml:space="preserve">    virtual void onTick(SimulationState&amp; state, EventBus&amp; bus) = 0;</w:t>
      </w:r>
    </w:p>
    <w:p>
      <w:pPr>
        <w:shd w:fill="F2F3F4" w:val="clear"/>
        <w:spacing w:after="0" w:before="0"/>
        <w:ind w:left="600"/>
      </w:pPr>
      <w:r>
        <w:rPr>
          <w:rFonts w:ascii="Courier New" w:cs="Courier New" w:eastAsia="Courier New" w:hAnsi="Courier New"/>
          <w:color w:val="1A1A2E"/>
          <w:sz w:val="18"/>
          <w:szCs w:val="18"/>
        </w:rPr>
        <w:t xml:space="preserve">    virtual void reset()                                        = 0;</w:t>
      </w:r>
    </w:p>
    <w:p>
      <w:pPr>
        <w:shd w:fill="F2F3F4" w:val="clear"/>
        <w:spacing w:after="0" w:before="0"/>
        <w:ind w:left="600"/>
      </w:pPr>
      <w:r>
        <w:rPr>
          <w:rFonts w:ascii="Courier New" w:cs="Courier New" w:eastAsia="Courier New" w:hAnsi="Courier New"/>
          <w:color w:val="1A1A2E"/>
          <w:sz w:val="18"/>
          <w:szCs w:val="18"/>
        </w:rPr>
        <w:t xml:space="preserve">    virtual ModuleStatus getStatus() const                      = 0;</w:t>
      </w:r>
    </w:p>
    <w:p>
      <w:pPr>
        <w:shd w:fill="F2F3F4" w:val="clear"/>
        <w:spacing w:after="0" w:before="0"/>
        <w:ind w:left="600"/>
      </w:pPr>
      <w:r>
        <w:rPr>
          <w:rFonts w:ascii="Courier New" w:cs="Courier New" w:eastAsia="Courier New" w:hAnsi="Courier New"/>
          <w:color w:val="1A1A2E"/>
          <w:sz w:val="18"/>
          <w:szCs w:val="18"/>
        </w:rPr>
        <w:t xml:space="preserve">    virtual std::string  getModuleName() const                  = 0;</w:t>
      </w:r>
    </w:p>
    <w:p>
      <w:pPr>
        <w:shd w:fill="F2F3F4" w:val="clear"/>
        <w:spacing w:after="0" w:before="0"/>
        <w:ind w:left="600"/>
      </w:pPr>
      <w:r>
        <w:rPr>
          <w:rFonts w:ascii="Courier New" w:cs="Courier New" w:eastAsia="Courier New" w:hAnsi="Courier New"/>
          <w:color w:val="1A1A2E"/>
          <w:sz w:val="18"/>
          <w:szCs w:val="18"/>
        </w:rPr>
        <w:t xml:space="preserve">    virtual ~ISimModule() = default;</w:t>
      </w:r>
    </w:p>
    <w:p>
      <w:pPr>
        <w:shd w:fill="F2F3F4" w:val="clear"/>
        <w:spacing w:after="0" w:before="0"/>
        <w:ind w:left="600"/>
      </w:pPr>
      <w:r>
        <w:rPr>
          <w:rFonts w:ascii="Courier New" w:cs="Courier New" w:eastAsia="Courier New" w:hAnsi="Courier New"/>
          <w:color w:val="1A1A2E"/>
          <w:sz w:val="18"/>
          <w:szCs w:val="18"/>
        </w:rPr>
        <w:t xml:space="preserve">};</w:t>
      </w:r>
    </w:p>
    <w:p>
      <w:pPr>
        <w:spacing w:after="80" w:before="80"/>
      </w:pPr>
    </w:p>
    <w:p>
      <w:pPr>
        <w:spacing w:after="100" w:before="80"/>
      </w:pPr>
      <w:r>
        <w:rPr>
          <w:rFonts w:ascii="Arial" w:cs="Arial" w:eastAsia="Arial" w:hAnsi="Arial"/>
          <w:color w:val="000000"/>
          <w:sz w:val="22"/>
          <w:szCs w:val="22"/>
        </w:rPr>
        <w:t xml:space="preserve">The onTick() method is called once per clock tick. All module logic lives inside this method. Modules read from and write to the shared SimulationState object. They never call other modules.</w:t>
      </w:r>
    </w:p>
    <w:p>
      <w:pPr>
        <w:spacing w:after="100" w:before="100"/>
      </w:pPr>
    </w:p>
    <w:p>
      <w:pPr>
        <w:pStyle w:val="Heading2"/>
        <w:spacing w:after="120" w:before="280"/>
      </w:pPr>
      <w:r>
        <w:rPr>
          <w:rFonts w:ascii="Arial" w:cs="Arial" w:eastAsia="Arial" w:hAnsi="Arial"/>
          <w:b/>
          <w:bCs/>
          <w:color w:val="1F3A93"/>
          <w:sz w:val="28"/>
          <w:szCs w:val="28"/>
        </w:rPr>
        <w:t xml:space="preserve">3.4 Strategy Pattern for Policies</w:t>
      </w:r>
    </w:p>
    <w:p>
      <w:pPr>
        <w:spacing w:after="100" w:before="80"/>
      </w:pPr>
      <w:r>
        <w:rPr>
          <w:rFonts w:ascii="Arial" w:cs="Arial" w:eastAsia="Arial" w:hAnsi="Arial"/>
          <w:color w:val="000000"/>
          <w:sz w:val="22"/>
          <w:szCs w:val="22"/>
        </w:rPr>
        <w:t xml:space="preserve">CPU scheduling algorithms and page replacement policies are implemented as strategy objects, not hardcoded logic. The Scheduler module holds a pointer to the active ISchedulingPolicy. The Memory Manager holds a pointer to the active IReplacementPolicy. Swapping a policy at runtime is a single pointer reassignment — zero changes to module logic.</w:t>
      </w:r>
    </w:p>
    <w:p>
      <w:pPr>
        <w:spacing w:after="60" w:before="60"/>
      </w:pPr>
    </w:p>
    <w:p>
      <w:pPr>
        <w:shd w:fill="F2F3F4" w:val="clear"/>
        <w:spacing w:after="0" w:before="0"/>
        <w:ind w:left="600"/>
      </w:pPr>
      <w:r>
        <w:rPr>
          <w:rFonts w:ascii="Courier New" w:cs="Courier New" w:eastAsia="Courier New" w:hAnsi="Courier New"/>
          <w:color w:val="1A1A2E"/>
          <w:sz w:val="18"/>
          <w:szCs w:val="18"/>
        </w:rPr>
        <w:t xml:space="preserve">// Scheduling Strategy Interface</w:t>
      </w:r>
    </w:p>
    <w:p>
      <w:pPr>
        <w:shd w:fill="F2F3F4" w:val="clear"/>
        <w:spacing w:after="0" w:before="0"/>
        <w:ind w:left="600"/>
      </w:pPr>
      <w:r>
        <w:rPr>
          <w:rFonts w:ascii="Courier New" w:cs="Courier New" w:eastAsia="Courier New" w:hAnsi="Courier New"/>
          <w:color w:val="1A1A2E"/>
          <w:sz w:val="18"/>
          <w:szCs w:val="18"/>
        </w:rPr>
        <w:t xml:space="preserve">class ISchedulingPolicy {</w:t>
      </w:r>
    </w:p>
    <w:p>
      <w:pPr>
        <w:shd w:fill="F2F3F4" w:val="clear"/>
        <w:spacing w:after="0" w:before="0"/>
        <w:ind w:left="600"/>
      </w:pPr>
      <w:r>
        <w:rPr>
          <w:rFonts w:ascii="Courier New" w:cs="Courier New" w:eastAsia="Courier New" w:hAnsi="Courier New"/>
          <w:color w:val="1A1A2E"/>
          <w:sz w:val="18"/>
          <w:szCs w:val="18"/>
        </w:rPr>
        <w:t xml:space="preserve">  public:</w:t>
      </w:r>
    </w:p>
    <w:p>
      <w:pPr>
        <w:shd w:fill="F2F3F4" w:val="clear"/>
        <w:spacing w:after="0" w:before="0"/>
        <w:ind w:left="600"/>
      </w:pPr>
      <w:r>
        <w:rPr>
          <w:rFonts w:ascii="Courier New" w:cs="Courier New" w:eastAsia="Courier New" w:hAnsi="Courier New"/>
          <w:color w:val="1A1A2E"/>
          <w:sz w:val="18"/>
          <w:szCs w:val="18"/>
        </w:rPr>
        <w:t xml:space="preserve">    virtual PCB* selectNext(ReadyQueue&amp; queue) = 0;</w:t>
      </w:r>
    </w:p>
    <w:p>
      <w:pPr>
        <w:shd w:fill="F2F3F4" w:val="clear"/>
        <w:spacing w:after="0" w:before="0"/>
        <w:ind w:left="600"/>
      </w:pPr>
      <w:r>
        <w:rPr>
          <w:rFonts w:ascii="Courier New" w:cs="Courier New" w:eastAsia="Courier New" w:hAnsi="Courier New"/>
          <w:color w:val="1A1A2E"/>
          <w:sz w:val="18"/>
          <w:szCs w:val="18"/>
        </w:rPr>
        <w:t xml:space="preserve">    virtual std::string policyName() const     = 0;</w:t>
      </w:r>
    </w:p>
    <w:p>
      <w:pPr>
        <w:shd w:fill="F2F3F4" w:val="clear"/>
        <w:spacing w:after="0" w:before="0"/>
        <w:ind w:left="600"/>
      </w:pPr>
      <w:r>
        <w:rPr>
          <w:rFonts w:ascii="Courier New" w:cs="Courier New" w:eastAsia="Courier New" w:hAnsi="Courier New"/>
          <w:color w:val="1A1A2E"/>
          <w:sz w:val="18"/>
          <w:szCs w:val="18"/>
        </w:rPr>
        <w:t xml:space="preserve">};</w:t>
      </w:r>
    </w:p>
    <w:p>
      <w:pPr>
        <w:shd w:fill="F2F3F4" w:val="clear"/>
        <w:spacing w:after="0" w:before="0"/>
        <w:ind w:left="600"/>
      </w:pPr>
      <w:r>
        <w:rPr>
          <w:rFonts w:ascii="Courier New" w:cs="Courier New" w:eastAsia="Courier New" w:hAnsi="Courier New"/>
          <w:color w:val="1A1A2E"/>
          <w:sz w:val="18"/>
          <w:szCs w:val="18"/>
        </w:rPr>
        <w:t xml:space="preserve"/>
      </w:r>
    </w:p>
    <w:p>
      <w:pPr>
        <w:shd w:fill="F2F3F4" w:val="clear"/>
        <w:spacing w:after="0" w:before="0"/>
        <w:ind w:left="600"/>
      </w:pPr>
      <w:r>
        <w:rPr>
          <w:rFonts w:ascii="Courier New" w:cs="Courier New" w:eastAsia="Courier New" w:hAnsi="Courier New"/>
          <w:color w:val="1A1A2E"/>
          <w:sz w:val="18"/>
          <w:szCs w:val="18"/>
        </w:rPr>
        <w:t xml:space="preserve">// Concrete Implementations</w:t>
      </w:r>
    </w:p>
    <w:p>
      <w:pPr>
        <w:shd w:fill="F2F3F4" w:val="clear"/>
        <w:spacing w:after="0" w:before="0"/>
        <w:ind w:left="600"/>
      </w:pPr>
      <w:r>
        <w:rPr>
          <w:rFonts w:ascii="Courier New" w:cs="Courier New" w:eastAsia="Courier New" w:hAnsi="Courier New"/>
          <w:color w:val="1A1A2E"/>
          <w:sz w:val="18"/>
          <w:szCs w:val="18"/>
        </w:rPr>
        <w:t xml:space="preserve">class FCFSPolicy    : public ISchedulingPolicy { ... };</w:t>
      </w:r>
    </w:p>
    <w:p>
      <w:pPr>
        <w:shd w:fill="F2F3F4" w:val="clear"/>
        <w:spacing w:after="0" w:before="0"/>
        <w:ind w:left="600"/>
      </w:pPr>
      <w:r>
        <w:rPr>
          <w:rFonts w:ascii="Courier New" w:cs="Courier New" w:eastAsia="Courier New" w:hAnsi="Courier New"/>
          <w:color w:val="1A1A2E"/>
          <w:sz w:val="18"/>
          <w:szCs w:val="18"/>
        </w:rPr>
        <w:t xml:space="preserve">class RoundRobin    : public ISchedulingPolicy { ... };</w:t>
      </w:r>
    </w:p>
    <w:p>
      <w:pPr>
        <w:shd w:fill="F2F3F4" w:val="clear"/>
        <w:spacing w:after="0" w:before="0"/>
        <w:ind w:left="600"/>
      </w:pPr>
      <w:r>
        <w:rPr>
          <w:rFonts w:ascii="Courier New" w:cs="Courier New" w:eastAsia="Courier New" w:hAnsi="Courier New"/>
          <w:color w:val="1A1A2E"/>
          <w:sz w:val="18"/>
          <w:szCs w:val="18"/>
        </w:rPr>
        <w:t xml:space="preserve">class PriorityPolicy: public ISchedulingPolicy { ... };</w:t>
      </w:r>
    </w:p>
    <w:p>
      <w:pPr>
        <w:shd w:fill="F2F3F4" w:val="clear"/>
        <w:spacing w:after="0" w:before="0"/>
        <w:ind w:left="600"/>
      </w:pPr>
      <w:r>
        <w:rPr>
          <w:rFonts w:ascii="Courier New" w:cs="Courier New" w:eastAsia="Courier New" w:hAnsi="Courier New"/>
          <w:color w:val="1A1A2E"/>
          <w:sz w:val="18"/>
          <w:szCs w:val="18"/>
        </w:rPr>
        <w:t xml:space="preserve"/>
      </w:r>
    </w:p>
    <w:p>
      <w:pPr>
        <w:shd w:fill="F2F3F4" w:val="clear"/>
        <w:spacing w:after="0" w:before="0"/>
        <w:ind w:left="600"/>
      </w:pPr>
      <w:r>
        <w:rPr>
          <w:rFonts w:ascii="Courier New" w:cs="Courier New" w:eastAsia="Courier New" w:hAnsi="Courier New"/>
          <w:color w:val="1A1A2E"/>
          <w:sz w:val="18"/>
          <w:szCs w:val="18"/>
        </w:rPr>
        <w:t xml:space="preserve">// Page Replacement Strategy Interface</w:t>
      </w:r>
    </w:p>
    <w:p>
      <w:pPr>
        <w:shd w:fill="F2F3F4" w:val="clear"/>
        <w:spacing w:after="0" w:before="0"/>
        <w:ind w:left="600"/>
      </w:pPr>
      <w:r>
        <w:rPr>
          <w:rFonts w:ascii="Courier New" w:cs="Courier New" w:eastAsia="Courier New" w:hAnsi="Courier New"/>
          <w:color w:val="1A1A2E"/>
          <w:sz w:val="18"/>
          <w:szCs w:val="18"/>
        </w:rPr>
        <w:t xml:space="preserve">class IReplacementPolicy {</w:t>
      </w:r>
    </w:p>
    <w:p>
      <w:pPr>
        <w:shd w:fill="F2F3F4" w:val="clear"/>
        <w:spacing w:after="0" w:before="0"/>
        <w:ind w:left="600"/>
      </w:pPr>
      <w:r>
        <w:rPr>
          <w:rFonts w:ascii="Courier New" w:cs="Courier New" w:eastAsia="Courier New" w:hAnsi="Courier New"/>
          <w:color w:val="1A1A2E"/>
          <w:sz w:val="18"/>
          <w:szCs w:val="18"/>
        </w:rPr>
        <w:t xml:space="preserve">  public:</w:t>
      </w:r>
    </w:p>
    <w:p>
      <w:pPr>
        <w:shd w:fill="F2F3F4" w:val="clear"/>
        <w:spacing w:after="0" w:before="0"/>
        <w:ind w:left="600"/>
      </w:pPr>
      <w:r>
        <w:rPr>
          <w:rFonts w:ascii="Courier New" w:cs="Courier New" w:eastAsia="Courier New" w:hAnsi="Courier New"/>
          <w:color w:val="1A1A2E"/>
          <w:sz w:val="18"/>
          <w:szCs w:val="18"/>
        </w:rPr>
        <w:t xml:space="preserve">    virtual int selectVictimFrame(FrameTable&amp; frames) = 0;</w:t>
      </w:r>
    </w:p>
    <w:p>
      <w:pPr>
        <w:shd w:fill="F2F3F4" w:val="clear"/>
        <w:spacing w:after="0" w:before="0"/>
        <w:ind w:left="600"/>
      </w:pPr>
      <w:r>
        <w:rPr>
          <w:rFonts w:ascii="Courier New" w:cs="Courier New" w:eastAsia="Courier New" w:hAnsi="Courier New"/>
          <w:color w:val="1A1A2E"/>
          <w:sz w:val="18"/>
          <w:szCs w:val="18"/>
        </w:rPr>
        <w:t xml:space="preserve">    virtual std::string policyName() const            = 0;</w:t>
      </w:r>
    </w:p>
    <w:p>
      <w:pPr>
        <w:shd w:fill="F2F3F4" w:val="clear"/>
        <w:spacing w:after="0" w:before="0"/>
        <w:ind w:left="600"/>
      </w:pPr>
      <w:r>
        <w:rPr>
          <w:rFonts w:ascii="Courier New" w:cs="Courier New" w:eastAsia="Courier New" w:hAnsi="Courier New"/>
          <w:color w:val="1A1A2E"/>
          <w:sz w:val="18"/>
          <w:szCs w:val="18"/>
        </w:rPr>
        <w:t xml:space="preserve">};</w:t>
      </w:r>
    </w:p>
    <w:p>
      <w:pPr>
        <w:shd w:fill="F2F3F4" w:val="clear"/>
        <w:spacing w:after="0" w:before="0"/>
        <w:ind w:left="600"/>
      </w:pPr>
      <w:r>
        <w:rPr>
          <w:rFonts w:ascii="Courier New" w:cs="Courier New" w:eastAsia="Courier New" w:hAnsi="Courier New"/>
          <w:color w:val="1A1A2E"/>
          <w:sz w:val="18"/>
          <w:szCs w:val="18"/>
        </w:rPr>
        <w:t xml:space="preserve"/>
      </w:r>
    </w:p>
    <w:p>
      <w:pPr>
        <w:shd w:fill="F2F3F4" w:val="clear"/>
        <w:spacing w:after="0" w:before="0"/>
        <w:ind w:left="600"/>
      </w:pPr>
      <w:r>
        <w:rPr>
          <w:rFonts w:ascii="Courier New" w:cs="Courier New" w:eastAsia="Courier New" w:hAnsi="Courier New"/>
          <w:color w:val="1A1A2E"/>
          <w:sz w:val="18"/>
          <w:szCs w:val="18"/>
        </w:rPr>
        <w:t xml:space="preserve">class FIFOPolicy : public IReplacementPolicy { ... };</w:t>
      </w:r>
    </w:p>
    <w:p>
      <w:pPr>
        <w:shd w:fill="F2F3F4" w:val="clear"/>
        <w:spacing w:after="0" w:before="0"/>
        <w:ind w:left="600"/>
      </w:pPr>
      <w:r>
        <w:rPr>
          <w:rFonts w:ascii="Courier New" w:cs="Courier New" w:eastAsia="Courier New" w:hAnsi="Courier New"/>
          <w:color w:val="1A1A2E"/>
          <w:sz w:val="18"/>
          <w:szCs w:val="18"/>
        </w:rPr>
        <w:t xml:space="preserve">class LRUPolicy  : public IReplacementPolicy { ... };</w:t>
      </w:r>
    </w:p>
    <w:p>
      <w:pPr>
        <w:pBdr>
          <w:bottom w:val="single" w:color="C5CEE0" w:sz="4" w:space="1"/>
        </w:pBdr>
        <w:spacing w:after="120" w:before="120"/>
      </w:pPr>
    </w:p>
    <w:p>
      <w:pPr>
        <w:pStyle w:val="Heading1"/>
        <w:spacing w:after="160" w:before="360"/>
      </w:pPr>
      <w:r>
        <w:rPr>
          <w:rFonts w:ascii="Arial" w:cs="Arial" w:eastAsia="Arial" w:hAnsi="Arial"/>
          <w:b/>
          <w:bCs/>
          <w:color w:val="1F3A93"/>
          <w:sz w:val="36"/>
          <w:szCs w:val="36"/>
        </w:rPr>
        <w:t xml:space="preserve">4. Event Bus and Simulation State</w:t>
      </w:r>
    </w:p>
    <w:p>
      <w:pPr>
        <w:pStyle w:val="Heading2"/>
        <w:spacing w:after="120" w:before="280"/>
      </w:pPr>
      <w:r>
        <w:rPr>
          <w:rFonts w:ascii="Arial" w:cs="Arial" w:eastAsia="Arial" w:hAnsi="Arial"/>
          <w:b/>
          <w:bCs/>
          <w:color w:val="1F3A93"/>
          <w:sz w:val="28"/>
          <w:szCs w:val="28"/>
        </w:rPr>
        <w:t xml:space="preserve">4.1 Event Bus Design</w:t>
      </w:r>
    </w:p>
    <w:p>
      <w:pPr>
        <w:spacing w:after="100" w:before="80"/>
      </w:pPr>
      <w:r>
        <w:rPr>
          <w:rFonts w:ascii="Arial" w:cs="Arial" w:eastAsia="Arial" w:hAnsi="Arial"/>
          <w:color w:val="000000"/>
          <w:sz w:val="22"/>
          <w:szCs w:val="22"/>
        </w:rPr>
        <w:t xml:space="preserve">The Event Bus is a synchronous publish-subscribe mechanism implemented as a singleton within the engine. It is the only communication channel between modules and the outside world. Modules never know who (if anyone) is listening to their events.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Event Type</w:t>
            </w:r>
          </w:p>
        </w:tc>
        <w:tc>
          <w:tcPr>
            <w:tcW w:type="dxa" w:w="616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Published By → Consumed By</w:t>
            </w:r>
          </w:p>
        </w:tc>
      </w:tr>
      <w:tr>
        <w:tc>
          <w:tcPr>
            <w:tcW w:type="dxa" w:w="3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PROCESS_CREATED</w:t>
            </w:r>
          </w:p>
        </w:tc>
        <w:tc>
          <w:tcPr>
            <w:tcW w:type="dxa" w:w="6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Manager → API Bridge, Memory Manager</w:t>
            </w:r>
          </w:p>
        </w:tc>
      </w:tr>
      <w:tr>
        <w:tc>
          <w:tcPr>
            <w:tcW w:type="dxa" w:w="3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PROCESS_STATE_CHANGED</w:t>
            </w:r>
          </w:p>
        </w:tc>
        <w:tc>
          <w:tcPr>
            <w:tcW w:type="dxa" w:w="6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Manager → API Bridge, Scheduler</w:t>
            </w:r>
          </w:p>
        </w:tc>
      </w:tr>
      <w:tr>
        <w:tc>
          <w:tcPr>
            <w:tcW w:type="dxa" w:w="3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PROCESS_TERMINATED</w:t>
            </w:r>
          </w:p>
        </w:tc>
        <w:tc>
          <w:tcPr>
            <w:tcW w:type="dxa" w:w="6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Manager → API Bridge, Scheduler, Memory Manager</w:t>
            </w:r>
          </w:p>
        </w:tc>
      </w:tr>
      <w:tr>
        <w:tc>
          <w:tcPr>
            <w:tcW w:type="dxa" w:w="3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CPU_SCHEDULED</w:t>
            </w:r>
          </w:p>
        </w:tc>
        <w:tc>
          <w:tcPr>
            <w:tcW w:type="dxa" w:w="6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Scheduler → API Bridge</w:t>
            </w:r>
          </w:p>
        </w:tc>
      </w:tr>
      <w:tr>
        <w:tc>
          <w:tcPr>
            <w:tcW w:type="dxa" w:w="3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CONTEXT_SWITCH</w:t>
            </w:r>
          </w:p>
        </w:tc>
        <w:tc>
          <w:tcPr>
            <w:tcW w:type="dxa" w:w="6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Scheduler → API Bridge</w:t>
            </w:r>
          </w:p>
        </w:tc>
      </w:tr>
      <w:tr>
        <w:tc>
          <w:tcPr>
            <w:tcW w:type="dxa" w:w="3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LOCK_ACQUIRED</w:t>
            </w:r>
          </w:p>
        </w:tc>
        <w:tc>
          <w:tcPr>
            <w:tcW w:type="dxa" w:w="6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 Manager → API Bridge</w:t>
            </w:r>
          </w:p>
        </w:tc>
      </w:tr>
      <w:tr>
        <w:tc>
          <w:tcPr>
            <w:tcW w:type="dxa" w:w="3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LOCK_RELEASED</w:t>
            </w:r>
          </w:p>
        </w:tc>
        <w:tc>
          <w:tcPr>
            <w:tcW w:type="dxa" w:w="6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 Manager → API Bridge</w:t>
            </w:r>
          </w:p>
        </w:tc>
      </w:tr>
      <w:tr>
        <w:tc>
          <w:tcPr>
            <w:tcW w:type="dxa" w:w="3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PROCESS_BLOCKED</w:t>
            </w:r>
          </w:p>
        </w:tc>
        <w:tc>
          <w:tcPr>
            <w:tcW w:type="dxa" w:w="6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 Manager → API Bridge, Scheduler</w:t>
            </w:r>
          </w:p>
        </w:tc>
      </w:tr>
      <w:tr>
        <w:tc>
          <w:tcPr>
            <w:tcW w:type="dxa" w:w="3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PROCESS_UNBLOCKED</w:t>
            </w:r>
          </w:p>
        </w:tc>
        <w:tc>
          <w:tcPr>
            <w:tcW w:type="dxa" w:w="6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 Manager → API Bridge, Scheduler</w:t>
            </w:r>
          </w:p>
        </w:tc>
      </w:tr>
      <w:tr>
        <w:tc>
          <w:tcPr>
            <w:tcW w:type="dxa" w:w="3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PAGE_FAULT</w:t>
            </w:r>
          </w:p>
        </w:tc>
        <w:tc>
          <w:tcPr>
            <w:tcW w:type="dxa" w:w="6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Memory Manager → API Bridge</w:t>
            </w:r>
          </w:p>
        </w:tc>
      </w:tr>
      <w:tr>
        <w:tc>
          <w:tcPr>
            <w:tcW w:type="dxa" w:w="3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PAGE_REPLACED</w:t>
            </w:r>
          </w:p>
        </w:tc>
        <w:tc>
          <w:tcPr>
            <w:tcW w:type="dxa" w:w="6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Memory Manager → API Bridge</w:t>
            </w:r>
          </w:p>
        </w:tc>
      </w:tr>
      <w:tr>
        <w:tc>
          <w:tcPr>
            <w:tcW w:type="dxa" w:w="3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TICK_ADVANCED</w:t>
            </w:r>
          </w:p>
        </w:tc>
        <w:tc>
          <w:tcPr>
            <w:tcW w:type="dxa" w:w="6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Clock Controller → API Bridge, all modules</w:t>
            </w:r>
          </w:p>
        </w:tc>
      </w:tr>
    </w:tbl>
    <w:p>
      <w:pPr>
        <w:spacing w:after="0" w:before="160"/>
      </w:pPr>
    </w:p>
    <w:p>
      <w:pPr>
        <w:pStyle w:val="Heading2"/>
        <w:spacing w:after="120" w:before="280"/>
      </w:pPr>
      <w:r>
        <w:rPr>
          <w:rFonts w:ascii="Arial" w:cs="Arial" w:eastAsia="Arial" w:hAnsi="Arial"/>
          <w:b/>
          <w:bCs/>
          <w:color w:val="1F3A93"/>
          <w:sz w:val="28"/>
          <w:szCs w:val="28"/>
        </w:rPr>
        <w:t xml:space="preserve">4.2 Simulation State Structure (Top-Level)</w:t>
      </w:r>
    </w:p>
    <w:p>
      <w:pPr>
        <w:spacing w:after="100" w:before="80"/>
      </w:pPr>
      <w:r>
        <w:rPr>
          <w:rFonts w:ascii="Arial" w:cs="Arial" w:eastAsia="Arial" w:hAnsi="Arial"/>
          <w:color w:val="000000"/>
          <w:sz w:val="22"/>
          <w:szCs w:val="22"/>
        </w:rPr>
        <w:t xml:space="preserve">The SimulationState object is the single source of truth. It is a C++ struct held in heap memory, accessed by all modules via reference. All mutations are protected by a std::shared_mutex (multiple readers, one writer at a time).</w:t>
      </w:r>
    </w:p>
    <w:p>
      <w:pPr>
        <w:spacing w:after="60" w:before="60"/>
      </w:pPr>
    </w:p>
    <w:p>
      <w:pPr>
        <w:shd w:fill="F2F3F4" w:val="clear"/>
        <w:spacing w:after="0" w:before="0"/>
        <w:ind w:left="600"/>
      </w:pPr>
      <w:r>
        <w:rPr>
          <w:rFonts w:ascii="Courier New" w:cs="Courier New" w:eastAsia="Courier New" w:hAnsi="Courier New"/>
          <w:color w:val="1A1A2E"/>
          <w:sz w:val="18"/>
          <w:szCs w:val="18"/>
        </w:rPr>
        <w:t xml:space="preserve">struct SimulationState {</w:t>
      </w:r>
    </w:p>
    <w:p>
      <w:pPr>
        <w:shd w:fill="F2F3F4" w:val="clear"/>
        <w:spacing w:after="0" w:before="0"/>
        <w:ind w:left="600"/>
      </w:pPr>
      <w:r>
        <w:rPr>
          <w:rFonts w:ascii="Courier New" w:cs="Courier New" w:eastAsia="Courier New" w:hAnsi="Courier New"/>
          <w:color w:val="1A1A2E"/>
          <w:sz w:val="18"/>
          <w:szCs w:val="18"/>
        </w:rPr>
        <w:t xml:space="preserve">  // Clock</w:t>
      </w:r>
    </w:p>
    <w:p>
      <w:pPr>
        <w:shd w:fill="F2F3F4" w:val="clear"/>
        <w:spacing w:after="0" w:before="0"/>
        <w:ind w:left="600"/>
      </w:pPr>
      <w:r>
        <w:rPr>
          <w:rFonts w:ascii="Courier New" w:cs="Courier New" w:eastAsia="Courier New" w:hAnsi="Courier New"/>
          <w:color w:val="1A1A2E"/>
          <w:sz w:val="18"/>
          <w:szCs w:val="18"/>
        </w:rPr>
        <w:t xml:space="preserve">  uint64_t                      currentTick;</w:t>
      </w:r>
    </w:p>
    <w:p>
      <w:pPr>
        <w:shd w:fill="F2F3F4" w:val="clear"/>
        <w:spacing w:after="0" w:before="0"/>
        <w:ind w:left="600"/>
      </w:pPr>
      <w:r>
        <w:rPr>
          <w:rFonts w:ascii="Courier New" w:cs="Courier New" w:eastAsia="Courier New" w:hAnsi="Courier New"/>
          <w:color w:val="1A1A2E"/>
          <w:sz w:val="18"/>
          <w:szCs w:val="18"/>
        </w:rPr>
        <w:t xml:space="preserve">  SimMode                       mode;         // STEP | AUTO</w:t>
      </w:r>
    </w:p>
    <w:p>
      <w:pPr>
        <w:shd w:fill="F2F3F4" w:val="clear"/>
        <w:spacing w:after="0" w:before="0"/>
        <w:ind w:left="600"/>
      </w:pPr>
      <w:r>
        <w:rPr>
          <w:rFonts w:ascii="Courier New" w:cs="Courier New" w:eastAsia="Courier New" w:hAnsi="Courier New"/>
          <w:color w:val="1A1A2E"/>
          <w:sz w:val="18"/>
          <w:szCs w:val="18"/>
        </w:rPr>
        <w:t xml:space="preserve">  SimStatus                     status;       // RUNNING | PAUSED | STOPPED</w:t>
      </w:r>
    </w:p>
    <w:p>
      <w:pPr>
        <w:shd w:fill="F2F3F4" w:val="clear"/>
        <w:spacing w:after="0" w:before="0"/>
        <w:ind w:left="600"/>
      </w:pPr>
      <w:r>
        <w:rPr>
          <w:rFonts w:ascii="Courier New" w:cs="Courier New" w:eastAsia="Courier New" w:hAnsi="Courier New"/>
          <w:color w:val="1A1A2E"/>
          <w:sz w:val="18"/>
          <w:szCs w:val="18"/>
        </w:rPr>
        <w:t xml:space="preserve">  uint32_t                      autoSpeedMs;  // tick interval in ms</w:t>
      </w:r>
    </w:p>
    <w:p>
      <w:pPr>
        <w:shd w:fill="F2F3F4" w:val="clear"/>
        <w:spacing w:after="0" w:before="0"/>
        <w:ind w:left="600"/>
      </w:pPr>
      <w:r>
        <w:rPr>
          <w:rFonts w:ascii="Courier New" w:cs="Courier New" w:eastAsia="Courier New" w:hAnsi="Courier New"/>
          <w:color w:val="1A1A2E"/>
          <w:sz w:val="18"/>
          <w:szCs w:val="18"/>
        </w:rPr>
        <w:t xml:space="preserve"/>
      </w:r>
    </w:p>
    <w:p>
      <w:pPr>
        <w:shd w:fill="F2F3F4" w:val="clear"/>
        <w:spacing w:after="0" w:before="0"/>
        <w:ind w:left="600"/>
      </w:pPr>
      <w:r>
        <w:rPr>
          <w:rFonts w:ascii="Courier New" w:cs="Courier New" w:eastAsia="Courier New" w:hAnsi="Courier New"/>
          <w:color w:val="1A1A2E"/>
          <w:sz w:val="18"/>
          <w:szCs w:val="18"/>
        </w:rPr>
        <w:t xml:space="preserve">  // Process Manager</w:t>
      </w:r>
    </w:p>
    <w:p>
      <w:pPr>
        <w:shd w:fill="F2F3F4" w:val="clear"/>
        <w:spacing w:after="0" w:before="0"/>
        <w:ind w:left="600"/>
      </w:pPr>
      <w:r>
        <w:rPr>
          <w:rFonts w:ascii="Courier New" w:cs="Courier New" w:eastAsia="Courier New" w:hAnsi="Courier New"/>
          <w:color w:val="1A1A2E"/>
          <w:sz w:val="18"/>
          <w:szCs w:val="18"/>
        </w:rPr>
        <w:t xml:space="preserve">  std::map&lt;int, PCB&gt;            processTable;</w:t>
      </w:r>
    </w:p>
    <w:p>
      <w:pPr>
        <w:shd w:fill="F2F3F4" w:val="clear"/>
        <w:spacing w:after="0" w:before="0"/>
        <w:ind w:left="600"/>
      </w:pPr>
      <w:r>
        <w:rPr>
          <w:rFonts w:ascii="Courier New" w:cs="Courier New" w:eastAsia="Courier New" w:hAnsi="Courier New"/>
          <w:color w:val="1A1A2E"/>
          <w:sz w:val="18"/>
          <w:szCs w:val="18"/>
        </w:rPr>
        <w:t xml:space="preserve">  std::map&lt;int, TCB&gt;            threadTable;</w:t>
      </w:r>
    </w:p>
    <w:p>
      <w:pPr>
        <w:shd w:fill="F2F3F4" w:val="clear"/>
        <w:spacing w:after="0" w:before="0"/>
        <w:ind w:left="600"/>
      </w:pPr>
      <w:r>
        <w:rPr>
          <w:rFonts w:ascii="Courier New" w:cs="Courier New" w:eastAsia="Courier New" w:hAnsi="Courier New"/>
          <w:color w:val="1A1A2E"/>
          <w:sz w:val="18"/>
          <w:szCs w:val="18"/>
        </w:rPr>
        <w:t xml:space="preserve">  int                           nextPID;</w:t>
      </w:r>
    </w:p>
    <w:p>
      <w:pPr>
        <w:shd w:fill="F2F3F4" w:val="clear"/>
        <w:spacing w:after="0" w:before="0"/>
        <w:ind w:left="600"/>
      </w:pPr>
      <w:r>
        <w:rPr>
          <w:rFonts w:ascii="Courier New" w:cs="Courier New" w:eastAsia="Courier New" w:hAnsi="Courier New"/>
          <w:color w:val="1A1A2E"/>
          <w:sz w:val="18"/>
          <w:szCs w:val="18"/>
        </w:rPr>
        <w:t xml:space="preserve">  int                           nextTID;</w:t>
      </w:r>
    </w:p>
    <w:p>
      <w:pPr>
        <w:shd w:fill="F2F3F4" w:val="clear"/>
        <w:spacing w:after="0" w:before="0"/>
        <w:ind w:left="600"/>
      </w:pPr>
      <w:r>
        <w:rPr>
          <w:rFonts w:ascii="Courier New" w:cs="Courier New" w:eastAsia="Courier New" w:hAnsi="Courier New"/>
          <w:color w:val="1A1A2E"/>
          <w:sz w:val="18"/>
          <w:szCs w:val="18"/>
        </w:rPr>
        <w:t xml:space="preserve"/>
      </w:r>
    </w:p>
    <w:p>
      <w:pPr>
        <w:shd w:fill="F2F3F4" w:val="clear"/>
        <w:spacing w:after="0" w:before="0"/>
        <w:ind w:left="600"/>
      </w:pPr>
      <w:r>
        <w:rPr>
          <w:rFonts w:ascii="Courier New" w:cs="Courier New" w:eastAsia="Courier New" w:hAnsi="Courier New"/>
          <w:color w:val="1A1A2E"/>
          <w:sz w:val="18"/>
          <w:szCs w:val="18"/>
        </w:rPr>
        <w:t xml:space="preserve">  // Scheduler</w:t>
      </w:r>
    </w:p>
    <w:p>
      <w:pPr>
        <w:shd w:fill="F2F3F4" w:val="clear"/>
        <w:spacing w:after="0" w:before="0"/>
        <w:ind w:left="600"/>
      </w:pPr>
      <w:r>
        <w:rPr>
          <w:rFonts w:ascii="Courier New" w:cs="Courier New" w:eastAsia="Courier New" w:hAnsi="Courier New"/>
          <w:color w:val="1A1A2E"/>
          <w:sz w:val="18"/>
          <w:szCs w:val="18"/>
        </w:rPr>
        <w:t xml:space="preserve">  std::deque&lt;int&gt;               readyQueue;   // PIDs</w:t>
      </w:r>
    </w:p>
    <w:p>
      <w:pPr>
        <w:shd w:fill="F2F3F4" w:val="clear"/>
        <w:spacing w:after="0" w:before="0"/>
        <w:ind w:left="600"/>
      </w:pPr>
      <w:r>
        <w:rPr>
          <w:rFonts w:ascii="Courier New" w:cs="Courier New" w:eastAsia="Courier New" w:hAnsi="Courier New"/>
          <w:color w:val="1A1A2E"/>
          <w:sz w:val="18"/>
          <w:szCs w:val="18"/>
        </w:rPr>
        <w:t xml:space="preserve">  int                           runningPID;   // -1 if idle</w:t>
      </w:r>
    </w:p>
    <w:p>
      <w:pPr>
        <w:shd w:fill="F2F3F4" w:val="clear"/>
        <w:spacing w:after="0" w:before="0"/>
        <w:ind w:left="600"/>
      </w:pPr>
      <w:r>
        <w:rPr>
          <w:rFonts w:ascii="Courier New" w:cs="Courier New" w:eastAsia="Courier New" w:hAnsi="Courier New"/>
          <w:color w:val="1A1A2E"/>
          <w:sz w:val="18"/>
          <w:szCs w:val="18"/>
        </w:rPr>
        <w:t xml:space="preserve">  std::string                   activePolicy; // "FCFS" | "RR" | "PRIORITY"</w:t>
      </w:r>
    </w:p>
    <w:p>
      <w:pPr>
        <w:shd w:fill="F2F3F4" w:val="clear"/>
        <w:spacing w:after="0" w:before="0"/>
        <w:ind w:left="600"/>
      </w:pPr>
      <w:r>
        <w:rPr>
          <w:rFonts w:ascii="Courier New" w:cs="Courier New" w:eastAsia="Courier New" w:hAnsi="Courier New"/>
          <w:color w:val="1A1A2E"/>
          <w:sz w:val="18"/>
          <w:szCs w:val="18"/>
        </w:rPr>
        <w:t xml:space="preserve">  uint32_t                      timeQuantum;  // for RR</w:t>
      </w:r>
    </w:p>
    <w:p>
      <w:pPr>
        <w:shd w:fill="F2F3F4" w:val="clear"/>
        <w:spacing w:after="0" w:before="0"/>
        <w:ind w:left="600"/>
      </w:pPr>
      <w:r>
        <w:rPr>
          <w:rFonts w:ascii="Courier New" w:cs="Courier New" w:eastAsia="Courier New" w:hAnsi="Courier New"/>
          <w:color w:val="1A1A2E"/>
          <w:sz w:val="18"/>
          <w:szCs w:val="18"/>
        </w:rPr>
        <w:t xml:space="preserve">  std::vector&lt;GanttEntry&gt;       ganttLog;</w:t>
      </w:r>
    </w:p>
    <w:p>
      <w:pPr>
        <w:shd w:fill="F2F3F4" w:val="clear"/>
        <w:spacing w:after="0" w:before="0"/>
        <w:ind w:left="600"/>
      </w:pPr>
      <w:r>
        <w:rPr>
          <w:rFonts w:ascii="Courier New" w:cs="Courier New" w:eastAsia="Courier New" w:hAnsi="Courier New"/>
          <w:color w:val="1A1A2E"/>
          <w:sz w:val="18"/>
          <w:szCs w:val="18"/>
        </w:rPr>
        <w:t xml:space="preserve">  SchedulingMetrics             metrics;</w:t>
      </w:r>
    </w:p>
    <w:p>
      <w:pPr>
        <w:shd w:fill="F2F3F4" w:val="clear"/>
        <w:spacing w:after="0" w:before="0"/>
        <w:ind w:left="600"/>
      </w:pPr>
      <w:r>
        <w:rPr>
          <w:rFonts w:ascii="Courier New" w:cs="Courier New" w:eastAsia="Courier New" w:hAnsi="Courier New"/>
          <w:color w:val="1A1A2E"/>
          <w:sz w:val="18"/>
          <w:szCs w:val="18"/>
        </w:rPr>
        <w:t xml:space="preserve"/>
      </w:r>
    </w:p>
    <w:p>
      <w:pPr>
        <w:shd w:fill="F2F3F4" w:val="clear"/>
        <w:spacing w:after="0" w:before="0"/>
        <w:ind w:left="600"/>
      </w:pPr>
      <w:r>
        <w:rPr>
          <w:rFonts w:ascii="Courier New" w:cs="Courier New" w:eastAsia="Courier New" w:hAnsi="Courier New"/>
          <w:color w:val="1A1A2E"/>
          <w:sz w:val="18"/>
          <w:szCs w:val="18"/>
        </w:rPr>
        <w:t xml:space="preserve">  // Sync Manager</w:t>
      </w:r>
    </w:p>
    <w:p>
      <w:pPr>
        <w:shd w:fill="F2F3F4" w:val="clear"/>
        <w:spacing w:after="0" w:before="0"/>
        <w:ind w:left="600"/>
      </w:pPr>
      <w:r>
        <w:rPr>
          <w:rFonts w:ascii="Courier New" w:cs="Courier New" w:eastAsia="Courier New" w:hAnsi="Courier New"/>
          <w:color w:val="1A1A2E"/>
          <w:sz w:val="18"/>
          <w:szCs w:val="18"/>
        </w:rPr>
        <w:t xml:space="preserve">  std::map&lt;int, Mutex&gt;          mutexTable;</w:t>
      </w:r>
    </w:p>
    <w:p>
      <w:pPr>
        <w:shd w:fill="F2F3F4" w:val="clear"/>
        <w:spacing w:after="0" w:before="0"/>
        <w:ind w:left="600"/>
      </w:pPr>
      <w:r>
        <w:rPr>
          <w:rFonts w:ascii="Courier New" w:cs="Courier New" w:eastAsia="Courier New" w:hAnsi="Courier New"/>
          <w:color w:val="1A1A2E"/>
          <w:sz w:val="18"/>
          <w:szCs w:val="18"/>
        </w:rPr>
        <w:t xml:space="preserve">  std::map&lt;int, Semaphore&gt;      semaphoreTable;</w:t>
      </w:r>
    </w:p>
    <w:p>
      <w:pPr>
        <w:shd w:fill="F2F3F4" w:val="clear"/>
        <w:spacing w:after="0" w:before="0"/>
        <w:ind w:left="600"/>
      </w:pPr>
      <w:r>
        <w:rPr>
          <w:rFonts w:ascii="Courier New" w:cs="Courier New" w:eastAsia="Courier New" w:hAnsi="Courier New"/>
          <w:color w:val="1A1A2E"/>
          <w:sz w:val="18"/>
          <w:szCs w:val="18"/>
        </w:rPr>
        <w:t xml:space="preserve">  std::map&lt;int, std::deque&lt;int&gt;&gt; blockedQueues; // syncID -&gt; blocked PIDs</w:t>
      </w:r>
    </w:p>
    <w:p>
      <w:pPr>
        <w:shd w:fill="F2F3F4" w:val="clear"/>
        <w:spacing w:after="0" w:before="0"/>
        <w:ind w:left="600"/>
      </w:pPr>
      <w:r>
        <w:rPr>
          <w:rFonts w:ascii="Courier New" w:cs="Courier New" w:eastAsia="Courier New" w:hAnsi="Courier New"/>
          <w:color w:val="1A1A2E"/>
          <w:sz w:val="18"/>
          <w:szCs w:val="18"/>
        </w:rPr>
        <w:t xml:space="preserve"/>
      </w:r>
    </w:p>
    <w:p>
      <w:pPr>
        <w:shd w:fill="F2F3F4" w:val="clear"/>
        <w:spacing w:after="0" w:before="0"/>
        <w:ind w:left="600"/>
      </w:pPr>
      <w:r>
        <w:rPr>
          <w:rFonts w:ascii="Courier New" w:cs="Courier New" w:eastAsia="Courier New" w:hAnsi="Courier New"/>
          <w:color w:val="1A1A2E"/>
          <w:sz w:val="18"/>
          <w:szCs w:val="18"/>
        </w:rPr>
        <w:t xml:space="preserve">  // Memory Manager</w:t>
      </w:r>
    </w:p>
    <w:p>
      <w:pPr>
        <w:shd w:fill="F2F3F4" w:val="clear"/>
        <w:spacing w:after="0" w:before="0"/>
        <w:ind w:left="600"/>
      </w:pPr>
      <w:r>
        <w:rPr>
          <w:rFonts w:ascii="Courier New" w:cs="Courier New" w:eastAsia="Courier New" w:hAnsi="Courier New"/>
          <w:color w:val="1A1A2E"/>
          <w:sz w:val="18"/>
          <w:szCs w:val="18"/>
        </w:rPr>
        <w:t xml:space="preserve">  FrameTable                    frameTable;</w:t>
      </w:r>
    </w:p>
    <w:p>
      <w:pPr>
        <w:shd w:fill="F2F3F4" w:val="clear"/>
        <w:spacing w:after="0" w:before="0"/>
        <w:ind w:left="600"/>
      </w:pPr>
      <w:r>
        <w:rPr>
          <w:rFonts w:ascii="Courier New" w:cs="Courier New" w:eastAsia="Courier New" w:hAnsi="Courier New"/>
          <w:color w:val="1A1A2E"/>
          <w:sz w:val="18"/>
          <w:szCs w:val="18"/>
        </w:rPr>
        <w:t xml:space="preserve">  std::map&lt;int, PageTable&gt;      pageTables;   // PID -&gt; PageTable</w:t>
      </w:r>
    </w:p>
    <w:p>
      <w:pPr>
        <w:shd w:fill="F2F3F4" w:val="clear"/>
        <w:spacing w:after="0" w:before="0"/>
        <w:ind w:left="600"/>
      </w:pPr>
      <w:r>
        <w:rPr>
          <w:rFonts w:ascii="Courier New" w:cs="Courier New" w:eastAsia="Courier New" w:hAnsi="Courier New"/>
          <w:color w:val="1A1A2E"/>
          <w:sz w:val="18"/>
          <w:szCs w:val="18"/>
        </w:rPr>
        <w:t xml:space="preserve">  std::string                   activeReplacement; // "FIFO" | "LRU"</w:t>
      </w:r>
    </w:p>
    <w:p>
      <w:pPr>
        <w:shd w:fill="F2F3F4" w:val="clear"/>
        <w:spacing w:after="0" w:before="0"/>
        <w:ind w:left="600"/>
      </w:pPr>
      <w:r>
        <w:rPr>
          <w:rFonts w:ascii="Courier New" w:cs="Courier New" w:eastAsia="Courier New" w:hAnsi="Courier New"/>
          <w:color w:val="1A1A2E"/>
          <w:sz w:val="18"/>
          <w:szCs w:val="18"/>
        </w:rPr>
        <w:t xml:space="preserve">  MemoryMetrics                 memMetrics;</w:t>
      </w:r>
    </w:p>
    <w:p>
      <w:pPr>
        <w:shd w:fill="F2F3F4" w:val="clear"/>
        <w:spacing w:after="0" w:before="0"/>
        <w:ind w:left="600"/>
      </w:pPr>
      <w:r>
        <w:rPr>
          <w:rFonts w:ascii="Courier New" w:cs="Courier New" w:eastAsia="Courier New" w:hAnsi="Courier New"/>
          <w:color w:val="1A1A2E"/>
          <w:sz w:val="18"/>
          <w:szCs w:val="18"/>
        </w:rPr>
        <w:t xml:space="preserve"/>
      </w:r>
    </w:p>
    <w:p>
      <w:pPr>
        <w:shd w:fill="F2F3F4" w:val="clear"/>
        <w:spacing w:after="0" w:before="0"/>
        <w:ind w:left="600"/>
      </w:pPr>
      <w:r>
        <w:rPr>
          <w:rFonts w:ascii="Courier New" w:cs="Courier New" w:eastAsia="Courier New" w:hAnsi="Courier New"/>
          <w:color w:val="1A1A2E"/>
          <w:sz w:val="18"/>
          <w:szCs w:val="18"/>
        </w:rPr>
        <w:t xml:space="preserve">  // Decision Log (for UI annotation)</w:t>
      </w:r>
    </w:p>
    <w:p>
      <w:pPr>
        <w:shd w:fill="F2F3F4" w:val="clear"/>
        <w:spacing w:after="0" w:before="0"/>
        <w:ind w:left="600"/>
      </w:pPr>
      <w:r>
        <w:rPr>
          <w:rFonts w:ascii="Courier New" w:cs="Courier New" w:eastAsia="Courier New" w:hAnsi="Courier New"/>
          <w:color w:val="1A1A2E"/>
          <w:sz w:val="18"/>
          <w:szCs w:val="18"/>
        </w:rPr>
        <w:t xml:space="preserve">  std::vector&lt;DecisionLogEntry&gt; decisionLog;</w:t>
      </w:r>
    </w:p>
    <w:p>
      <w:pPr>
        <w:shd w:fill="F2F3F4" w:val="clear"/>
        <w:spacing w:after="0" w:before="0"/>
        <w:ind w:left="600"/>
      </w:pPr>
      <w:r>
        <w:rPr>
          <w:rFonts w:ascii="Courier New" w:cs="Courier New" w:eastAsia="Courier New" w:hAnsi="Courier New"/>
          <w:color w:val="1A1A2E"/>
          <w:sz w:val="18"/>
          <w:szCs w:val="18"/>
        </w:rPr>
        <w:t xml:space="preserve">};</w:t>
      </w:r>
    </w:p>
    <w:p>
      <w:pPr>
        <w:pBdr>
          <w:bottom w:val="single" w:color="C5CEE0" w:sz="4" w:space="1"/>
        </w:pBdr>
        <w:spacing w:after="120" w:before="120"/>
      </w:pPr>
    </w:p>
    <w:p>
      <w:pPr>
        <w:pStyle w:val="Heading1"/>
        <w:spacing w:after="160" w:before="360"/>
      </w:pPr>
      <w:r>
        <w:rPr>
          <w:rFonts w:ascii="Arial" w:cs="Arial" w:eastAsia="Arial" w:hAnsi="Arial"/>
          <w:b/>
          <w:bCs/>
          <w:color w:val="1F3A93"/>
          <w:sz w:val="36"/>
          <w:szCs w:val="36"/>
        </w:rPr>
        <w:t xml:space="preserve">5. API Bridge Layer (Layer 2)</w:t>
      </w:r>
    </w:p>
    <w:p>
      <w:pPr>
        <w:pStyle w:val="Heading2"/>
        <w:spacing w:after="120" w:before="280"/>
      </w:pPr>
      <w:r>
        <w:rPr>
          <w:rFonts w:ascii="Arial" w:cs="Arial" w:eastAsia="Arial" w:hAnsi="Arial"/>
          <w:b/>
          <w:bCs/>
          <w:color w:val="1F3A93"/>
          <w:sz w:val="28"/>
          <w:szCs w:val="28"/>
        </w:rPr>
        <w:t xml:space="preserve">5.1 Role and Boundaries</w:t>
      </w:r>
    </w:p>
    <w:p>
      <w:pPr>
        <w:spacing w:after="100" w:before="80"/>
      </w:pPr>
      <w:r>
        <w:rPr>
          <w:rFonts w:ascii="Arial" w:cs="Arial" w:eastAsia="Arial" w:hAnsi="Arial"/>
          <w:color w:val="000000"/>
          <w:sz w:val="22"/>
          <w:szCs w:val="22"/>
        </w:rPr>
        <w:t xml:space="preserve">The API Bridge is a thin C++ server process that sits between the simulation engine and the React frontend. It owns no simulation logic. Its only responsibilities are: receiving commands from the frontend via HTTP REST, forwarding them to the engine, and broadcasting engine state changes to the frontend via WebSocket.</w:t>
      </w:r>
    </w:p>
    <w:p>
      <w:pPr>
        <w:spacing w:after="100" w:before="100"/>
      </w:pPr>
    </w:p>
    <w:p>
      <w:pPr>
        <w:spacing w:after="100" w:before="80"/>
      </w:pPr>
      <w:r>
        <w:rPr>
          <w:rFonts w:ascii="Arial" w:cs="Arial" w:eastAsia="Arial" w:hAnsi="Arial"/>
          <w:color w:val="000000"/>
          <w:sz w:val="22"/>
          <w:szCs w:val="22"/>
        </w:rPr>
        <w:t xml:space="preserve">Technology recommendation: Crow (lightweight C++ HTTP framework) for REST endpoints, with a WebSocket server running on a separate port. Both can be embedded in the same process as the engine.</w:t>
      </w:r>
    </w:p>
    <w:p>
      <w:pPr>
        <w:spacing w:after="80" w:before="80"/>
      </w:pPr>
    </w:p>
    <w:p>
      <w:pPr>
        <w:pStyle w:val="Heading2"/>
        <w:spacing w:after="120" w:before="280"/>
      </w:pPr>
      <w:r>
        <w:rPr>
          <w:rFonts w:ascii="Arial" w:cs="Arial" w:eastAsia="Arial" w:hAnsi="Arial"/>
          <w:b/>
          <w:bCs/>
          <w:color w:val="1F3A93"/>
          <w:sz w:val="28"/>
          <w:szCs w:val="28"/>
        </w:rPr>
        <w:t xml:space="preserve">5.2 REST API — Command Endpoints</w:t>
      </w:r>
    </w:p>
    <w:p>
      <w:pPr>
        <w:spacing w:after="100" w:before="80"/>
      </w:pPr>
      <w:r>
        <w:rPr>
          <w:rFonts w:ascii="Arial" w:cs="Arial" w:eastAsia="Arial" w:hAnsi="Arial"/>
          <w:color w:val="000000"/>
          <w:sz w:val="22"/>
          <w:szCs w:val="22"/>
        </w:rPr>
        <w:t xml:space="preserve">The following endpoints allow the frontend to control the simulation. All return JSON. All are synchronous — they execute immediately and return the updated top-level status.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760"/>
        <w:gridCol w:w="2800"/>
      </w:tblGrid>
      <w:tr>
        <w:tc>
          <w:tcPr>
            <w:tcW w:type="dxa" w:w="14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Method</w:t>
            </w:r>
          </w:p>
        </w:tc>
        <w:tc>
          <w:tcPr>
            <w:tcW w:type="dxa" w:w="22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Endpoint</w:t>
            </w:r>
          </w:p>
        </w:tc>
        <w:tc>
          <w:tcPr>
            <w:tcW w:type="dxa" w:w="276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Payload</w:t>
            </w:r>
          </w:p>
        </w:tc>
        <w:tc>
          <w:tcPr>
            <w:tcW w:type="dxa" w:w="28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Action</w:t>
            </w:r>
          </w:p>
        </w:tc>
      </w:tr>
      <w:tr>
        <w:tc>
          <w:tcPr>
            <w:tcW w:type="dxa" w:w="1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/sim/start</w:t>
            </w:r>
          </w:p>
        </w:tc>
        <w:tc>
          <w:tcPr>
            <w:tcW w:type="dxa" w:w="276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or resume the simulation clock</w:t>
            </w:r>
          </w:p>
        </w:tc>
      </w:tr>
      <w:tr>
        <w:tc>
          <w:tcPr>
            <w:tcW w:type="dxa" w:w="1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/sim/pause</w:t>
            </w:r>
          </w:p>
        </w:tc>
        <w:tc>
          <w:tcPr>
            <w:tcW w:type="dxa" w:w="27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Pause the clock without resetting state</w:t>
            </w:r>
          </w:p>
        </w:tc>
      </w:tr>
      <w:tr>
        <w:tc>
          <w:tcPr>
            <w:tcW w:type="dxa" w:w="1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/sim/reset</w:t>
            </w:r>
          </w:p>
        </w:tc>
        <w:tc>
          <w:tcPr>
            <w:tcW w:type="dxa" w:w="276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 and clear all simulation state</w:t>
            </w:r>
          </w:p>
        </w:tc>
      </w:tr>
      <w:tr>
        <w:tc>
          <w:tcPr>
            <w:tcW w:type="dxa" w:w="1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/sim/step</w:t>
            </w:r>
          </w:p>
        </w:tc>
        <w:tc>
          <w:tcPr>
            <w:tcW w:type="dxa" w:w="27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 exactly one clock tick (Step Mode only)</w:t>
            </w:r>
          </w:p>
        </w:tc>
      </w:tr>
      <w:tr>
        <w:tc>
          <w:tcPr>
            <w:tcW w:type="dxa" w:w="1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/sim/mode</w:t>
            </w:r>
          </w:p>
        </w:tc>
        <w:tc>
          <w:tcPr>
            <w:tcW w:type="dxa" w:w="276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 STEP|AUTO}</w:t>
            </w:r>
          </w:p>
        </w:tc>
        <w:tc>
          <w:tcPr>
            <w:tcW w:type="dxa" w:w="2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Switch between Step and Auto simulation mode</w:t>
            </w:r>
          </w:p>
        </w:tc>
      </w:tr>
      <w:tr>
        <w:tc>
          <w:tcPr>
            <w:tcW w:type="dxa" w:w="1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/sim/speed</w:t>
            </w:r>
          </w:p>
        </w:tc>
        <w:tc>
          <w:tcPr>
            <w:tcW w:type="dxa" w:w="27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{ms: 200}</w:t>
            </w:r>
          </w:p>
        </w:tc>
        <w:tc>
          <w:tcPr>
            <w:tcW w:type="dxa" w:w="2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Auto Mode tick interval in milliseconds</w:t>
            </w:r>
          </w:p>
        </w:tc>
      </w:tr>
      <w:tr>
        <w:tc>
          <w:tcPr>
            <w:tcW w:type="dxa" w:w="1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/process/create</w:t>
            </w:r>
          </w:p>
        </w:tc>
        <w:tc>
          <w:tcPr>
            <w:tcW w:type="dxa" w:w="276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ProcessSpec JSON</w:t>
            </w:r>
          </w:p>
        </w:tc>
        <w:tc>
          <w:tcPr>
            <w:tcW w:type="dxa" w:w="2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Inject a new process into the simulation</w:t>
            </w:r>
          </w:p>
        </w:tc>
      </w:tr>
      <w:tr>
        <w:tc>
          <w:tcPr>
            <w:tcW w:type="dxa" w:w="1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/process/kill</w:t>
            </w:r>
          </w:p>
        </w:tc>
        <w:tc>
          <w:tcPr>
            <w:tcW w:type="dxa" w:w="27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{pid: N}</w:t>
            </w:r>
          </w:p>
        </w:tc>
        <w:tc>
          <w:tcPr>
            <w:tcW w:type="dxa" w:w="2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Force-terminate a running process</w:t>
            </w:r>
          </w:p>
        </w:tc>
      </w:tr>
      <w:tr>
        <w:tc>
          <w:tcPr>
            <w:tcW w:type="dxa" w:w="1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/scheduler/policy</w:t>
            </w:r>
          </w:p>
        </w:tc>
        <w:tc>
          <w:tcPr>
            <w:tcW w:type="dxa" w:w="276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{policy: "RR"}</w:t>
            </w:r>
          </w:p>
        </w:tc>
        <w:tc>
          <w:tcPr>
            <w:tcW w:type="dxa" w:w="2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Swap the active scheduling algorithm live</w:t>
            </w:r>
          </w:p>
        </w:tc>
      </w:tr>
      <w:tr>
        <w:tc>
          <w:tcPr>
            <w:tcW w:type="dxa" w:w="1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/scheduler/quantum</w:t>
            </w:r>
          </w:p>
        </w:tc>
        <w:tc>
          <w:tcPr>
            <w:tcW w:type="dxa" w:w="27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{quantum: 4}</w:t>
            </w:r>
          </w:p>
        </w:tc>
        <w:tc>
          <w:tcPr>
            <w:tcW w:type="dxa" w:w="2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RR time quantum</w:t>
            </w:r>
          </w:p>
        </w:tc>
      </w:tr>
      <w:tr>
        <w:tc>
          <w:tcPr>
            <w:tcW w:type="dxa" w:w="1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/memory/policy</w:t>
            </w:r>
          </w:p>
        </w:tc>
        <w:tc>
          <w:tcPr>
            <w:tcW w:type="dxa" w:w="276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{policy:"LRU"}</w:t>
            </w:r>
          </w:p>
        </w:tc>
        <w:tc>
          <w:tcPr>
            <w:tcW w:type="dxa" w:w="2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Swap the active page replacement algorithm live</w:t>
            </w:r>
          </w:p>
        </w:tc>
      </w:tr>
      <w:tr>
        <w:tc>
          <w:tcPr>
            <w:tcW w:type="dxa" w:w="1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/workload/load</w:t>
            </w:r>
          </w:p>
        </w:tc>
        <w:tc>
          <w:tcPr>
            <w:tcW w:type="dxa" w:w="27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{scenario: "mixed"}</w:t>
            </w:r>
          </w:p>
        </w:tc>
        <w:tc>
          <w:tcPr>
            <w:tcW w:type="dxa" w:w="2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a prebuilt workload (cpu | io | mixed)</w:t>
            </w:r>
          </w:p>
        </w:tc>
      </w:tr>
      <w:tr>
        <w:tc>
          <w:tcPr>
            <w:tcW w:type="dxa" w:w="1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/state/snapshot</w:t>
            </w:r>
          </w:p>
        </w:tc>
        <w:tc>
          <w:tcPr>
            <w:tcW w:type="dxa" w:w="276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full current simulation state as JSON</w:t>
            </w:r>
          </w:p>
        </w:tc>
      </w:tr>
    </w:tbl>
    <w:p>
      <w:pPr>
        <w:spacing w:after="0" w:before="160"/>
      </w:pPr>
    </w:p>
    <w:p>
      <w:pPr>
        <w:pStyle w:val="Heading2"/>
        <w:spacing w:after="120" w:before="280"/>
      </w:pPr>
      <w:r>
        <w:rPr>
          <w:rFonts w:ascii="Arial" w:cs="Arial" w:eastAsia="Arial" w:hAnsi="Arial"/>
          <w:b/>
          <w:bCs/>
          <w:color w:val="1F3A93"/>
          <w:sz w:val="28"/>
          <w:szCs w:val="28"/>
        </w:rPr>
        <w:t xml:space="preserve">5.3 WebSocket — State Stream</w:t>
      </w:r>
    </w:p>
    <w:p>
      <w:pPr>
        <w:spacing w:after="100" w:before="80"/>
      </w:pPr>
      <w:r>
        <w:rPr>
          <w:rFonts w:ascii="Arial" w:cs="Arial" w:eastAsia="Arial" w:hAnsi="Arial"/>
          <w:color w:val="000000"/>
          <w:sz w:val="22"/>
          <w:szCs w:val="22"/>
        </w:rPr>
        <w:t xml:space="preserve">The WebSocket server runs continuously and broadcasts a state update packet to all connected clients after every clock tick. Clients do not need to poll — they subscribe once and receive a live stream of state changes.</w:t>
      </w:r>
    </w:p>
    <w:p>
      <w:pPr>
        <w:spacing w:after="60" w:before="60"/>
      </w:pPr>
    </w:p>
    <w:p>
      <w:pPr>
        <w:shd w:fill="F2F3F4" w:val="clear"/>
        <w:spacing w:after="0" w:before="0"/>
        <w:ind w:left="600"/>
      </w:pPr>
      <w:r>
        <w:rPr>
          <w:rFonts w:ascii="Courier New" w:cs="Courier New" w:eastAsia="Courier New" w:hAnsi="Courier New"/>
          <w:color w:val="1A1A2E"/>
          <w:sz w:val="18"/>
          <w:szCs w:val="18"/>
        </w:rPr>
        <w:t xml:space="preserve">// State Update Packet (sent after every tick)</w:t>
      </w:r>
    </w:p>
    <w:p>
      <w:pPr>
        <w:shd w:fill="F2F3F4" w:val="clear"/>
        <w:spacing w:after="0" w:before="0"/>
        <w:ind w:left="600"/>
      </w:pPr>
      <w:r>
        <w:rPr>
          <w:rFonts w:ascii="Courier New" w:cs="Courier New" w:eastAsia="Courier New" w:hAnsi="Courier New"/>
          <w:color w:val="1A1A2E"/>
          <w:sz w:val="18"/>
          <w:szCs w:val="18"/>
        </w:rPr>
        <w:t xml:space="preserve">{</w:t>
      </w:r>
    </w:p>
    <w:p>
      <w:pPr>
        <w:shd w:fill="F2F3F4" w:val="clear"/>
        <w:spacing w:after="0" w:before="0"/>
        <w:ind w:left="600"/>
      </w:pPr>
      <w:r>
        <w:rPr>
          <w:rFonts w:ascii="Courier New" w:cs="Courier New" w:eastAsia="Courier New" w:hAnsi="Courier New"/>
          <w:color w:val="1A1A2E"/>
          <w:sz w:val="18"/>
          <w:szCs w:val="18"/>
        </w:rPr>
        <w:t xml:space="preserve">  "tick":          1024,</w:t>
      </w:r>
    </w:p>
    <w:p>
      <w:pPr>
        <w:shd w:fill="F2F3F4" w:val="clear"/>
        <w:spacing w:after="0" w:before="0"/>
        <w:ind w:left="600"/>
      </w:pPr>
      <w:r>
        <w:rPr>
          <w:rFonts w:ascii="Courier New" w:cs="Courier New" w:eastAsia="Courier New" w:hAnsi="Courier New"/>
          <w:color w:val="1A1A2E"/>
          <w:sz w:val="18"/>
          <w:szCs w:val="18"/>
        </w:rPr>
        <w:t xml:space="preserve">  "status":        "RUNNING",</w:t>
      </w:r>
    </w:p>
    <w:p>
      <w:pPr>
        <w:shd w:fill="F2F3F4" w:val="clear"/>
        <w:spacing w:after="0" w:before="0"/>
        <w:ind w:left="600"/>
      </w:pPr>
      <w:r>
        <w:rPr>
          <w:rFonts w:ascii="Courier New" w:cs="Courier New" w:eastAsia="Courier New" w:hAnsi="Courier New"/>
          <w:color w:val="1A1A2E"/>
          <w:sz w:val="18"/>
          <w:szCs w:val="18"/>
        </w:rPr>
        <w:t xml:space="preserve">  "runningPID":    3,</w:t>
      </w:r>
    </w:p>
    <w:p>
      <w:pPr>
        <w:shd w:fill="F2F3F4" w:val="clear"/>
        <w:spacing w:after="0" w:before="0"/>
        <w:ind w:left="600"/>
      </w:pPr>
      <w:r>
        <w:rPr>
          <w:rFonts w:ascii="Courier New" w:cs="Courier New" w:eastAsia="Courier New" w:hAnsi="Courier New"/>
          <w:color w:val="1A1A2E"/>
          <w:sz w:val="18"/>
          <w:szCs w:val="18"/>
        </w:rPr>
        <w:t xml:space="preserve">  "readyQueue":    [5, 7, 2],</w:t>
      </w:r>
    </w:p>
    <w:p>
      <w:pPr>
        <w:shd w:fill="F2F3F4" w:val="clear"/>
        <w:spacing w:after="0" w:before="0"/>
        <w:ind w:left="600"/>
      </w:pPr>
      <w:r>
        <w:rPr>
          <w:rFonts w:ascii="Courier New" w:cs="Courier New" w:eastAsia="Courier New" w:hAnsi="Courier New"/>
          <w:color w:val="1A1A2E"/>
          <w:sz w:val="18"/>
          <w:szCs w:val="18"/>
        </w:rPr>
        <w:t xml:space="preserve">  "processes":     [ { pid, name, state, priority, remainingBurst, ... } ],</w:t>
      </w:r>
    </w:p>
    <w:p>
      <w:pPr>
        <w:shd w:fill="F2F3F4" w:val="clear"/>
        <w:spacing w:after="0" w:before="0"/>
        <w:ind w:left="600"/>
      </w:pPr>
      <w:r>
        <w:rPr>
          <w:rFonts w:ascii="Courier New" w:cs="Courier New" w:eastAsia="Courier New" w:hAnsi="Courier New"/>
          <w:color w:val="1A1A2E"/>
          <w:sz w:val="18"/>
          <w:szCs w:val="18"/>
        </w:rPr>
        <w:t xml:space="preserve">  "ganttEntry":    { pid: 3, tick: 1024 },</w:t>
      </w:r>
    </w:p>
    <w:p>
      <w:pPr>
        <w:shd w:fill="F2F3F4" w:val="clear"/>
        <w:spacing w:after="0" w:before="0"/>
        <w:ind w:left="600"/>
      </w:pPr>
      <w:r>
        <w:rPr>
          <w:rFonts w:ascii="Courier New" w:cs="Courier New" w:eastAsia="Courier New" w:hAnsi="Courier New"/>
          <w:color w:val="1A1A2E"/>
          <w:sz w:val="18"/>
          <w:szCs w:val="18"/>
        </w:rPr>
        <w:t xml:space="preserve">  "metrics":       { avgWait, avgTurnaround, cpuUtil },</w:t>
      </w:r>
    </w:p>
    <w:p>
      <w:pPr>
        <w:shd w:fill="F2F3F4" w:val="clear"/>
        <w:spacing w:after="0" w:before="0"/>
        <w:ind w:left="600"/>
      </w:pPr>
      <w:r>
        <w:rPr>
          <w:rFonts w:ascii="Courier New" w:cs="Courier New" w:eastAsia="Courier New" w:hAnsi="Courier New"/>
          <w:color w:val="1A1A2E"/>
          <w:sz w:val="18"/>
          <w:szCs w:val="18"/>
        </w:rPr>
        <w:t xml:space="preserve">  "memMetrics":    { pageFaults, faultRate },</w:t>
      </w:r>
    </w:p>
    <w:p>
      <w:pPr>
        <w:shd w:fill="F2F3F4" w:val="clear"/>
        <w:spacing w:after="0" w:before="0"/>
        <w:ind w:left="600"/>
      </w:pPr>
      <w:r>
        <w:rPr>
          <w:rFonts w:ascii="Courier New" w:cs="Courier New" w:eastAsia="Courier New" w:hAnsi="Courier New"/>
          <w:color w:val="1A1A2E"/>
          <w:sz w:val="18"/>
          <w:szCs w:val="18"/>
        </w:rPr>
        <w:t xml:space="preserve">  "events":        [ { type, description, tick } ],</w:t>
      </w:r>
    </w:p>
    <w:p>
      <w:pPr>
        <w:shd w:fill="F2F3F4" w:val="clear"/>
        <w:spacing w:after="0" w:before="0"/>
        <w:ind w:left="600"/>
      </w:pPr>
      <w:r>
        <w:rPr>
          <w:rFonts w:ascii="Courier New" w:cs="Courier New" w:eastAsia="Courier New" w:hAnsi="Courier New"/>
          <w:color w:val="1A1A2E"/>
          <w:sz w:val="18"/>
          <w:szCs w:val="18"/>
        </w:rPr>
        <w:t xml:space="preserve">  "decisionLog":   [ { tick, message } ]</w:t>
      </w:r>
    </w:p>
    <w:p>
      <w:pPr>
        <w:shd w:fill="F2F3F4" w:val="clear"/>
        <w:spacing w:after="0" w:before="0"/>
        <w:ind w:left="600"/>
      </w:pPr>
      <w:r>
        <w:rPr>
          <w:rFonts w:ascii="Courier New" w:cs="Courier New" w:eastAsia="Courier New" w:hAnsi="Courier New"/>
          <w:color w:val="1A1A2E"/>
          <w:sz w:val="18"/>
          <w:szCs w:val="18"/>
        </w:rPr>
        <w:t xml:space="preserve">}</w:t>
      </w:r>
    </w:p>
    <w:p>
      <w:pPr>
        <w:pBdr>
          <w:bottom w:val="single" w:color="C5CEE0" w:sz="4" w:space="1"/>
        </w:pBdr>
        <w:spacing w:after="120" w:before="120"/>
      </w:pPr>
    </w:p>
    <w:p>
      <w:pPr>
        <w:pStyle w:val="Heading1"/>
        <w:spacing w:after="160" w:before="360"/>
      </w:pPr>
      <w:r>
        <w:rPr>
          <w:rFonts w:ascii="Arial" w:cs="Arial" w:eastAsia="Arial" w:hAnsi="Arial"/>
          <w:b/>
          <w:bCs/>
          <w:color w:val="1F3A93"/>
          <w:sz w:val="36"/>
          <w:szCs w:val="36"/>
        </w:rPr>
        <w:t xml:space="preserve">6. React Dashboard Architecture (Layer 3)</w:t>
      </w:r>
    </w:p>
    <w:p>
      <w:pPr>
        <w:pStyle w:val="Heading2"/>
        <w:spacing w:after="120" w:before="280"/>
      </w:pPr>
      <w:r>
        <w:rPr>
          <w:rFonts w:ascii="Arial" w:cs="Arial" w:eastAsia="Arial" w:hAnsi="Arial"/>
          <w:b/>
          <w:bCs/>
          <w:color w:val="1F3A93"/>
          <w:sz w:val="28"/>
          <w:szCs w:val="28"/>
        </w:rPr>
        <w:t xml:space="preserve">6.1 Frontend Design Principles</w:t>
      </w:r>
    </w:p>
    <w:p>
      <w:pPr>
        <w:pStyle w:val="ListParagraph"/>
        <w:numPr>
          <w:ilvl w:val="0"/>
          <w:numId w:val="2"/>
        </w:numPr>
        <w:spacing w:after="40" w:before="40"/>
      </w:pPr>
      <w:r>
        <w:rPr>
          <w:rFonts w:ascii="Arial" w:cs="Arial" w:eastAsia="Arial" w:hAnsi="Arial"/>
          <w:b w:val="false"/>
          <w:bCs w:val="false"/>
          <w:sz w:val="22"/>
          <w:szCs w:val="22"/>
        </w:rPr>
        <w:t xml:space="preserve">The frontend holds zero simulation state. All state lives in the engine.</w:t>
      </w:r>
    </w:p>
    <w:p>
      <w:pPr>
        <w:pStyle w:val="ListParagraph"/>
        <w:numPr>
          <w:ilvl w:val="0"/>
          <w:numId w:val="2"/>
        </w:numPr>
        <w:spacing w:after="40" w:before="40"/>
      </w:pPr>
      <w:r>
        <w:rPr>
          <w:rFonts w:ascii="Arial" w:cs="Arial" w:eastAsia="Arial" w:hAnsi="Arial"/>
          <w:b w:val="false"/>
          <w:bCs w:val="false"/>
          <w:sz w:val="22"/>
          <w:szCs w:val="22"/>
        </w:rPr>
        <w:t xml:space="preserve">On mount, the React app connects to the WebSocket and receives a full state snapshot.</w:t>
      </w:r>
    </w:p>
    <w:p>
      <w:pPr>
        <w:pStyle w:val="ListParagraph"/>
        <w:numPr>
          <w:ilvl w:val="0"/>
          <w:numId w:val="2"/>
        </w:numPr>
        <w:spacing w:after="40" w:before="40"/>
      </w:pPr>
      <w:r>
        <w:rPr>
          <w:rFonts w:ascii="Arial" w:cs="Arial" w:eastAsia="Arial" w:hAnsi="Arial"/>
          <w:b w:val="false"/>
          <w:bCs w:val="false"/>
          <w:sz w:val="22"/>
          <w:szCs w:val="22"/>
        </w:rPr>
        <w:t xml:space="preserve">Every subsequent tick delivers a state update packet which replaces the local display state.</w:t>
      </w:r>
    </w:p>
    <w:p>
      <w:pPr>
        <w:pStyle w:val="ListParagraph"/>
        <w:numPr>
          <w:ilvl w:val="0"/>
          <w:numId w:val="2"/>
        </w:numPr>
        <w:spacing w:after="40" w:before="40"/>
      </w:pPr>
      <w:r>
        <w:rPr>
          <w:rFonts w:ascii="Arial" w:cs="Arial" w:eastAsia="Arial" w:hAnsi="Arial"/>
          <w:b w:val="false"/>
          <w:bCs w:val="false"/>
          <w:sz w:val="22"/>
          <w:szCs w:val="22"/>
        </w:rPr>
        <w:t xml:space="preserve">User actions call REST endpoints — they do not mutate local state directly.</w:t>
      </w:r>
    </w:p>
    <w:p>
      <w:pPr>
        <w:spacing w:after="80" w:before="80"/>
      </w:pPr>
    </w:p>
    <w:p>
      <w:pPr>
        <w:pStyle w:val="Heading2"/>
        <w:spacing w:after="120" w:before="280"/>
      </w:pPr>
      <w:r>
        <w:rPr>
          <w:rFonts w:ascii="Arial" w:cs="Arial" w:eastAsia="Arial" w:hAnsi="Arial"/>
          <w:b/>
          <w:bCs/>
          <w:color w:val="1F3A93"/>
          <w:sz w:val="28"/>
          <w:szCs w:val="28"/>
        </w:rPr>
        <w:t xml:space="preserve">6.2 Component Tree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Component</w:t>
            </w:r>
          </w:p>
        </w:tc>
        <w:tc>
          <w:tcPr>
            <w:tcW w:type="dxa" w:w="636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Responsibility</w:t>
            </w:r>
          </w:p>
        </w:tc>
      </w:tr>
      <w:tr>
        <w:tc>
          <w:tcPr>
            <w:tcW w:type="dxa" w:w="30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bCs/>
                <w:color w:val="000000"/>
                <w:sz w:val="20"/>
                <w:szCs w:val="20"/>
              </w:rPr>
              <w:t xml:space="preserve">App (Root)</w:t>
            </w:r>
          </w:p>
        </w:tc>
        <w:tc>
          <w:tcPr>
            <w:tcW w:type="dxa" w:w="6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WebSocket connection manager. Holds the single display state object. Distributes state slices to child panels.</w:t>
            </w:r>
          </w:p>
        </w:tc>
      </w:tr>
      <w:tr>
        <w:tc>
          <w:tcPr>
            <w:tcW w:type="dxa" w:w="30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SimControlBar</w:t>
            </w:r>
          </w:p>
        </w:tc>
        <w:tc>
          <w:tcPr>
            <w:tcW w:type="dxa" w:w="6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 Pause / Reset / Step / Speed slider / Mode toggle. Sends REST commands on user action.</w:t>
            </w:r>
          </w:p>
        </w:tc>
      </w:tr>
      <w:tr>
        <w:tc>
          <w:tcPr>
            <w:tcW w:type="dxa" w:w="30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bCs/>
                <w:color w:val="000000"/>
                <w:sz w:val="20"/>
                <w:szCs w:val="20"/>
              </w:rPr>
              <w:t xml:space="preserve">ProcessPanel</w:t>
            </w:r>
          </w:p>
        </w:tc>
        <w:tc>
          <w:tcPr>
            <w:tcW w:type="dxa" w:w="6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Displays all processes as animated state cards. Visualises the process state machine. Shows PCB details on hover.</w:t>
            </w:r>
          </w:p>
        </w:tc>
      </w:tr>
      <w:tr>
        <w:tc>
          <w:tcPr>
            <w:tcW w:type="dxa" w:w="30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SchedulerPanel</w:t>
            </w:r>
          </w:p>
        </w:tc>
        <w:tc>
          <w:tcPr>
            <w:tcW w:type="dxa" w:w="6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Ready queue visualisation. Live Gantt chart. Scheduling metrics table. Algorithm selector dropdown.</w:t>
            </w:r>
          </w:p>
        </w:tc>
      </w:tr>
      <w:tr>
        <w:tc>
          <w:tcPr>
            <w:tcW w:type="dxa" w:w="30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bCs/>
                <w:color w:val="000000"/>
                <w:sz w:val="20"/>
                <w:szCs w:val="20"/>
              </w:rPr>
              <w:t xml:space="preserve">SyncPanel</w:t>
            </w:r>
          </w:p>
        </w:tc>
        <w:tc>
          <w:tcPr>
            <w:tcW w:type="dxa" w:w="6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Mutex and semaphore status. Blocked process queues per lock. Race condition demonstration toggle.</w:t>
            </w:r>
          </w:p>
        </w:tc>
      </w:tr>
      <w:tr>
        <w:tc>
          <w:tcPr>
            <w:tcW w:type="dxa" w:w="30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MemoryPanel</w:t>
            </w:r>
          </w:p>
        </w:tc>
        <w:tc>
          <w:tcPr>
            <w:tcW w:type="dxa" w:w="6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 table visualisation. Per-process page tables. Page fault counter and fault rate chart. Policy selector.</w:t>
            </w:r>
          </w:p>
        </w:tc>
      </w:tr>
      <w:tr>
        <w:tc>
          <w:tcPr>
            <w:tcW w:type="dxa" w:w="30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bCs/>
                <w:color w:val="000000"/>
                <w:sz w:val="20"/>
                <w:szCs w:val="20"/>
              </w:rPr>
              <w:t xml:space="preserve">DecisionLogPanel</w:t>
            </w:r>
          </w:p>
        </w:tc>
        <w:tc>
          <w:tcPr>
            <w:tcW w:type="dxa" w:w="6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Scrollable real-time log of every scheduling and memory decision with plain-English annotation.</w:t>
            </w:r>
          </w:p>
        </w:tc>
      </w:tr>
      <w:tr>
        <w:tc>
          <w:tcPr>
            <w:tcW w:type="dxa" w:w="30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MetricsPanel</w:t>
            </w:r>
          </w:p>
        </w:tc>
        <w:tc>
          <w:tcPr>
            <w:tcW w:type="dxa" w:w="6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Side-by-side policy comparison view. Line/bar charts for waiting time, turnaround, fault rate.</w:t>
            </w:r>
          </w:p>
        </w:tc>
      </w:tr>
      <w:tr>
        <w:tc>
          <w:tcPr>
            <w:tcW w:type="dxa" w:w="30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bCs/>
                <w:color w:val="000000"/>
                <w:sz w:val="20"/>
                <w:szCs w:val="20"/>
              </w:rPr>
              <w:t xml:space="preserve">ConceptTooltip</w:t>
            </w:r>
          </w:p>
        </w:tc>
        <w:tc>
          <w:tcPr>
            <w:tcW w:type="dxa" w:w="6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Reusable overlay component attached to each panel header. Shows plain-English explanation of the OS concept.</w:t>
            </w:r>
          </w:p>
        </w:tc>
      </w:tr>
      <w:tr>
        <w:tc>
          <w:tcPr>
            <w:tcW w:type="dxa" w:w="30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WorkloadLauncher</w:t>
            </w:r>
          </w:p>
        </w:tc>
        <w:tc>
          <w:tcPr>
            <w:tcW w:type="dxa" w:w="6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Pre-built scenario loader. Lets user pick CPU-bound, I/O-bound, or mixed and fires /workload/load.</w:t>
            </w:r>
          </w:p>
        </w:tc>
      </w:tr>
    </w:tbl>
    <w:p>
      <w:pPr>
        <w:spacing w:after="0" w:before="160"/>
      </w:pPr>
    </w:p>
    <w:p>
      <w:pPr>
        <w:pStyle w:val="Heading2"/>
        <w:spacing w:after="120" w:before="280"/>
      </w:pPr>
      <w:r>
        <w:rPr>
          <w:rFonts w:ascii="Arial" w:cs="Arial" w:eastAsia="Arial" w:hAnsi="Arial"/>
          <w:b/>
          <w:bCs/>
          <w:color w:val="1F3A93"/>
          <w:sz w:val="28"/>
          <w:szCs w:val="28"/>
        </w:rPr>
        <w:t xml:space="preserve">6.3 State Management</w:t>
      </w:r>
    </w:p>
    <w:p>
      <w:pPr>
        <w:spacing w:after="100" w:before="80"/>
      </w:pPr>
      <w:r>
        <w:rPr>
          <w:rFonts w:ascii="Arial" w:cs="Arial" w:eastAsia="Arial" w:hAnsi="Arial"/>
          <w:color w:val="000000"/>
          <w:sz w:val="22"/>
          <w:szCs w:val="22"/>
        </w:rPr>
        <w:t xml:space="preserve">The frontend uses React's built-in useState and useReducer. No external state library (Redux, Zustand) is required because the state is simple: it is exactly the last WebSocket packet received. The WebSocket handler calls a single dispatch(action) that replaces the entire display state on every tick.</w:t>
      </w:r>
    </w:p>
    <w:p>
      <w:pPr>
        <w:spacing w:after="60" w:before="60"/>
      </w:pPr>
    </w:p>
    <w:p>
      <w:pPr>
        <w:shd w:fill="F2F3F4" w:val="clear"/>
        <w:spacing w:after="0" w:before="0"/>
        <w:ind w:left="600"/>
      </w:pPr>
      <w:r>
        <w:rPr>
          <w:rFonts w:ascii="Courier New" w:cs="Courier New" w:eastAsia="Courier New" w:hAnsi="Courier New"/>
          <w:color w:val="1A1A2E"/>
          <w:sz w:val="18"/>
          <w:szCs w:val="18"/>
        </w:rPr>
        <w:t xml:space="preserve">// Single display state — replaced wholesale on every WebSocket tick</w:t>
      </w:r>
    </w:p>
    <w:p>
      <w:pPr>
        <w:shd w:fill="F2F3F4" w:val="clear"/>
        <w:spacing w:after="0" w:before="0"/>
        <w:ind w:left="600"/>
      </w:pPr>
      <w:r>
        <w:rPr>
          <w:rFonts w:ascii="Courier New" w:cs="Courier New" w:eastAsia="Courier New" w:hAnsi="Courier New"/>
          <w:color w:val="1A1A2E"/>
          <w:sz w:val="18"/>
          <w:szCs w:val="18"/>
        </w:rPr>
        <w:t xml:space="preserve">const [simState, dispatch] = useReducer(simReducer, initialState);</w:t>
      </w:r>
    </w:p>
    <w:p>
      <w:pPr>
        <w:shd w:fill="F2F3F4" w:val="clear"/>
        <w:spacing w:after="0" w:before="0"/>
        <w:ind w:left="600"/>
      </w:pPr>
      <w:r>
        <w:rPr>
          <w:rFonts w:ascii="Courier New" w:cs="Courier New" w:eastAsia="Courier New" w:hAnsi="Courier New"/>
          <w:color w:val="1A1A2E"/>
          <w:sz w:val="18"/>
          <w:szCs w:val="18"/>
        </w:rPr>
        <w:t xml:space="preserve"/>
      </w:r>
    </w:p>
    <w:p>
      <w:pPr>
        <w:shd w:fill="F2F3F4" w:val="clear"/>
        <w:spacing w:after="0" w:before="0"/>
        <w:ind w:left="600"/>
      </w:pPr>
      <w:r>
        <w:rPr>
          <w:rFonts w:ascii="Courier New" w:cs="Courier New" w:eastAsia="Courier New" w:hAnsi="Courier New"/>
          <w:color w:val="1A1A2E"/>
          <w:sz w:val="18"/>
          <w:szCs w:val="18"/>
        </w:rPr>
        <w:t xml:space="preserve">useEffect(() =&gt; {</w:t>
      </w:r>
    </w:p>
    <w:p>
      <w:pPr>
        <w:shd w:fill="F2F3F4" w:val="clear"/>
        <w:spacing w:after="0" w:before="0"/>
        <w:ind w:left="600"/>
      </w:pPr>
      <w:r>
        <w:rPr>
          <w:rFonts w:ascii="Courier New" w:cs="Courier New" w:eastAsia="Courier New" w:hAnsi="Courier New"/>
          <w:color w:val="1A1A2E"/>
          <w:sz w:val="18"/>
          <w:szCs w:val="18"/>
        </w:rPr>
        <w:t xml:space="preserve">  const ws = new WebSocket('ws://localhost:8081');</w:t>
      </w:r>
    </w:p>
    <w:p>
      <w:pPr>
        <w:shd w:fill="F2F3F4" w:val="clear"/>
        <w:spacing w:after="0" w:before="0"/>
        <w:ind w:left="600"/>
      </w:pPr>
      <w:r>
        <w:rPr>
          <w:rFonts w:ascii="Courier New" w:cs="Courier New" w:eastAsia="Courier New" w:hAnsi="Courier New"/>
          <w:color w:val="1A1A2E"/>
          <w:sz w:val="18"/>
          <w:szCs w:val="18"/>
        </w:rPr>
        <w:t xml:space="preserve">  ws.onmessage = (event) =&gt; {</w:t>
      </w:r>
    </w:p>
    <w:p>
      <w:pPr>
        <w:shd w:fill="F2F3F4" w:val="clear"/>
        <w:spacing w:after="0" w:before="0"/>
        <w:ind w:left="600"/>
      </w:pPr>
      <w:r>
        <w:rPr>
          <w:rFonts w:ascii="Courier New" w:cs="Courier New" w:eastAsia="Courier New" w:hAnsi="Courier New"/>
          <w:color w:val="1A1A2E"/>
          <w:sz w:val="18"/>
          <w:szCs w:val="18"/>
        </w:rPr>
        <w:t xml:space="preserve">    dispatch({ type: 'STATE_UPDATE', payload: JSON.parse(event.data) });</w:t>
      </w:r>
    </w:p>
    <w:p>
      <w:pPr>
        <w:shd w:fill="F2F3F4" w:val="clear"/>
        <w:spacing w:after="0" w:before="0"/>
        <w:ind w:left="600"/>
      </w:pPr>
      <w:r>
        <w:rPr>
          <w:rFonts w:ascii="Courier New" w:cs="Courier New" w:eastAsia="Courier New" w:hAnsi="Courier New"/>
          <w:color w:val="1A1A2E"/>
          <w:sz w:val="18"/>
          <w:szCs w:val="18"/>
        </w:rPr>
        <w:t xml:space="preserve">  };</w:t>
      </w:r>
    </w:p>
    <w:p>
      <w:pPr>
        <w:shd w:fill="F2F3F4" w:val="clear"/>
        <w:spacing w:after="0" w:before="0"/>
        <w:ind w:left="600"/>
      </w:pPr>
      <w:r>
        <w:rPr>
          <w:rFonts w:ascii="Courier New" w:cs="Courier New" w:eastAsia="Courier New" w:hAnsi="Courier New"/>
          <w:color w:val="1A1A2E"/>
          <w:sz w:val="18"/>
          <w:szCs w:val="18"/>
        </w:rPr>
        <w:t xml:space="preserve">  return () =&gt; ws.close();</w:t>
      </w:r>
    </w:p>
    <w:p>
      <w:pPr>
        <w:shd w:fill="F2F3F4" w:val="clear"/>
        <w:spacing w:after="0" w:before="0"/>
        <w:ind w:left="600"/>
      </w:pPr>
      <w:r>
        <w:rPr>
          <w:rFonts w:ascii="Courier New" w:cs="Courier New" w:eastAsia="Courier New" w:hAnsi="Courier New"/>
          <w:color w:val="1A1A2E"/>
          <w:sz w:val="18"/>
          <w:szCs w:val="18"/>
        </w:rPr>
        <w:t xml:space="preserve">}, []);</w:t>
      </w:r>
    </w:p>
    <w:p>
      <w:pPr>
        <w:pBdr>
          <w:bottom w:val="single" w:color="C5CEE0" w:sz="4" w:space="1"/>
        </w:pBdr>
        <w:spacing w:after="120" w:before="120"/>
      </w:pPr>
    </w:p>
    <w:p>
      <w:pPr>
        <w:pStyle w:val="Heading1"/>
        <w:spacing w:after="160" w:before="360"/>
      </w:pPr>
      <w:r>
        <w:rPr>
          <w:rFonts w:ascii="Arial" w:cs="Arial" w:eastAsia="Arial" w:hAnsi="Arial"/>
          <w:b/>
          <w:bCs/>
          <w:color w:val="1F3A93"/>
          <w:sz w:val="36"/>
          <w:szCs w:val="36"/>
        </w:rPr>
        <w:t xml:space="preserve">7. Concurrency Model</w:t>
      </w:r>
    </w:p>
    <w:p>
      <w:pPr>
        <w:pStyle w:val="Heading2"/>
        <w:spacing w:after="120" w:before="280"/>
      </w:pPr>
      <w:r>
        <w:rPr>
          <w:rFonts w:ascii="Arial" w:cs="Arial" w:eastAsia="Arial" w:hAnsi="Arial"/>
          <w:b/>
          <w:bCs/>
          <w:color w:val="1F3A93"/>
          <w:sz w:val="28"/>
          <w:szCs w:val="28"/>
        </w:rPr>
        <w:t xml:space="preserve">7.1 Thread Inventory</w:t>
      </w:r>
    </w:p>
    <w:p>
      <w:pPr>
        <w:spacing w:after="100" w:before="80"/>
      </w:pPr>
      <w:r>
        <w:rPr>
          <w:rFonts w:ascii="Arial" w:cs="Arial" w:eastAsia="Arial" w:hAnsi="Arial"/>
          <w:color w:val="000000"/>
          <w:sz w:val="22"/>
          <w:szCs w:val="22"/>
        </w:rPr>
        <w:t xml:space="preserve">The C++ engine uses real OS threads. The following threads exist at runtime: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Thread</w:t>
            </w:r>
          </w:p>
        </w:tc>
        <w:tc>
          <w:tcPr>
            <w:tcW w:type="dxa" w:w="24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Count</w:t>
            </w:r>
          </w:p>
        </w:tc>
        <w:tc>
          <w:tcPr>
            <w:tcW w:type="dxa" w:w="416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Role</w:t>
            </w:r>
          </w:p>
        </w:tc>
      </w:tr>
      <w:tr>
        <w:tc>
          <w:tcPr>
            <w:tcW w:type="dxa" w:w="28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Clock Controller</w:t>
            </w:r>
          </w:p>
        </w:tc>
        <w:tc>
          <w:tcPr>
            <w:tcW w:type="dxa" w:w="2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4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Drives tick advancement. In Auto Mode sleeps for the configured interval then fires a tick. In Step Mode blocks on a condition variable until signalled.</w:t>
            </w:r>
          </w:p>
        </w:tc>
      </w:tr>
      <w:tr>
        <w:tc>
          <w:tcPr>
            <w:tcW w:type="dxa" w:w="2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 Worker Threads</w:t>
            </w:r>
          </w:p>
        </w:tc>
        <w:tc>
          <w:tcPr>
            <w:tcW w:type="dxa" w:w="2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per module (4 total)</w:t>
            </w:r>
          </w:p>
        </w:tc>
        <w:tc>
          <w:tcPr>
            <w:tcW w:type="dxa" w:w="4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OS module runs its onTick() logic in its own thread, triggered by a tick signal from the Clock Controller via a barrier synchronisation.</w:t>
            </w:r>
          </w:p>
        </w:tc>
      </w:tr>
      <w:tr>
        <w:tc>
          <w:tcPr>
            <w:tcW w:type="dxa" w:w="28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Server Thread</w:t>
            </w:r>
          </w:p>
        </w:tc>
        <w:tc>
          <w:tcPr>
            <w:tcW w:type="dxa" w:w="2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4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Handles incoming REST requests. Acquires write lock on SimulationState when executing commands that mutate state.</w:t>
            </w:r>
          </w:p>
        </w:tc>
      </w:tr>
      <w:tr>
        <w:tc>
          <w:tcPr>
            <w:tcW w:type="dxa" w:w="2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WebSocket Broadcast Thread</w:t>
            </w:r>
          </w:p>
        </w:tc>
        <w:tc>
          <w:tcPr>
            <w:tcW w:type="dxa" w:w="2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4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all module threads complete their onTick(), serialises the SimulationState to JSON and broadcasts to all connected clients.</w:t>
            </w:r>
          </w:p>
        </w:tc>
      </w:tr>
    </w:tbl>
    <w:p>
      <w:pPr>
        <w:spacing w:after="0" w:before="160"/>
      </w:pPr>
    </w:p>
    <w:p>
      <w:pPr>
        <w:pStyle w:val="Heading2"/>
        <w:spacing w:after="120" w:before="280"/>
      </w:pPr>
      <w:r>
        <w:rPr>
          <w:rFonts w:ascii="Arial" w:cs="Arial" w:eastAsia="Arial" w:hAnsi="Arial"/>
          <w:b/>
          <w:bCs/>
          <w:color w:val="1F3A93"/>
          <w:sz w:val="28"/>
          <w:szCs w:val="28"/>
        </w:rPr>
        <w:t xml:space="preserve">7.2 Tick Synchronisation Sequence</w:t>
      </w:r>
    </w:p>
    <w:p>
      <w:pPr>
        <w:spacing w:after="100" w:before="80"/>
      </w:pPr>
      <w:r>
        <w:rPr>
          <w:rFonts w:ascii="Arial" w:cs="Arial" w:eastAsia="Arial" w:hAnsi="Arial"/>
          <w:color w:val="000000"/>
          <w:sz w:val="22"/>
          <w:szCs w:val="22"/>
        </w:rPr>
        <w:t xml:space="preserve">Each clock tick follows a strict sequence to prevent race conditions within the engine itself:</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Step</w:t>
            </w:r>
          </w:p>
        </w:tc>
        <w:tc>
          <w:tcPr>
            <w:tcW w:type="dxa" w:w="836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Action</w:t>
            </w:r>
          </w:p>
        </w:tc>
      </w:tr>
      <w:tr>
        <w:tc>
          <w:tcPr>
            <w:tcW w:type="dxa" w:w="10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8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Clock Controller increments tick counter and signals all module threads via a std::barrier.</w:t>
            </w:r>
          </w:p>
        </w:tc>
      </w:tr>
      <w:tr>
        <w:tc>
          <w:tcPr>
            <w:tcW w:type="dxa" w:w="10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8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four module threads execute their onTick() method concurrently, acquiring fine-grained write locks on only the sections of SimulationState they modify.</w:t>
            </w:r>
          </w:p>
        </w:tc>
      </w:tr>
      <w:tr>
        <w:tc>
          <w:tcPr>
            <w:tcW w:type="dxa" w:w="10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8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 threads arrive at the barrier completion phase — all must finish before any proceeds.</w:t>
            </w:r>
          </w:p>
        </w:tc>
      </w:tr>
      <w:tr>
        <w:tc>
          <w:tcPr>
            <w:tcW w:type="dxa" w:w="10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8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WebSocket Broadcast Thread acquires a full read lock on SimulationState, serialises it, and broadcasts.</w:t>
            </w:r>
          </w:p>
        </w:tc>
      </w:tr>
      <w:tr>
        <w:tc>
          <w:tcPr>
            <w:tcW w:type="dxa" w:w="10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8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lock released. HTTP server may now service any pending command requests.</w:t>
            </w:r>
          </w:p>
        </w:tc>
      </w:tr>
      <w:tr>
        <w:tc>
          <w:tcPr>
            <w:tcW w:type="dxa" w:w="10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8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Clock Controller waits for interval (Auto) or step signal (Step), then repeats from Step 1.</w:t>
            </w:r>
          </w:p>
        </w:tc>
      </w:tr>
    </w:tbl>
    <w:p>
      <w:pPr>
        <w:spacing w:after="0" w:before="160"/>
      </w:pPr>
    </w:p>
    <w:p>
      <w:pPr>
        <w:pStyle w:val="Heading2"/>
        <w:spacing w:after="120" w:before="280"/>
      </w:pPr>
      <w:r>
        <w:rPr>
          <w:rFonts w:ascii="Arial" w:cs="Arial" w:eastAsia="Arial" w:hAnsi="Arial"/>
          <w:b/>
          <w:bCs/>
          <w:color w:val="1F3A93"/>
          <w:sz w:val="28"/>
          <w:szCs w:val="28"/>
        </w:rPr>
        <w:t xml:space="preserve">7.3 Locking Strategy</w:t>
      </w:r>
    </w:p>
    <w:p>
      <w:pPr>
        <w:pStyle w:val="ListParagraph"/>
        <w:numPr>
          <w:ilvl w:val="0"/>
          <w:numId w:val="2"/>
        </w:numPr>
        <w:spacing w:after="40" w:before="40"/>
      </w:pPr>
      <w:r>
        <w:rPr>
          <w:rFonts w:ascii="Arial" w:cs="Arial" w:eastAsia="Arial" w:hAnsi="Arial"/>
          <w:b w:val="false"/>
          <w:bCs w:val="false"/>
          <w:sz w:val="22"/>
          <w:szCs w:val="22"/>
        </w:rPr>
        <w:t xml:space="preserve">SimulationState uses a std::shared_mutex — multiple modules may read concurrently, writes are exclusive</w:t>
      </w:r>
    </w:p>
    <w:p>
      <w:pPr>
        <w:pStyle w:val="ListParagraph"/>
        <w:numPr>
          <w:ilvl w:val="0"/>
          <w:numId w:val="2"/>
        </w:numPr>
        <w:spacing w:after="40" w:before="40"/>
      </w:pPr>
      <w:r>
        <w:rPr>
          <w:rFonts w:ascii="Arial" w:cs="Arial" w:eastAsia="Arial" w:hAnsi="Arial"/>
          <w:b w:val="false"/>
          <w:bCs w:val="false"/>
          <w:sz w:val="22"/>
          <w:szCs w:val="22"/>
        </w:rPr>
        <w:t xml:space="preserve">Each module acquires a scoped write lock only on the subsection of state it modifies (e.g. Scheduler locks readyQueue and ganttLog only)</w:t>
      </w:r>
    </w:p>
    <w:p>
      <w:pPr>
        <w:pStyle w:val="ListParagraph"/>
        <w:numPr>
          <w:ilvl w:val="0"/>
          <w:numId w:val="2"/>
        </w:numPr>
        <w:spacing w:after="40" w:before="40"/>
      </w:pPr>
      <w:r>
        <w:rPr>
          <w:rFonts w:ascii="Arial" w:cs="Arial" w:eastAsia="Arial" w:hAnsi="Arial"/>
          <w:b w:val="false"/>
          <w:bCs w:val="false"/>
          <w:sz w:val="22"/>
          <w:szCs w:val="22"/>
        </w:rPr>
        <w:t xml:space="preserve">The Event Bus uses a separate std::mutex for its subscription list to allow concurrent event publishing</w:t>
      </w:r>
    </w:p>
    <w:p>
      <w:pPr>
        <w:pStyle w:val="ListParagraph"/>
        <w:numPr>
          <w:ilvl w:val="0"/>
          <w:numId w:val="2"/>
        </w:numPr>
        <w:spacing w:after="40" w:before="40"/>
      </w:pPr>
      <w:r>
        <w:rPr>
          <w:rFonts w:ascii="Arial" w:cs="Arial" w:eastAsia="Arial" w:hAnsi="Arial"/>
          <w:b w:val="false"/>
          <w:bCs w:val="false"/>
          <w:sz w:val="22"/>
          <w:szCs w:val="22"/>
        </w:rPr>
        <w:t xml:space="preserve">The HTTP server uses a condition variable to notify the Clock Controller when a step command arrives in Step Mode</w:t>
      </w:r>
    </w:p>
    <w:p>
      <w:pPr>
        <w:pBdr>
          <w:bottom w:val="single" w:color="C5CEE0" w:sz="4" w:space="1"/>
        </w:pBdr>
        <w:spacing w:after="120" w:before="120"/>
      </w:pPr>
    </w:p>
    <w:p>
      <w:pPr>
        <w:pStyle w:val="Heading1"/>
        <w:spacing w:after="160" w:before="360"/>
      </w:pPr>
      <w:r>
        <w:rPr>
          <w:rFonts w:ascii="Arial" w:cs="Arial" w:eastAsia="Arial" w:hAnsi="Arial"/>
          <w:b/>
          <w:bCs/>
          <w:color w:val="1F3A93"/>
          <w:sz w:val="36"/>
          <w:szCs w:val="36"/>
        </w:rPr>
        <w:t xml:space="preserve">8. Technology Stack</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c>
          <w:tcPr>
            <w:tcW w:type="dxa" w:w="22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Component</w:t>
            </w:r>
          </w:p>
        </w:tc>
        <w:tc>
          <w:tcPr>
            <w:tcW w:type="dxa" w:w="24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Technology</w:t>
            </w:r>
          </w:p>
        </w:tc>
        <w:tc>
          <w:tcPr>
            <w:tcW w:type="dxa" w:w="22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Version</w:t>
            </w:r>
          </w:p>
        </w:tc>
        <w:tc>
          <w:tcPr>
            <w:tcW w:type="dxa" w:w="256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Simulation Engine</w:t>
            </w:r>
          </w:p>
        </w:tc>
        <w:tc>
          <w:tcPr>
            <w:tcW w:type="dxa" w:w="2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C++17</w:t>
            </w:r>
          </w:p>
        </w:tc>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C++17</w:t>
            </w:r>
          </w:p>
        </w:tc>
        <w:tc>
          <w:tcPr>
            <w:tcW w:type="dxa" w:w="25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std::thread, std::barrier, std::shared_mutex all available. Closest to real OS implementation.</w:t>
            </w:r>
          </w:p>
        </w:tc>
      </w:tr>
      <w:tr>
        <w:tc>
          <w:tcPr>
            <w:tcW w:type="dxa" w:w="2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REST Server</w:t>
            </w:r>
          </w:p>
        </w:tc>
        <w:tc>
          <w:tcPr>
            <w:tcW w:type="dxa" w:w="2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Crow (C++ framework)</w:t>
            </w:r>
          </w:p>
        </w:tc>
        <w:tc>
          <w:tcPr>
            <w:tcW w:type="dxa" w:w="2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1.x</w:t>
            </w:r>
          </w:p>
        </w:tc>
        <w:tc>
          <w:tcPr>
            <w:tcW w:type="dxa" w:w="25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Header-only, zero dependencies, embeds directly in engine process.</w:t>
            </w:r>
          </w:p>
        </w:tc>
      </w:tr>
      <w:tr>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WebSocket Server</w:t>
            </w:r>
          </w:p>
        </w:tc>
        <w:tc>
          <w:tcPr>
            <w:tcW w:type="dxa" w:w="2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websocketpp</w:t>
            </w:r>
          </w:p>
        </w:tc>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0.8.x</w:t>
            </w:r>
          </w:p>
        </w:tc>
        <w:tc>
          <w:tcPr>
            <w:tcW w:type="dxa" w:w="25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Mature, well-documented, integrates with Crow's Asio backend.</w:t>
            </w:r>
          </w:p>
        </w:tc>
      </w:tr>
      <w:tr>
        <w:tc>
          <w:tcPr>
            <w:tcW w:type="dxa" w:w="2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 Serialisation</w:t>
            </w:r>
          </w:p>
        </w:tc>
        <w:tc>
          <w:tcPr>
            <w:tcW w:type="dxa" w:w="2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nlohmann/json</w:t>
            </w:r>
          </w:p>
        </w:tc>
        <w:tc>
          <w:tcPr>
            <w:tcW w:type="dxa" w:w="2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3.x</w:t>
            </w:r>
          </w:p>
        </w:tc>
        <w:tc>
          <w:tcPr>
            <w:tcW w:type="dxa" w:w="25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Header-only, intuitive API, de-facto standard for C++ JSON.</w:t>
            </w:r>
          </w:p>
        </w:tc>
      </w:tr>
      <w:tr>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Framework</w:t>
            </w:r>
          </w:p>
        </w:tc>
        <w:tc>
          <w:tcPr>
            <w:tcW w:type="dxa" w:w="2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 TypeScript</w:t>
            </w:r>
          </w:p>
        </w:tc>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18</w:t>
            </w:r>
          </w:p>
        </w:tc>
        <w:tc>
          <w:tcPr>
            <w:tcW w:type="dxa" w:w="25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 model maps cleanly to OS subsystem panels. TypeScript prevents state shape bugs.</w:t>
            </w:r>
          </w:p>
        </w:tc>
      </w:tr>
      <w:tr>
        <w:tc>
          <w:tcPr>
            <w:tcW w:type="dxa" w:w="2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Build</w:t>
            </w:r>
          </w:p>
        </w:tc>
        <w:tc>
          <w:tcPr>
            <w:tcW w:type="dxa" w:w="2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Vite</w:t>
            </w:r>
          </w:p>
        </w:tc>
        <w:tc>
          <w:tcPr>
            <w:tcW w:type="dxa" w:w="2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5.x</w:t>
            </w:r>
          </w:p>
        </w:tc>
        <w:tc>
          <w:tcPr>
            <w:tcW w:type="dxa" w:w="25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 dev server with HMR. Trivial to build and serve.</w:t>
            </w:r>
          </w:p>
        </w:tc>
      </w:tr>
      <w:tr>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Charts / Visualisation</w:t>
            </w:r>
          </w:p>
        </w:tc>
        <w:tc>
          <w:tcPr>
            <w:tcW w:type="dxa" w:w="2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Recharts</w:t>
            </w:r>
          </w:p>
        </w:tc>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2.x</w:t>
            </w:r>
          </w:p>
        </w:tc>
        <w:tc>
          <w:tcPr>
            <w:tcW w:type="dxa" w:w="25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React-native, declarative, sufficient for Gantt, line, and bar charts.</w:t>
            </w:r>
          </w:p>
        </w:tc>
      </w:tr>
      <w:tr>
        <w:tc>
          <w:tcPr>
            <w:tcW w:type="dxa" w:w="2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System</w:t>
            </w:r>
          </w:p>
        </w:tc>
        <w:tc>
          <w:tcPr>
            <w:tcW w:type="dxa" w:w="2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CMake</w:t>
            </w:r>
          </w:p>
        </w:tc>
        <w:tc>
          <w:tcPr>
            <w:tcW w:type="dxa" w:w="2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3.20+</w:t>
            </w:r>
          </w:p>
        </w:tc>
        <w:tc>
          <w:tcPr>
            <w:tcW w:type="dxa" w:w="25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Industry standard for C++. Manages module compilation and linking.</w:t>
            </w:r>
          </w:p>
        </w:tc>
      </w:tr>
      <w:tr>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 Control</w:t>
            </w:r>
          </w:p>
        </w:tc>
        <w:tc>
          <w:tcPr>
            <w:tcW w:type="dxa" w:w="2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Git + GitHub</w:t>
            </w:r>
          </w:p>
        </w:tc>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5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branch per module enables parallel development without conflicts.</w:t>
            </w:r>
          </w:p>
        </w:tc>
      </w:tr>
    </w:tbl>
    <w:p>
      <w:pPr>
        <w:pBdr>
          <w:bottom w:val="single" w:color="C5CEE0" w:sz="4" w:space="1"/>
        </w:pBdr>
        <w:spacing w:after="120" w:before="120"/>
      </w:pPr>
    </w:p>
    <w:p>
      <w:pPr>
        <w:pStyle w:val="Heading1"/>
        <w:spacing w:after="160" w:before="360"/>
      </w:pPr>
      <w:r>
        <w:rPr>
          <w:rFonts w:ascii="Arial" w:cs="Arial" w:eastAsia="Arial" w:hAnsi="Arial"/>
          <w:b/>
          <w:bCs/>
          <w:color w:val="1F3A93"/>
          <w:sz w:val="36"/>
          <w:szCs w:val="36"/>
        </w:rPr>
        <w:t xml:space="preserve">9. Deployment Architecture</w:t>
      </w:r>
    </w:p>
    <w:p>
      <w:pPr>
        <w:pStyle w:val="Heading2"/>
        <w:spacing w:after="120" w:before="280"/>
      </w:pPr>
      <w:r>
        <w:rPr>
          <w:rFonts w:ascii="Arial" w:cs="Arial" w:eastAsia="Arial" w:hAnsi="Arial"/>
          <w:b/>
          <w:bCs/>
          <w:color w:val="1F3A93"/>
          <w:sz w:val="28"/>
          <w:szCs w:val="28"/>
        </w:rPr>
        <w:t xml:space="preserve">9.1 Development Setup</w:t>
      </w:r>
    </w:p>
    <w:p>
      <w:pPr>
        <w:spacing w:after="100" w:before="80"/>
      </w:pPr>
      <w:r>
        <w:rPr>
          <w:rFonts w:ascii="Arial" w:cs="Arial" w:eastAsia="Arial" w:hAnsi="Arial"/>
          <w:color w:val="000000"/>
          <w:sz w:val="22"/>
          <w:szCs w:val="22"/>
        </w:rPr>
        <w:t xml:space="preserve">All three layers run on a single developer machine during development. This is the only deployment target for this semester project.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Process</w:t>
            </w:r>
          </w:p>
        </w:tc>
        <w:tc>
          <w:tcPr>
            <w:tcW w:type="dxa" w:w="22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Port</w:t>
            </w:r>
          </w:p>
        </w:tc>
        <w:tc>
          <w:tcPr>
            <w:tcW w:type="dxa" w:w="476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Command</w:t>
            </w:r>
          </w:p>
        </w:tc>
      </w:tr>
      <w:tr>
        <w:tc>
          <w:tcPr>
            <w:tcW w:type="dxa" w:w="2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C++ Engine + API Bridge</w:t>
            </w:r>
          </w:p>
        </w:tc>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 8080, WS: 8081</w:t>
            </w:r>
          </w:p>
        </w:tc>
        <w:tc>
          <w:tcPr>
            <w:tcW w:type="dxa" w:w="47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./build/os_simulator</w:t>
            </w:r>
          </w:p>
        </w:tc>
      </w:tr>
      <w:tr>
        <w:tc>
          <w:tcPr>
            <w:tcW w:type="dxa" w:w="2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Dashboard</w:t>
            </w:r>
          </w:p>
        </w:tc>
        <w:tc>
          <w:tcPr>
            <w:tcW w:type="dxa" w:w="2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w:t>
            </w:r>
          </w:p>
        </w:tc>
        <w:tc>
          <w:tcPr>
            <w:tcW w:type="dxa" w:w="47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npm run dev (Vite dev server)</w:t>
            </w:r>
          </w:p>
        </w:tc>
      </w:tr>
    </w:tbl>
    <w:p>
      <w:pPr>
        <w:spacing w:after="80" w:before="80"/>
      </w:pPr>
    </w:p>
    <w:p>
      <w:pPr>
        <w:spacing w:after="100" w:before="80"/>
      </w:pPr>
      <w:r>
        <w:rPr>
          <w:rFonts w:ascii="Arial" w:cs="Arial" w:eastAsia="Arial" w:hAnsi="Arial"/>
          <w:color w:val="000000"/>
          <w:sz w:val="22"/>
          <w:szCs w:val="22"/>
        </w:rPr>
        <w:t xml:space="preserve">The React app connects to localhost:8080 for REST and localhost:8081 for WebSocket. CORS is enabled on the C++ server for localhost origins during development.</w:t>
      </w:r>
    </w:p>
    <w:p>
      <w:pPr>
        <w:spacing w:after="100" w:before="100"/>
      </w:pPr>
    </w:p>
    <w:p>
      <w:pPr>
        <w:pStyle w:val="Heading2"/>
        <w:spacing w:after="120" w:before="280"/>
      </w:pPr>
      <w:r>
        <w:rPr>
          <w:rFonts w:ascii="Arial" w:cs="Arial" w:eastAsia="Arial" w:hAnsi="Arial"/>
          <w:b/>
          <w:bCs/>
          <w:color w:val="1F3A93"/>
          <w:sz w:val="28"/>
          <w:szCs w:val="28"/>
        </w:rPr>
        <w:t xml:space="preserve">9.2 Repository Structure</w:t>
      </w:r>
    </w:p>
    <w:p>
      <w:pPr>
        <w:spacing w:after="60" w:before="60"/>
      </w:pPr>
    </w:p>
    <w:p>
      <w:pPr>
        <w:shd w:fill="F2F3F4" w:val="clear"/>
        <w:spacing w:after="0" w:before="0"/>
        <w:ind w:left="600"/>
      </w:pPr>
      <w:r>
        <w:rPr>
          <w:rFonts w:ascii="Courier New" w:cs="Courier New" w:eastAsia="Courier New" w:hAnsi="Courier New"/>
          <w:color w:val="1A1A2E"/>
          <w:sz w:val="18"/>
          <w:szCs w:val="18"/>
        </w:rPr>
        <w:t xml:space="preserve">os-simulator/</w:t>
      </w:r>
    </w:p>
    <w:p>
      <w:pPr>
        <w:shd w:fill="F2F3F4" w:val="clear"/>
        <w:spacing w:after="0" w:before="0"/>
        <w:ind w:left="600"/>
      </w:pPr>
      <w:r>
        <w:rPr>
          <w:rFonts w:ascii="Courier New" w:cs="Courier New" w:eastAsia="Courier New" w:hAnsi="Courier New"/>
          <w:color w:val="1A1A2E"/>
          <w:sz w:val="18"/>
          <w:szCs w:val="18"/>
        </w:rPr>
        <w:t xml:space="preserve">├── engine/                    # C++ Simulation Engine</w:t>
      </w:r>
    </w:p>
    <w:p>
      <w:pPr>
        <w:shd w:fill="F2F3F4" w:val="clear"/>
        <w:spacing w:after="0" w:before="0"/>
        <w:ind w:left="600"/>
      </w:pPr>
      <w:r>
        <w:rPr>
          <w:rFonts w:ascii="Courier New" w:cs="Courier New" w:eastAsia="Courier New" w:hAnsi="Courier New"/>
          <w:color w:val="1A1A2E"/>
          <w:sz w:val="18"/>
          <w:szCs w:val="18"/>
        </w:rPr>
        <w:t xml:space="preserve">│   ├── core/</w:t>
      </w:r>
    </w:p>
    <w:p>
      <w:pPr>
        <w:shd w:fill="F2F3F4" w:val="clear"/>
        <w:spacing w:after="0" w:before="0"/>
        <w:ind w:left="600"/>
      </w:pPr>
      <w:r>
        <w:rPr>
          <w:rFonts w:ascii="Courier New" w:cs="Courier New" w:eastAsia="Courier New" w:hAnsi="Courier New"/>
          <w:color w:val="1A1A2E"/>
          <w:sz w:val="18"/>
          <w:szCs w:val="18"/>
        </w:rPr>
        <w:t xml:space="preserve">│   │   ├── SimulationState.h</w:t>
      </w:r>
    </w:p>
    <w:p>
      <w:pPr>
        <w:shd w:fill="F2F3F4" w:val="clear"/>
        <w:spacing w:after="0" w:before="0"/>
        <w:ind w:left="600"/>
      </w:pPr>
      <w:r>
        <w:rPr>
          <w:rFonts w:ascii="Courier New" w:cs="Courier New" w:eastAsia="Courier New" w:hAnsi="Courier New"/>
          <w:color w:val="1A1A2E"/>
          <w:sz w:val="18"/>
          <w:szCs w:val="18"/>
        </w:rPr>
        <w:t xml:space="preserve">│   │   ├── EventBus.h</w:t>
      </w:r>
    </w:p>
    <w:p>
      <w:pPr>
        <w:shd w:fill="F2F3F4" w:val="clear"/>
        <w:spacing w:after="0" w:before="0"/>
        <w:ind w:left="600"/>
      </w:pPr>
      <w:r>
        <w:rPr>
          <w:rFonts w:ascii="Courier New" w:cs="Courier New" w:eastAsia="Courier New" w:hAnsi="Courier New"/>
          <w:color w:val="1A1A2E"/>
          <w:sz w:val="18"/>
          <w:szCs w:val="18"/>
        </w:rPr>
        <w:t xml:space="preserve">│   │   └── ClockController.cpp</w:t>
      </w:r>
    </w:p>
    <w:p>
      <w:pPr>
        <w:shd w:fill="F2F3F4" w:val="clear"/>
        <w:spacing w:after="0" w:before="0"/>
        <w:ind w:left="600"/>
      </w:pPr>
      <w:r>
        <w:rPr>
          <w:rFonts w:ascii="Courier New" w:cs="Courier New" w:eastAsia="Courier New" w:hAnsi="Courier New"/>
          <w:color w:val="1A1A2E"/>
          <w:sz w:val="18"/>
          <w:szCs w:val="18"/>
        </w:rPr>
        <w:t xml:space="preserve">│   ├── modules/</w:t>
      </w:r>
    </w:p>
    <w:p>
      <w:pPr>
        <w:shd w:fill="F2F3F4" w:val="clear"/>
        <w:spacing w:after="0" w:before="0"/>
        <w:ind w:left="600"/>
      </w:pPr>
      <w:r>
        <w:rPr>
          <w:rFonts w:ascii="Courier New" w:cs="Courier New" w:eastAsia="Courier New" w:hAnsi="Courier New"/>
          <w:color w:val="1A1A2E"/>
          <w:sz w:val="18"/>
          <w:szCs w:val="18"/>
        </w:rPr>
        <w:t xml:space="preserve">│   │   ├── process/           # Process Manager Module</w:t>
      </w:r>
    </w:p>
    <w:p>
      <w:pPr>
        <w:shd w:fill="F2F3F4" w:val="clear"/>
        <w:spacing w:after="0" w:before="0"/>
        <w:ind w:left="600"/>
      </w:pPr>
      <w:r>
        <w:rPr>
          <w:rFonts w:ascii="Courier New" w:cs="Courier New" w:eastAsia="Courier New" w:hAnsi="Courier New"/>
          <w:color w:val="1A1A2E"/>
          <w:sz w:val="18"/>
          <w:szCs w:val="18"/>
        </w:rPr>
        <w:t xml:space="preserve">│   │   ├── scheduler/         # Scheduler Module + policies/</w:t>
      </w:r>
    </w:p>
    <w:p>
      <w:pPr>
        <w:shd w:fill="F2F3F4" w:val="clear"/>
        <w:spacing w:after="0" w:before="0"/>
        <w:ind w:left="600"/>
      </w:pPr>
      <w:r>
        <w:rPr>
          <w:rFonts w:ascii="Courier New" w:cs="Courier New" w:eastAsia="Courier New" w:hAnsi="Courier New"/>
          <w:color w:val="1A1A2E"/>
          <w:sz w:val="18"/>
          <w:szCs w:val="18"/>
        </w:rPr>
        <w:t xml:space="preserve">│   │   ├── sync/              # Sync Manager Module</w:t>
      </w:r>
    </w:p>
    <w:p>
      <w:pPr>
        <w:shd w:fill="F2F3F4" w:val="clear"/>
        <w:spacing w:after="0" w:before="0"/>
        <w:ind w:left="600"/>
      </w:pPr>
      <w:r>
        <w:rPr>
          <w:rFonts w:ascii="Courier New" w:cs="Courier New" w:eastAsia="Courier New" w:hAnsi="Courier New"/>
          <w:color w:val="1A1A2E"/>
          <w:sz w:val="18"/>
          <w:szCs w:val="18"/>
        </w:rPr>
        <w:t xml:space="preserve">│   │   └── memory/            # Memory Manager Module + policies/</w:t>
      </w:r>
    </w:p>
    <w:p>
      <w:pPr>
        <w:shd w:fill="F2F3F4" w:val="clear"/>
        <w:spacing w:after="0" w:before="0"/>
        <w:ind w:left="600"/>
      </w:pPr>
      <w:r>
        <w:rPr>
          <w:rFonts w:ascii="Courier New" w:cs="Courier New" w:eastAsia="Courier New" w:hAnsi="Courier New"/>
          <w:color w:val="1A1A2E"/>
          <w:sz w:val="18"/>
          <w:szCs w:val="18"/>
        </w:rPr>
        <w:t xml:space="preserve">│   ├── bridge/                # API Bridge (HTTP + WebSocket)</w:t>
      </w:r>
    </w:p>
    <w:p>
      <w:pPr>
        <w:shd w:fill="F2F3F4" w:val="clear"/>
        <w:spacing w:after="0" w:before="0"/>
        <w:ind w:left="600"/>
      </w:pPr>
      <w:r>
        <w:rPr>
          <w:rFonts w:ascii="Courier New" w:cs="Courier New" w:eastAsia="Courier New" w:hAnsi="Courier New"/>
          <w:color w:val="1A1A2E"/>
          <w:sz w:val="18"/>
          <w:szCs w:val="18"/>
        </w:rPr>
        <w:t xml:space="preserve">│   │   ├── RestServer.cpp</w:t>
      </w:r>
    </w:p>
    <w:p>
      <w:pPr>
        <w:shd w:fill="F2F3F4" w:val="clear"/>
        <w:spacing w:after="0" w:before="0"/>
        <w:ind w:left="600"/>
      </w:pPr>
      <w:r>
        <w:rPr>
          <w:rFonts w:ascii="Courier New" w:cs="Courier New" w:eastAsia="Courier New" w:hAnsi="Courier New"/>
          <w:color w:val="1A1A2E"/>
          <w:sz w:val="18"/>
          <w:szCs w:val="18"/>
        </w:rPr>
        <w:t xml:space="preserve">│   │   └── WsServer.cpp</w:t>
      </w:r>
    </w:p>
    <w:p>
      <w:pPr>
        <w:shd w:fill="F2F3F4" w:val="clear"/>
        <w:spacing w:after="0" w:before="0"/>
        <w:ind w:left="600"/>
      </w:pPr>
      <w:r>
        <w:rPr>
          <w:rFonts w:ascii="Courier New" w:cs="Courier New" w:eastAsia="Courier New" w:hAnsi="Courier New"/>
          <w:color w:val="1A1A2E"/>
          <w:sz w:val="18"/>
          <w:szCs w:val="18"/>
        </w:rPr>
        <w:t xml:space="preserve">│   └── CMakeLists.txt</w:t>
      </w:r>
    </w:p>
    <w:p>
      <w:pPr>
        <w:shd w:fill="F2F3F4" w:val="clear"/>
        <w:spacing w:after="0" w:before="0"/>
        <w:ind w:left="600"/>
      </w:pPr>
      <w:r>
        <w:rPr>
          <w:rFonts w:ascii="Courier New" w:cs="Courier New" w:eastAsia="Courier New" w:hAnsi="Courier New"/>
          <w:color w:val="1A1A2E"/>
          <w:sz w:val="18"/>
          <w:szCs w:val="18"/>
        </w:rPr>
        <w:t xml:space="preserve">├── dashboard/                 # React Frontend</w:t>
      </w:r>
    </w:p>
    <w:p>
      <w:pPr>
        <w:shd w:fill="F2F3F4" w:val="clear"/>
        <w:spacing w:after="0" w:before="0"/>
        <w:ind w:left="600"/>
      </w:pPr>
      <w:r>
        <w:rPr>
          <w:rFonts w:ascii="Courier New" w:cs="Courier New" w:eastAsia="Courier New" w:hAnsi="Courier New"/>
          <w:color w:val="1A1A2E"/>
          <w:sz w:val="18"/>
          <w:szCs w:val="18"/>
        </w:rPr>
        <w:t xml:space="preserve">│   ├── src/</w:t>
      </w:r>
    </w:p>
    <w:p>
      <w:pPr>
        <w:shd w:fill="F2F3F4" w:val="clear"/>
        <w:spacing w:after="0" w:before="0"/>
        <w:ind w:left="600"/>
      </w:pPr>
      <w:r>
        <w:rPr>
          <w:rFonts w:ascii="Courier New" w:cs="Courier New" w:eastAsia="Courier New" w:hAnsi="Courier New"/>
          <w:color w:val="1A1A2E"/>
          <w:sz w:val="18"/>
          <w:szCs w:val="18"/>
        </w:rPr>
        <w:t xml:space="preserve">│   │   ├── components/</w:t>
      </w:r>
    </w:p>
    <w:p>
      <w:pPr>
        <w:shd w:fill="F2F3F4" w:val="clear"/>
        <w:spacing w:after="0" w:before="0"/>
        <w:ind w:left="600"/>
      </w:pPr>
      <w:r>
        <w:rPr>
          <w:rFonts w:ascii="Courier New" w:cs="Courier New" w:eastAsia="Courier New" w:hAnsi="Courier New"/>
          <w:color w:val="1A1A2E"/>
          <w:sz w:val="18"/>
          <w:szCs w:val="18"/>
        </w:rPr>
        <w:t xml:space="preserve">│   │   │   ├── ProcessPanel/</w:t>
      </w:r>
    </w:p>
    <w:p>
      <w:pPr>
        <w:shd w:fill="F2F3F4" w:val="clear"/>
        <w:spacing w:after="0" w:before="0"/>
        <w:ind w:left="600"/>
      </w:pPr>
      <w:r>
        <w:rPr>
          <w:rFonts w:ascii="Courier New" w:cs="Courier New" w:eastAsia="Courier New" w:hAnsi="Courier New"/>
          <w:color w:val="1A1A2E"/>
          <w:sz w:val="18"/>
          <w:szCs w:val="18"/>
        </w:rPr>
        <w:t xml:space="preserve">│   │   │   ├── SchedulerPanel/</w:t>
      </w:r>
    </w:p>
    <w:p>
      <w:pPr>
        <w:shd w:fill="F2F3F4" w:val="clear"/>
        <w:spacing w:after="0" w:before="0"/>
        <w:ind w:left="600"/>
      </w:pPr>
      <w:r>
        <w:rPr>
          <w:rFonts w:ascii="Courier New" w:cs="Courier New" w:eastAsia="Courier New" w:hAnsi="Courier New"/>
          <w:color w:val="1A1A2E"/>
          <w:sz w:val="18"/>
          <w:szCs w:val="18"/>
        </w:rPr>
        <w:t xml:space="preserve">│   │   │   ├── SyncPanel/</w:t>
      </w:r>
    </w:p>
    <w:p>
      <w:pPr>
        <w:shd w:fill="F2F3F4" w:val="clear"/>
        <w:spacing w:after="0" w:before="0"/>
        <w:ind w:left="600"/>
      </w:pPr>
      <w:r>
        <w:rPr>
          <w:rFonts w:ascii="Courier New" w:cs="Courier New" w:eastAsia="Courier New" w:hAnsi="Courier New"/>
          <w:color w:val="1A1A2E"/>
          <w:sz w:val="18"/>
          <w:szCs w:val="18"/>
        </w:rPr>
        <w:t xml:space="preserve">│   │   │   └── MemoryPanel/</w:t>
      </w:r>
    </w:p>
    <w:p>
      <w:pPr>
        <w:shd w:fill="F2F3F4" w:val="clear"/>
        <w:spacing w:after="0" w:before="0"/>
        <w:ind w:left="600"/>
      </w:pPr>
      <w:r>
        <w:rPr>
          <w:rFonts w:ascii="Courier New" w:cs="Courier New" w:eastAsia="Courier New" w:hAnsi="Courier New"/>
          <w:color w:val="1A1A2E"/>
          <w:sz w:val="18"/>
          <w:szCs w:val="18"/>
        </w:rPr>
        <w:t xml:space="preserve">│   │   ├── hooks/</w:t>
      </w:r>
    </w:p>
    <w:p>
      <w:pPr>
        <w:shd w:fill="F2F3F4" w:val="clear"/>
        <w:spacing w:after="0" w:before="0"/>
        <w:ind w:left="600"/>
      </w:pPr>
      <w:r>
        <w:rPr>
          <w:rFonts w:ascii="Courier New" w:cs="Courier New" w:eastAsia="Courier New" w:hAnsi="Courier New"/>
          <w:color w:val="1A1A2E"/>
          <w:sz w:val="18"/>
          <w:szCs w:val="18"/>
        </w:rPr>
        <w:t xml:space="preserve">│   │   │   ├── useSimState.ts</w:t>
      </w:r>
    </w:p>
    <w:p>
      <w:pPr>
        <w:shd w:fill="F2F3F4" w:val="clear"/>
        <w:spacing w:after="0" w:before="0"/>
        <w:ind w:left="600"/>
      </w:pPr>
      <w:r>
        <w:rPr>
          <w:rFonts w:ascii="Courier New" w:cs="Courier New" w:eastAsia="Courier New" w:hAnsi="Courier New"/>
          <w:color w:val="1A1A2E"/>
          <w:sz w:val="18"/>
          <w:szCs w:val="18"/>
        </w:rPr>
        <w:t xml:space="preserve">│   │   │   └── useSimControl.ts</w:t>
      </w:r>
    </w:p>
    <w:p>
      <w:pPr>
        <w:shd w:fill="F2F3F4" w:val="clear"/>
        <w:spacing w:after="0" w:before="0"/>
        <w:ind w:left="600"/>
      </w:pPr>
      <w:r>
        <w:rPr>
          <w:rFonts w:ascii="Courier New" w:cs="Courier New" w:eastAsia="Courier New" w:hAnsi="Courier New"/>
          <w:color w:val="1A1A2E"/>
          <w:sz w:val="18"/>
          <w:szCs w:val="18"/>
        </w:rPr>
        <w:t xml:space="preserve">│   │   └── App.tsx</w:t>
      </w:r>
    </w:p>
    <w:p>
      <w:pPr>
        <w:shd w:fill="F2F3F4" w:val="clear"/>
        <w:spacing w:after="0" w:before="0"/>
        <w:ind w:left="600"/>
      </w:pPr>
      <w:r>
        <w:rPr>
          <w:rFonts w:ascii="Courier New" w:cs="Courier New" w:eastAsia="Courier New" w:hAnsi="Courier New"/>
          <w:color w:val="1A1A2E"/>
          <w:sz w:val="18"/>
          <w:szCs w:val="18"/>
        </w:rPr>
        <w:t xml:space="preserve">│   └── package.json</w:t>
      </w:r>
    </w:p>
    <w:p>
      <w:pPr>
        <w:shd w:fill="F2F3F4" w:val="clear"/>
        <w:spacing w:after="0" w:before="0"/>
        <w:ind w:left="600"/>
      </w:pPr>
      <w:r>
        <w:rPr>
          <w:rFonts w:ascii="Courier New" w:cs="Courier New" w:eastAsia="Courier New" w:hAnsi="Courier New"/>
          <w:color w:val="1A1A2E"/>
          <w:sz w:val="18"/>
          <w:szCs w:val="18"/>
        </w:rPr>
        <w:t xml:space="preserve">├── tests/                     # Per-module test suites</w:t>
      </w:r>
    </w:p>
    <w:p>
      <w:pPr>
        <w:shd w:fill="F2F3F4" w:val="clear"/>
        <w:spacing w:after="0" w:before="0"/>
        <w:ind w:left="600"/>
      </w:pPr>
      <w:r>
        <w:rPr>
          <w:rFonts w:ascii="Courier New" w:cs="Courier New" w:eastAsia="Courier New" w:hAnsi="Courier New"/>
          <w:color w:val="1A1A2E"/>
          <w:sz w:val="18"/>
          <w:szCs w:val="18"/>
        </w:rPr>
        <w:t xml:space="preserve">└── docs/                      # All project documents (PRD, SDD, etc.)</w:t>
      </w:r>
    </w:p>
    <w:p>
      <w:pPr>
        <w:pBdr>
          <w:bottom w:val="single" w:color="C5CEE0" w:sz="4" w:space="1"/>
        </w:pBdr>
        <w:spacing w:after="120" w:before="120"/>
      </w:pPr>
    </w:p>
    <w:p>
      <w:pPr>
        <w:pStyle w:val="Heading1"/>
        <w:spacing w:after="160" w:before="360"/>
      </w:pPr>
      <w:r>
        <w:rPr>
          <w:rFonts w:ascii="Arial" w:cs="Arial" w:eastAsia="Arial" w:hAnsi="Arial"/>
          <w:b/>
          <w:bCs/>
          <w:color w:val="1F3A93"/>
          <w:sz w:val="36"/>
          <w:szCs w:val="36"/>
        </w:rPr>
        <w:t xml:space="preserve">10. Key Design Decisions and Rationale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Decision</w:t>
            </w:r>
          </w:p>
        </w:tc>
        <w:tc>
          <w:tcPr>
            <w:tcW w:type="dxa" w:w="328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Chosen Approach</w:t>
            </w:r>
          </w:p>
        </w:tc>
        <w:tc>
          <w:tcPr>
            <w:tcW w:type="dxa" w:w="328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r>
              <w:rPr>
                <w:rFonts w:ascii="Arial" w:cs="Arial" w:eastAsia="Arial" w:hAnsi="Arial"/>
                <w:b/>
                <w:bCs/>
                <w:color w:val="FFFFFF"/>
                <w:sz w:val="20"/>
                <w:szCs w:val="20"/>
              </w:rPr>
              <w:t xml:space="preserve">Alternatives Rejected</w:t>
            </w:r>
          </w:p>
        </w:tc>
      </w:tr>
      <w:tr>
        <w:tc>
          <w:tcPr>
            <w:tcW w:type="dxa" w:w="28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 communication</w:t>
            </w:r>
          </w:p>
        </w:tc>
        <w:tc>
          <w:tcPr>
            <w:tcW w:type="dxa" w:w="328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Shared SimulationState + Event Bus only</w:t>
            </w:r>
          </w:p>
        </w:tc>
        <w:tc>
          <w:tcPr>
            <w:tcW w:type="dxa" w:w="328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 module-to-module function calls — creates tight coupling, breaks independent testability</w:t>
            </w:r>
          </w:p>
        </w:tc>
      </w:tr>
      <w:tr>
        <w:tc>
          <w:tcPr>
            <w:tcW w:type="dxa" w:w="2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Policy extensibility</w:t>
            </w:r>
          </w:p>
        </w:tc>
        <w:tc>
          <w:tcPr>
            <w:tcW w:type="dxa" w:w="328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Strategy pattern (interface + concrete class)</w:t>
            </w:r>
          </w:p>
        </w:tc>
        <w:tc>
          <w:tcPr>
            <w:tcW w:type="dxa" w:w="328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 switch-case inside module — requires touching module code to add new algorithm</w:t>
            </w:r>
          </w:p>
        </w:tc>
      </w:tr>
      <w:tr>
        <w:tc>
          <w:tcPr>
            <w:tcW w:type="dxa" w:w="28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state</w:t>
            </w:r>
          </w:p>
        </w:tc>
        <w:tc>
          <w:tcPr>
            <w:tcW w:type="dxa" w:w="328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Stateless React — WebSocket as source of truth</w:t>
            </w:r>
          </w:p>
        </w:tc>
        <w:tc>
          <w:tcPr>
            <w:tcW w:type="dxa" w:w="328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Redux store mirroring engine state — unnecessary duplication and sync complexity</w:t>
            </w:r>
          </w:p>
        </w:tc>
      </w:tr>
      <w:tr>
        <w:tc>
          <w:tcPr>
            <w:tcW w:type="dxa" w:w="2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 vs simulated threads</w:t>
            </w:r>
          </w:p>
        </w:tc>
        <w:tc>
          <w:tcPr>
            <w:tcW w:type="dxa" w:w="328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 std::thread with controlled tick barrier</w:t>
            </w:r>
          </w:p>
        </w:tc>
        <w:tc>
          <w:tcPr>
            <w:tcW w:type="dxa" w:w="328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Pure event-loop simulation — less authentic, harder to demonstrate true race conditions</w:t>
            </w:r>
          </w:p>
        </w:tc>
      </w:tr>
      <w:tr>
        <w:tc>
          <w:tcPr>
            <w:tcW w:type="dxa" w:w="28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C++ HTTP server</w:t>
            </w:r>
          </w:p>
        </w:tc>
        <w:tc>
          <w:tcPr>
            <w:tcW w:type="dxa" w:w="328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Crow (embedded in engine process)</w:t>
            </w:r>
          </w:p>
        </w:tc>
        <w:tc>
          <w:tcPr>
            <w:tcW w:type="dxa" w:w="328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Separate Python/Node bridge process — extra process management, latency, deployment complexity</w:t>
            </w:r>
          </w:p>
        </w:tc>
      </w:tr>
      <w:tr>
        <w:tc>
          <w:tcPr>
            <w:tcW w:type="dxa" w:w="2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UI framework</w:t>
            </w:r>
          </w:p>
        </w:tc>
        <w:tc>
          <w:tcPr>
            <w:tcW w:type="dxa" w:w="328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 TypeScript + Recharts</w:t>
            </w:r>
          </w:p>
        </w:tc>
        <w:tc>
          <w:tcPr>
            <w:tcW w:type="dxa" w:w="328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Vue or Angular — team familiarity and ecosystem size favour React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EE0" w:sz="4" w:space="1"/>
      </w:pBdr>
      <w:spacing w:before="120"/>
    </w:pPr>
    <w:r>
      <w:rPr>
        <w:rFonts w:ascii="Arial" w:cs="Arial" w:eastAsia="Arial" w:hAnsi="Arial"/>
        <w:color w:val="777777"/>
        <w:sz w:val="18"/>
        <w:szCs w:val="18"/>
      </w:rPr>
      <w:t xml:space="preserve">Mini OS Kernel Simulator — SDD v1.0    |    CS-330: Operating Systems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1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93"/>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3A9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2026-04-19T12:21:04.851Z</dcterms:created>
  <dcterms:modified xsi:type="dcterms:W3CDTF">2026-04-19T12:21:04.852Z</dcterms:modified>
</cp:coreProperties>
</file>

<file path=docProps/custom.xml><?xml version="1.0" encoding="utf-8"?>
<Properties xmlns="http://schemas.openxmlformats.org/officeDocument/2006/custom-properties" xmlns:vt="http://schemas.openxmlformats.org/officeDocument/2006/docPropsVTypes"/>
</file>