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6727" w14:textId="60F56679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Frequency Jamming</w:t>
      </w:r>
      <w:r>
        <w:rPr>
          <w:rStyle w:val="textlayer--absolute"/>
          <w:sz w:val="23"/>
          <w:szCs w:val="23"/>
        </w:rPr>
        <w:t xml:space="preserve"> - transmitting a </w:t>
      </w:r>
      <w:proofErr w:type="gramStart"/>
      <w:r>
        <w:rPr>
          <w:rStyle w:val="textlayer--absolute"/>
          <w:sz w:val="23"/>
          <w:szCs w:val="23"/>
        </w:rPr>
        <w:t>high powered</w:t>
      </w:r>
      <w:proofErr w:type="gramEnd"/>
      <w:r>
        <w:rPr>
          <w:rStyle w:val="textlayer--absolute"/>
          <w:sz w:val="23"/>
          <w:szCs w:val="23"/>
        </w:rPr>
        <w:t xml:space="preserve"> signal on a particular frequency making it</w:t>
      </w:r>
      <w:r>
        <w:br/>
      </w:r>
      <w:r>
        <w:rPr>
          <w:rStyle w:val="textlayer--absolute"/>
          <w:sz w:val="23"/>
          <w:szCs w:val="23"/>
        </w:rPr>
        <w:t>impossible to send a legitimate signal on that same frequency.</w:t>
      </w:r>
      <w:r>
        <w:br/>
      </w:r>
      <w:r w:rsidRPr="00C91EEF">
        <w:rPr>
          <w:rStyle w:val="textlayer--absolute"/>
          <w:b/>
          <w:bCs/>
          <w:sz w:val="23"/>
          <w:szCs w:val="23"/>
        </w:rPr>
        <w:t>Frequency Hopping</w:t>
      </w:r>
      <w:r>
        <w:rPr>
          <w:rStyle w:val="textlayer--absolute"/>
          <w:sz w:val="23"/>
          <w:szCs w:val="23"/>
        </w:rPr>
        <w:t xml:space="preserve"> - rapidly switching frequencies to make the transmission harder to detect and</w:t>
      </w:r>
      <w:r>
        <w:br/>
      </w:r>
      <w:r>
        <w:rPr>
          <w:rStyle w:val="textlayer--absolute"/>
          <w:sz w:val="23"/>
          <w:szCs w:val="23"/>
        </w:rPr>
        <w:t>impossible to jam.</w:t>
      </w:r>
    </w:p>
    <w:p w14:paraId="7FC4C7F3" w14:textId="1FA59B26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 xml:space="preserve">wavelength </w:t>
      </w:r>
      <w:r>
        <w:rPr>
          <w:rStyle w:val="textlayer--absolute"/>
          <w:sz w:val="23"/>
          <w:szCs w:val="23"/>
        </w:rPr>
        <w:t xml:space="preserve">is the distance from peak to </w:t>
      </w:r>
      <w:proofErr w:type="gramStart"/>
      <w:r>
        <w:rPr>
          <w:rStyle w:val="textlayer--absolute"/>
          <w:sz w:val="23"/>
          <w:szCs w:val="23"/>
        </w:rPr>
        <w:t>peak</w:t>
      </w:r>
      <w:proofErr w:type="gramEnd"/>
    </w:p>
    <w:p w14:paraId="6DDAF895" w14:textId="35B66D4B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Frequency</w:t>
      </w:r>
      <w:r>
        <w:rPr>
          <w:rStyle w:val="textlayer--absolute"/>
          <w:sz w:val="23"/>
          <w:szCs w:val="23"/>
        </w:rPr>
        <w:t xml:space="preserve"> is the number of cycles per second and is measured given in terms of Hertz (Hz).</w:t>
      </w:r>
    </w:p>
    <w:p w14:paraId="301DB9A3" w14:textId="3466CDDB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Period</w:t>
      </w:r>
      <w:r>
        <w:rPr>
          <w:rStyle w:val="textlayer--absolute"/>
          <w:sz w:val="23"/>
          <w:szCs w:val="23"/>
        </w:rPr>
        <w:t xml:space="preserve"> is seconds per cycle and is the inverse of frequency</w:t>
      </w:r>
      <w:r>
        <w:rPr>
          <w:rStyle w:val="textlayer--absolute"/>
          <w:sz w:val="23"/>
          <w:szCs w:val="23"/>
        </w:rPr>
        <w:t>.</w:t>
      </w:r>
    </w:p>
    <w:p w14:paraId="3C08F28D" w14:textId="345F0B36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Bandwidth</w:t>
      </w:r>
      <w:r>
        <w:rPr>
          <w:rStyle w:val="textlayer--absolute"/>
          <w:sz w:val="23"/>
          <w:szCs w:val="23"/>
        </w:rPr>
        <w:t xml:space="preserve"> is the width of frequencies that can be transmitted over a particular</w:t>
      </w:r>
      <w:r>
        <w:br/>
      </w:r>
      <w:r>
        <w:rPr>
          <w:rStyle w:val="textlayer--absolute"/>
          <w:sz w:val="23"/>
          <w:szCs w:val="23"/>
        </w:rPr>
        <w:t>communication channel without significant attenuation of signal.</w:t>
      </w:r>
    </w:p>
    <w:p w14:paraId="0A2DA1FA" w14:textId="75C98B34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Baseband</w:t>
      </w:r>
      <w:r>
        <w:rPr>
          <w:rStyle w:val="textlayer--absolute"/>
          <w:sz w:val="23"/>
          <w:szCs w:val="23"/>
        </w:rPr>
        <w:t xml:space="preserve"> - frequencies from 0 to some max</w:t>
      </w:r>
      <w:r>
        <w:br/>
      </w:r>
      <w:r w:rsidRPr="00C91EEF">
        <w:rPr>
          <w:rStyle w:val="textlayer--absolute"/>
          <w:b/>
          <w:bCs/>
          <w:sz w:val="23"/>
          <w:szCs w:val="23"/>
        </w:rPr>
        <w:t xml:space="preserve">Passband </w:t>
      </w:r>
      <w:r>
        <w:rPr>
          <w:rStyle w:val="textlayer--absolute"/>
          <w:sz w:val="23"/>
          <w:szCs w:val="23"/>
        </w:rPr>
        <w:t>- frequencies that are offset to be within a desired range.</w:t>
      </w:r>
    </w:p>
    <w:p w14:paraId="01DA0C3D" w14:textId="165A3B3C" w:rsidR="00C91EEF" w:rsidRDefault="00C91EEF">
      <w:pPr>
        <w:rPr>
          <w:rStyle w:val="textlayer--absolute"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Non-Return-</w:t>
      </w:r>
      <w:proofErr w:type="spellStart"/>
      <w:r w:rsidRPr="00C91EEF">
        <w:rPr>
          <w:rStyle w:val="textlayer--absolute"/>
          <w:b/>
          <w:bCs/>
          <w:sz w:val="23"/>
          <w:szCs w:val="23"/>
        </w:rPr>
        <w:t>toZero</w:t>
      </w:r>
      <w:proofErr w:type="spellEnd"/>
      <w:r w:rsidRPr="00C91EEF">
        <w:rPr>
          <w:rStyle w:val="textlayer--absolute"/>
          <w:b/>
          <w:bCs/>
          <w:sz w:val="23"/>
          <w:szCs w:val="23"/>
        </w:rPr>
        <w:t xml:space="preserve"> Inverted</w:t>
      </w:r>
      <w:r>
        <w:rPr>
          <w:rStyle w:val="textlayer--absolute"/>
          <w:sz w:val="23"/>
          <w:szCs w:val="23"/>
        </w:rPr>
        <w:t xml:space="preserve"> (NRZI), zeros are transmitted as no change in voltage, and a one is</w:t>
      </w:r>
      <w:r>
        <w:br/>
      </w:r>
      <w:r>
        <w:rPr>
          <w:rStyle w:val="textlayer--absolute"/>
          <w:sz w:val="23"/>
          <w:szCs w:val="23"/>
        </w:rPr>
        <w:t>transmitted</w:t>
      </w:r>
      <w:r>
        <w:rPr>
          <w:rStyle w:val="textlayer--absolute"/>
          <w:sz w:val="23"/>
          <w:szCs w:val="23"/>
        </w:rPr>
        <w:t xml:space="preserve"> as a change in the voltage</w:t>
      </w:r>
      <w:r>
        <w:rPr>
          <w:rStyle w:val="textlayer--absolute"/>
          <w:sz w:val="23"/>
          <w:szCs w:val="23"/>
        </w:rPr>
        <w:t>.</w:t>
      </w:r>
    </w:p>
    <w:p w14:paraId="11479C5A" w14:textId="4FAD8E6F" w:rsidR="00C91EEF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Amplitude Shift Keying</w:t>
      </w:r>
      <w:r>
        <w:rPr>
          <w:rStyle w:val="textlayer--absolute"/>
          <w:sz w:val="23"/>
          <w:szCs w:val="23"/>
        </w:rPr>
        <w:t xml:space="preserve"> (ASK) is simply transmitting a signal on a particular </w:t>
      </w:r>
      <w:proofErr w:type="gramStart"/>
      <w:r>
        <w:rPr>
          <w:rStyle w:val="textlayer--absolute"/>
          <w:sz w:val="23"/>
          <w:szCs w:val="23"/>
        </w:rPr>
        <w:t>frequency, but</w:t>
      </w:r>
      <w:proofErr w:type="gramEnd"/>
      <w:r>
        <w:rPr>
          <w:rStyle w:val="textlayer--absolute"/>
          <w:sz w:val="23"/>
          <w:szCs w:val="23"/>
        </w:rPr>
        <w:t xml:space="preserve"> encoding a</w:t>
      </w:r>
      <w:r>
        <w:t xml:space="preserve"> </w:t>
      </w:r>
      <w:r>
        <w:rPr>
          <w:rStyle w:val="textlayer--absolute"/>
          <w:sz w:val="23"/>
          <w:szCs w:val="23"/>
        </w:rPr>
        <w:t>zero as a low signal strength and a one as a high signal strength.</w:t>
      </w:r>
    </w:p>
    <w:p w14:paraId="77854FDA" w14:textId="19F7B0CA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 xml:space="preserve">Frequency Shift Keying </w:t>
      </w:r>
      <w:r>
        <w:rPr>
          <w:rStyle w:val="textlayer--absolute"/>
          <w:sz w:val="23"/>
          <w:szCs w:val="23"/>
        </w:rPr>
        <w:t>(FSK) is simply transmitting a signal with the same amplitude, but we</w:t>
      </w:r>
      <w:r>
        <w:br/>
      </w:r>
      <w:r>
        <w:rPr>
          <w:rStyle w:val="textlayer--absolute"/>
          <w:sz w:val="23"/>
          <w:szCs w:val="23"/>
        </w:rPr>
        <w:t>alternate between a set of allowed frequencies.</w:t>
      </w:r>
    </w:p>
    <w:p w14:paraId="6F6F9EA3" w14:textId="1BA97F87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Phase Shift Keying</w:t>
      </w:r>
      <w:r>
        <w:rPr>
          <w:rStyle w:val="textlayer--absolute"/>
          <w:sz w:val="23"/>
          <w:szCs w:val="23"/>
        </w:rPr>
        <w:t xml:space="preserve"> (</w:t>
      </w:r>
      <w:r w:rsidR="00536415">
        <w:rPr>
          <w:rStyle w:val="textlayer--absolute"/>
          <w:sz w:val="23"/>
          <w:szCs w:val="23"/>
        </w:rPr>
        <w:t>P</w:t>
      </w:r>
      <w:r>
        <w:rPr>
          <w:rStyle w:val="textlayer--absolute"/>
          <w:sz w:val="23"/>
          <w:szCs w:val="23"/>
        </w:rPr>
        <w:t>SK) is simply transmitting a signal with the same amplitude and frequency, but</w:t>
      </w:r>
      <w:r>
        <w:br/>
      </w:r>
      <w:r>
        <w:rPr>
          <w:rStyle w:val="textlayer--absolute"/>
          <w:sz w:val="23"/>
          <w:szCs w:val="23"/>
        </w:rPr>
        <w:t>changing the phase when the bits change from zero to one or one to zero</w:t>
      </w:r>
      <w:r>
        <w:rPr>
          <w:rStyle w:val="textlayer--absolute"/>
          <w:sz w:val="23"/>
          <w:szCs w:val="23"/>
        </w:rPr>
        <w:t>.</w:t>
      </w:r>
    </w:p>
    <w:p w14:paraId="37A69BF3" w14:textId="46F4D4B8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Frequency Division Multiplexing</w:t>
      </w:r>
      <w:r>
        <w:rPr>
          <w:rStyle w:val="textlayer--absolute"/>
          <w:sz w:val="23"/>
          <w:szCs w:val="23"/>
        </w:rPr>
        <w:t xml:space="preserve"> if dividing the available bandwidth into segregated sub-bands, where</w:t>
      </w:r>
      <w:r>
        <w:t xml:space="preserve"> </w:t>
      </w:r>
      <w:r>
        <w:rPr>
          <w:rStyle w:val="textlayer--absolute"/>
          <w:sz w:val="23"/>
          <w:szCs w:val="23"/>
        </w:rPr>
        <w:t>that multiple channels can be sent in the sub-bands so as not to interview with the others.</w:t>
      </w:r>
    </w:p>
    <w:p w14:paraId="19CDF012" w14:textId="6993A995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Time Division Multiplexing</w:t>
      </w:r>
      <w:r>
        <w:rPr>
          <w:rStyle w:val="textlayer--absolute"/>
          <w:sz w:val="23"/>
          <w:szCs w:val="23"/>
        </w:rPr>
        <w:t xml:space="preserve"> is where each channel gets to transmit using the full bandwidth in a round-robin fashion.</w:t>
      </w:r>
    </w:p>
    <w:p w14:paraId="3227C591" w14:textId="2D043A26" w:rsidR="00AD28F3" w:rsidRDefault="00AD28F3">
      <w:pPr>
        <w:rPr>
          <w:rStyle w:val="textlayer--absolute"/>
          <w:b/>
          <w:bCs/>
          <w:sz w:val="23"/>
          <w:szCs w:val="23"/>
        </w:rPr>
      </w:pPr>
      <w:r>
        <w:rPr>
          <w:rStyle w:val="textlayer--absolute"/>
          <w:sz w:val="23"/>
          <w:szCs w:val="23"/>
        </w:rPr>
        <w:t xml:space="preserve">The Data Link Layer divides the packet into </w:t>
      </w:r>
      <w:r w:rsidRPr="00AD28F3">
        <w:rPr>
          <w:rStyle w:val="textlayer--absolute"/>
          <w:b/>
          <w:bCs/>
          <w:sz w:val="23"/>
          <w:szCs w:val="23"/>
        </w:rPr>
        <w:t>frames</w:t>
      </w:r>
      <w:r>
        <w:rPr>
          <w:rStyle w:val="textlayer--absolute"/>
          <w:b/>
          <w:bCs/>
          <w:sz w:val="23"/>
          <w:szCs w:val="23"/>
        </w:rPr>
        <w:t>.</w:t>
      </w:r>
    </w:p>
    <w:p w14:paraId="6C2C5131" w14:textId="1F5E0416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flag byte</w:t>
      </w:r>
      <w:r>
        <w:rPr>
          <w:rStyle w:val="textlayer--absolute"/>
          <w:sz w:val="23"/>
          <w:szCs w:val="23"/>
        </w:rPr>
        <w:t xml:space="preserve"> can just be a designated byte that indicates where a frame begins and ends</w:t>
      </w:r>
      <w:r>
        <w:rPr>
          <w:rStyle w:val="textlayer--absolute"/>
          <w:sz w:val="23"/>
          <w:szCs w:val="23"/>
        </w:rPr>
        <w:t>.</w:t>
      </w:r>
    </w:p>
    <w:p w14:paraId="56E0C501" w14:textId="2BD54233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Hamming Distance</w:t>
      </w:r>
      <w:r>
        <w:rPr>
          <w:rStyle w:val="textlayer--absolute"/>
          <w:sz w:val="23"/>
          <w:szCs w:val="23"/>
        </w:rPr>
        <w:t xml:space="preserve"> between any two binary numbers is the number of bits that differ.</w:t>
      </w:r>
    </w:p>
    <w:p w14:paraId="16013B9C" w14:textId="0C9B7DB6" w:rsidR="00AD28F3" w:rsidRDefault="00AD28F3">
      <w:pPr>
        <w:rPr>
          <w:rStyle w:val="textlayer--absolute"/>
          <w:sz w:val="23"/>
          <w:szCs w:val="23"/>
        </w:rPr>
      </w:pPr>
      <w:r w:rsidRPr="00AD28F3">
        <w:rPr>
          <w:rStyle w:val="textlayer--absolute"/>
          <w:b/>
          <w:bCs/>
          <w:sz w:val="23"/>
          <w:szCs w:val="23"/>
        </w:rPr>
        <w:t>P</w:t>
      </w:r>
      <w:r w:rsidRPr="00AD28F3">
        <w:rPr>
          <w:rStyle w:val="textlayer--absolute"/>
          <w:b/>
          <w:bCs/>
          <w:sz w:val="23"/>
          <w:szCs w:val="23"/>
        </w:rPr>
        <w:t>arity</w:t>
      </w:r>
      <w:r>
        <w:rPr>
          <w:rStyle w:val="textlayer--absolute"/>
          <w:sz w:val="23"/>
          <w:szCs w:val="23"/>
        </w:rPr>
        <w:t xml:space="preserve"> can be even or odd. What this means is that</w:t>
      </w:r>
      <w:r>
        <w:t xml:space="preserve"> </w:t>
      </w:r>
      <w:r>
        <w:rPr>
          <w:rStyle w:val="textlayer--absolute"/>
          <w:sz w:val="23"/>
          <w:szCs w:val="23"/>
        </w:rPr>
        <w:t>the sum of the bits modulo 2 is either zero (even) or one (odd)</w:t>
      </w:r>
      <w:r>
        <w:rPr>
          <w:rStyle w:val="textlayer--absolute"/>
          <w:sz w:val="23"/>
          <w:szCs w:val="23"/>
        </w:rPr>
        <w:t>.</w:t>
      </w:r>
    </w:p>
    <w:p w14:paraId="5C2E10B1" w14:textId="7C46F6E8" w:rsidR="00AD28F3" w:rsidRDefault="00A00561">
      <w:pPr>
        <w:rPr>
          <w:rStyle w:val="textlayer--absolute"/>
          <w:sz w:val="23"/>
          <w:szCs w:val="23"/>
        </w:rPr>
      </w:pPr>
      <w:r w:rsidRPr="00A00561">
        <w:rPr>
          <w:rStyle w:val="textlayer--absolute"/>
          <w:b/>
          <w:bCs/>
          <w:sz w:val="23"/>
          <w:szCs w:val="23"/>
        </w:rPr>
        <w:t>Hamming Codes</w:t>
      </w:r>
      <w:r>
        <w:rPr>
          <w:rStyle w:val="textlayer--absolute"/>
          <w:sz w:val="23"/>
          <w:szCs w:val="23"/>
        </w:rPr>
        <w:t xml:space="preserve"> are a way to correct 1-bit errors.</w:t>
      </w:r>
    </w:p>
    <w:p w14:paraId="0B1D4FA4" w14:textId="7E850404" w:rsidR="00777E4B" w:rsidRDefault="00777E4B">
      <w:pPr>
        <w:rPr>
          <w:rStyle w:val="textlayer--absolute"/>
          <w:sz w:val="23"/>
          <w:szCs w:val="23"/>
        </w:rPr>
      </w:pPr>
      <w:r w:rsidRPr="00777E4B">
        <w:rPr>
          <w:rStyle w:val="textlayer--absolute"/>
          <w:b/>
          <w:bCs/>
          <w:sz w:val="23"/>
          <w:szCs w:val="23"/>
        </w:rPr>
        <w:t>Utopian Simplex Protocol</w:t>
      </w:r>
      <w:r>
        <w:rPr>
          <w:rStyle w:val="textlayer--absolute"/>
          <w:sz w:val="23"/>
          <w:szCs w:val="23"/>
        </w:rPr>
        <w:t>, the sender receives a packet from the network layer, puts in in a</w:t>
      </w:r>
      <w:r>
        <w:br/>
      </w:r>
      <w:r>
        <w:rPr>
          <w:rStyle w:val="textlayer--absolute"/>
          <w:sz w:val="23"/>
          <w:szCs w:val="23"/>
        </w:rPr>
        <w:t>frame, and sends it to the physical layer until the network layer provides an empty packet. The sender</w:t>
      </w:r>
      <w:r>
        <w:tab/>
      </w:r>
      <w:r>
        <w:rPr>
          <w:rStyle w:val="textlayer--absolute"/>
          <w:sz w:val="23"/>
          <w:szCs w:val="23"/>
        </w:rPr>
        <w:t>does not worry about whether the receiver has received the frame.</w:t>
      </w:r>
    </w:p>
    <w:p w14:paraId="6C499B9E" w14:textId="62F30E8C" w:rsidR="00C91EEF" w:rsidRDefault="00C91EEF">
      <w:pPr>
        <w:rPr>
          <w:rStyle w:val="textlayer--absolute"/>
          <w:b/>
          <w:bCs/>
          <w:sz w:val="23"/>
          <w:szCs w:val="23"/>
        </w:rPr>
      </w:pPr>
      <w:r w:rsidRPr="00C91EEF">
        <w:rPr>
          <w:rStyle w:val="textlayer--absolute"/>
          <w:b/>
          <w:bCs/>
          <w:sz w:val="23"/>
          <w:szCs w:val="23"/>
        </w:rPr>
        <w:t>Satellite Altitudes</w:t>
      </w:r>
    </w:p>
    <w:p w14:paraId="361FE978" w14:textId="050A2B98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b/>
          <w:bCs/>
          <w:sz w:val="23"/>
          <w:szCs w:val="23"/>
        </w:rPr>
        <w:tab/>
      </w:r>
      <w:r w:rsidRPr="00C91EEF">
        <w:rPr>
          <w:rStyle w:val="textlayer--absolute"/>
          <w:sz w:val="23"/>
          <w:szCs w:val="23"/>
        </w:rPr>
        <w:t>Lower-earth orbit</w:t>
      </w:r>
    </w:p>
    <w:p w14:paraId="387ACC51" w14:textId="798DD121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sz w:val="23"/>
          <w:szCs w:val="23"/>
        </w:rPr>
        <w:tab/>
        <w:t>Lower Van Allen belt</w:t>
      </w:r>
    </w:p>
    <w:p w14:paraId="2DB24665" w14:textId="7EC14173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sz w:val="23"/>
          <w:szCs w:val="23"/>
        </w:rPr>
        <w:tab/>
        <w:t>Medium-Earth Orbit</w:t>
      </w:r>
    </w:p>
    <w:p w14:paraId="20C62818" w14:textId="6DCFDAF5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sz w:val="23"/>
          <w:szCs w:val="23"/>
        </w:rPr>
        <w:tab/>
        <w:t>Upper Van Allen Belt</w:t>
      </w:r>
    </w:p>
    <w:p w14:paraId="2F9D85FD" w14:textId="666CE82A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sz w:val="23"/>
          <w:szCs w:val="23"/>
        </w:rPr>
        <w:tab/>
        <w:t>Semi-synchronous orbit</w:t>
      </w:r>
    </w:p>
    <w:p w14:paraId="37B11730" w14:textId="14770EE7" w:rsidR="00C91EEF" w:rsidRDefault="00C91EEF">
      <w:pPr>
        <w:rPr>
          <w:rStyle w:val="textlayer--absolute"/>
          <w:sz w:val="23"/>
          <w:szCs w:val="23"/>
        </w:rPr>
      </w:pPr>
      <w:r>
        <w:rPr>
          <w:rStyle w:val="textlayer--absolute"/>
          <w:sz w:val="23"/>
          <w:szCs w:val="23"/>
        </w:rPr>
        <w:tab/>
        <w:t>Geosynchronous orbit</w:t>
      </w:r>
    </w:p>
    <w:p w14:paraId="6A8F9A72" w14:textId="01181048" w:rsidR="00C91EEF" w:rsidRPr="00C91EEF" w:rsidRDefault="00C91EEF">
      <w:pPr>
        <w:rPr>
          <w:sz w:val="23"/>
          <w:szCs w:val="23"/>
        </w:rPr>
      </w:pPr>
    </w:p>
    <w:sectPr w:rsidR="00C91EEF" w:rsidRPr="00C9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F"/>
    <w:rsid w:val="00536415"/>
    <w:rsid w:val="00777E4B"/>
    <w:rsid w:val="00A00561"/>
    <w:rsid w:val="00AD28F3"/>
    <w:rsid w:val="00C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3685C"/>
  <w15:chartTrackingRefBased/>
  <w15:docId w15:val="{9A037C0B-1F0F-5C42-B88D-F379D0B3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9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Deyoung, Sinclair Vincent</dc:creator>
  <cp:keywords/>
  <dc:description/>
  <cp:lastModifiedBy>Deyoung, Sinclair Vincent</cp:lastModifiedBy>
  <cp:revision>2</cp:revision>
  <dcterms:created xsi:type="dcterms:W3CDTF">2023-09-19T16:32:00Z</dcterms:created>
  <dcterms:modified xsi:type="dcterms:W3CDTF">2023-09-23T19:33:00Z</dcterms:modified>
</cp:coreProperties>
</file>