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drawing>
          <wp:inline distT="0" distB="0" distL="114300" distR="114300">
            <wp:extent cx="4105275" cy="2914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ascii="等线" w:hAnsi="等线" w:eastAsia="等线" w:cs="等线"/>
          <w:i w:val="0"/>
          <w:color w:val="333333"/>
          <w:spacing w:val="0"/>
          <w:sz w:val="21"/>
          <w:szCs w:val="21"/>
          <w:vertAlign w:val="baseline"/>
        </w:rPr>
        <w:t>SW（Systolic Width）表示脉搏波上升段的</w:t>
      </w:r>
      <w:r>
        <w:rPr>
          <w:rFonts w:hint="eastAsia" w:ascii="等线" w:hAnsi="等线" w:eastAsia="等线" w:cs="等线"/>
          <w:i w:val="0"/>
          <w:color w:val="333333"/>
          <w:spacing w:val="0"/>
          <w:sz w:val="21"/>
          <w:szCs w:val="21"/>
          <w:vertAlign w:val="baseline"/>
          <w:lang w:val="en-US" w:eastAsia="zh-CN"/>
        </w:rPr>
        <w:t>时间</w:t>
      </w:r>
      <w:r>
        <w:rPr>
          <w:rFonts w:ascii="等线" w:hAnsi="等线" w:eastAsia="等线" w:cs="等线"/>
          <w:i w:val="0"/>
          <w:color w:val="333333"/>
          <w:spacing w:val="0"/>
          <w:sz w:val="21"/>
          <w:szCs w:val="21"/>
          <w:vertAlign w:val="baseline"/>
        </w:rPr>
        <w:t>宽度、DW（Diastolic Width）表示脉搏波下降段的</w:t>
      </w:r>
      <w:r>
        <w:rPr>
          <w:rFonts w:hint="eastAsia" w:ascii="等线" w:hAnsi="等线" w:eastAsia="等线" w:cs="等线"/>
          <w:i w:val="0"/>
          <w:color w:val="333333"/>
          <w:spacing w:val="0"/>
          <w:sz w:val="21"/>
          <w:szCs w:val="21"/>
          <w:vertAlign w:val="baseline"/>
          <w:lang w:val="en-US" w:eastAsia="zh-CN"/>
        </w:rPr>
        <w:t>时间</w:t>
      </w:r>
      <w:r>
        <w:rPr>
          <w:rFonts w:ascii="等线" w:hAnsi="等线" w:eastAsia="等线" w:cs="等线"/>
          <w:i w:val="0"/>
          <w:color w:val="333333"/>
          <w:spacing w:val="0"/>
          <w:sz w:val="21"/>
          <w:szCs w:val="21"/>
          <w:vertAlign w:val="baseline"/>
        </w:rPr>
        <w:t>宽度，SW和DW后的数字表示对脉搏波幅度的占比，如SW50 表示脉搏波上升段50% 脉搏波幅度处的宽度。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ascii="等线" w:hAnsi="等线" w:eastAsia="等线" w:cs="等线"/>
          <w:i w:val="0"/>
          <w:color w:val="000000"/>
          <w:spacing w:val="0"/>
          <w:sz w:val="21"/>
          <w:szCs w:val="21"/>
          <w:vertAlign w:val="baseline"/>
        </w:rPr>
        <w:t>RAW(Repulse Ascent Width) 脉搏波重搏波上升段宽度，RDW(Repulse Descend Width) 脉搏波重搏波下降段宽度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共选取了21个特征</w:t>
      </w:r>
    </w:p>
    <w:tbl>
      <w:tblPr>
        <w:tblStyle w:val="3"/>
        <w:tblW w:w="4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3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ascii="Helvetica" w:hAnsi="Helvetica" w:eastAsia="Helvetica" w:cs="Helvetica"/>
                <w:b/>
                <w:i w:val="0"/>
                <w:color w:val="333333"/>
                <w:spacing w:val="0"/>
                <w:sz w:val="32"/>
                <w:szCs w:val="32"/>
                <w:vertAlign w:val="baseline"/>
              </w:rPr>
              <w:t>特征编号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b/>
                <w:i w:val="0"/>
                <w:color w:val="333333"/>
                <w:spacing w:val="0"/>
                <w:sz w:val="32"/>
                <w:szCs w:val="32"/>
                <w:vertAlign w:val="baseline"/>
              </w:rPr>
              <w:t>特征意义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 xml:space="preserve">H_c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H_d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H_a'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H_e - H_d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default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SW0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SW25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SW50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SW75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DW0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DW25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T3 – T1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DW50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19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DW75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28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RAW0 (T4-T3)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29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RAW50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30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RDW0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31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RDW50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54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55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56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57</w:t>
            </w:r>
          </w:p>
        </w:tc>
        <w:tc>
          <w:tcPr>
            <w:tcW w:w="316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/>
              <w:jc w:val="left"/>
            </w:pPr>
            <w:r>
              <w:rPr>
                <w:rFonts w:hint="eastAsia" w:ascii="等线" w:hAnsi="等线" w:eastAsia="等线" w:cs="等线"/>
                <w:i w:val="0"/>
                <w:color w:val="333333"/>
                <w:spacing w:val="0"/>
                <w:sz w:val="21"/>
                <w:szCs w:val="21"/>
                <w:vertAlign w:val="baseline"/>
              </w:rPr>
              <w:t>S4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30575"/>
    <w:rsid w:val="1979658D"/>
    <w:rsid w:val="792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2022-03-18T15:19:00Z</dcterms:created>
  <dc:creator>木子又欠</dc:creator>
  <cp:lastModifiedBy>又欠</cp:lastModifiedBy>
  <dcterms:modified xsi:type="dcterms:W3CDTF">2022-03-18T16:01:26Z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