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52CED" w14:textId="77777777" w:rsidR="001E3E16" w:rsidRPr="00CB7C05" w:rsidRDefault="001E3E16" w:rsidP="00CB7C05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CB7C05">
        <w:rPr>
          <w:b/>
          <w:bCs/>
          <w:sz w:val="36"/>
          <w:szCs w:val="36"/>
        </w:rPr>
        <w:t>TensorFlow错别字算法分布总结</w:t>
      </w:r>
    </w:p>
    <w:p w14:paraId="62196FD0" w14:textId="77777777" w:rsidR="001E3E16" w:rsidRPr="00CB7C05" w:rsidRDefault="00CB7C05" w:rsidP="00CB7C05">
      <w:pPr>
        <w:ind w:firstLineChars="200" w:firstLine="480"/>
        <w:jc w:val="left"/>
        <w:rPr>
          <w:rFonts w:eastAsiaTheme="minorHAnsi" w:hint="eastAsia"/>
          <w:sz w:val="24"/>
          <w:szCs w:val="24"/>
        </w:rPr>
      </w:pPr>
      <w:r w:rsidRPr="00CB7C05">
        <w:rPr>
          <w:rFonts w:eastAsiaTheme="minorHAnsi" w:hint="eastAsia"/>
          <w:sz w:val="24"/>
          <w:szCs w:val="24"/>
        </w:rPr>
        <w:t>借助TensorFlow丰富的</w:t>
      </w:r>
      <w:r w:rsidRPr="00CB7C05">
        <w:rPr>
          <w:rFonts w:eastAsiaTheme="minorHAnsi"/>
          <w:sz w:val="24"/>
          <w:szCs w:val="24"/>
        </w:rPr>
        <w:t>API</w:t>
      </w:r>
      <w:r w:rsidRPr="00CB7C05">
        <w:rPr>
          <w:rFonts w:eastAsiaTheme="minorHAnsi" w:hint="eastAsia"/>
          <w:sz w:val="24"/>
          <w:szCs w:val="24"/>
        </w:rPr>
        <w:t>以及强大的计算引擎</w:t>
      </w:r>
      <w:r w:rsidRPr="00CB7C05">
        <w:rPr>
          <w:rFonts w:eastAsiaTheme="minorHAnsi" w:hint="eastAsia"/>
          <w:sz w:val="24"/>
          <w:szCs w:val="24"/>
        </w:rPr>
        <w:t>，</w:t>
      </w:r>
      <w:r w:rsidR="001E3E16" w:rsidRPr="00CB7C05">
        <w:rPr>
          <w:rFonts w:eastAsiaTheme="minorHAnsi" w:hint="eastAsia"/>
          <w:sz w:val="24"/>
          <w:szCs w:val="24"/>
        </w:rPr>
        <w:t>避开复杂的占大量内存的语言模型采用</w:t>
      </w:r>
      <w:r w:rsidR="001E3E16" w:rsidRPr="00CB7C05">
        <w:rPr>
          <w:rFonts w:eastAsiaTheme="minorHAnsi" w:hint="eastAsia"/>
          <w:sz w:val="24"/>
          <w:szCs w:val="24"/>
        </w:rPr>
        <w:t>n-gram 模型</w:t>
      </w:r>
      <w:r w:rsidR="001E3E16" w:rsidRPr="00CB7C05">
        <w:rPr>
          <w:rFonts w:eastAsiaTheme="minorHAnsi" w:hint="eastAsia"/>
          <w:sz w:val="24"/>
          <w:szCs w:val="24"/>
        </w:rPr>
        <w:t>找到最可能的分句情况，</w:t>
      </w:r>
      <w:r w:rsidR="001E3E16" w:rsidRPr="00CB7C05">
        <w:rPr>
          <w:rFonts w:eastAsiaTheme="minorHAnsi" w:hint="eastAsia"/>
          <w:sz w:val="24"/>
          <w:szCs w:val="24"/>
        </w:rPr>
        <w:t>通过优化算法不断最小化目标函数得到一组优化的参数 </w:t>
      </w:r>
      <w:r w:rsidR="001E3E16" w:rsidRPr="00CB7C05">
        <w:rPr>
          <w:rFonts w:eastAsiaTheme="minorHAnsi" w:hint="eastAsia"/>
          <w:sz w:val="24"/>
          <w:szCs w:val="24"/>
        </w:rPr>
        <w:t>。在</w:t>
      </w:r>
      <w:r w:rsidR="001E3E16" w:rsidRPr="00CB7C05">
        <w:rPr>
          <w:rFonts w:eastAsiaTheme="minorHAnsi" w:hint="eastAsia"/>
          <w:sz w:val="24"/>
          <w:szCs w:val="24"/>
        </w:rPr>
        <w:t>神经网络语言模型中</w:t>
      </w:r>
      <w:r w:rsidR="001E3E16" w:rsidRPr="00CB7C05">
        <w:rPr>
          <w:rFonts w:eastAsiaTheme="minorHAnsi" w:hint="eastAsia"/>
          <w:sz w:val="24"/>
          <w:szCs w:val="24"/>
        </w:rPr>
        <w:t>，一改以往</w:t>
      </w:r>
      <w:r w:rsidR="001E3E16" w:rsidRPr="00CB7C05">
        <w:rPr>
          <w:rFonts w:eastAsiaTheme="minorHAnsi" w:hint="eastAsia"/>
          <w:sz w:val="24"/>
          <w:szCs w:val="24"/>
        </w:rPr>
        <w:t> One-hot Representation</w:t>
      </w:r>
      <w:r w:rsidR="001E3E16" w:rsidRPr="00CB7C05">
        <w:rPr>
          <w:rFonts w:eastAsiaTheme="minorHAnsi" w:hint="eastAsia"/>
          <w:sz w:val="24"/>
          <w:szCs w:val="24"/>
        </w:rPr>
        <w:t>方法，</w:t>
      </w:r>
      <w:r w:rsidR="0052566A" w:rsidRPr="00CB7C05">
        <w:rPr>
          <w:rFonts w:eastAsiaTheme="minorHAnsi" w:hint="eastAsia"/>
          <w:sz w:val="24"/>
          <w:szCs w:val="24"/>
        </w:rPr>
        <w:t>解决了</w:t>
      </w:r>
      <w:r w:rsidR="0052566A" w:rsidRPr="00CB7C05">
        <w:rPr>
          <w:rFonts w:eastAsiaTheme="minorHAnsi" w:hint="eastAsia"/>
          <w:sz w:val="24"/>
          <w:szCs w:val="24"/>
        </w:rPr>
        <w:t>词与词之间没有关联性</w:t>
      </w:r>
      <w:r w:rsidR="0052566A" w:rsidRPr="00CB7C05">
        <w:rPr>
          <w:rFonts w:eastAsiaTheme="minorHAnsi" w:hint="eastAsia"/>
          <w:sz w:val="24"/>
          <w:szCs w:val="24"/>
        </w:rPr>
        <w:t>的问题，用</w:t>
      </w:r>
      <w:r w:rsidR="0052566A" w:rsidRPr="00CB7C05">
        <w:rPr>
          <w:rFonts w:eastAsiaTheme="minorHAnsi" w:hint="eastAsia"/>
          <w:sz w:val="24"/>
          <w:szCs w:val="24"/>
        </w:rPr>
        <w:t>Distributed Representation </w:t>
      </w:r>
      <w:r w:rsidR="0052566A" w:rsidRPr="00CB7C05">
        <w:rPr>
          <w:rFonts w:eastAsiaTheme="minorHAnsi" w:hint="eastAsia"/>
          <w:sz w:val="24"/>
          <w:szCs w:val="24"/>
        </w:rPr>
        <w:t>表示词</w:t>
      </w:r>
      <w:r w:rsidR="001E3E16" w:rsidRPr="00CB7C05">
        <w:rPr>
          <w:rFonts w:eastAsiaTheme="minorHAnsi" w:hint="eastAsia"/>
          <w:sz w:val="24"/>
          <w:szCs w:val="24"/>
        </w:rPr>
        <w:t>向量word2vec</w:t>
      </w:r>
      <w:r w:rsidR="0052566A" w:rsidRPr="00CB7C05">
        <w:rPr>
          <w:rFonts w:eastAsiaTheme="minorHAnsi" w:hint="eastAsia"/>
          <w:sz w:val="24"/>
          <w:szCs w:val="24"/>
        </w:rPr>
        <w:t>，不仅</w:t>
      </w:r>
      <w:r w:rsidR="0052566A" w:rsidRPr="00CB7C05">
        <w:rPr>
          <w:rFonts w:eastAsiaTheme="minorHAnsi" w:hint="eastAsia"/>
          <w:sz w:val="24"/>
          <w:szCs w:val="24"/>
        </w:rPr>
        <w:t>减小词向量的维度</w:t>
      </w:r>
      <w:r w:rsidR="0052566A" w:rsidRPr="00CB7C05">
        <w:rPr>
          <w:rFonts w:eastAsiaTheme="minorHAnsi" w:hint="eastAsia"/>
          <w:sz w:val="24"/>
          <w:szCs w:val="24"/>
        </w:rPr>
        <w:t>，还增强了</w:t>
      </w:r>
      <w:r w:rsidR="0052566A" w:rsidRPr="00CB7C05">
        <w:rPr>
          <w:rFonts w:eastAsiaTheme="minorHAnsi" w:hint="eastAsia"/>
          <w:sz w:val="24"/>
          <w:szCs w:val="24"/>
        </w:rPr>
        <w:t>词与词之间的关联性</w:t>
      </w:r>
      <w:r w:rsidR="001E3E16" w:rsidRPr="00CB7C05">
        <w:rPr>
          <w:rFonts w:eastAsiaTheme="minorHAnsi" w:hint="eastAsia"/>
          <w:sz w:val="24"/>
          <w:szCs w:val="24"/>
        </w:rPr>
        <w:t>。</w:t>
      </w:r>
      <w:r w:rsidR="0052566A" w:rsidRPr="00CB7C05">
        <w:rPr>
          <w:rFonts w:eastAsiaTheme="minorHAnsi" w:hint="eastAsia"/>
          <w:sz w:val="24"/>
          <w:szCs w:val="24"/>
        </w:rPr>
        <w:t>对于</w:t>
      </w:r>
      <w:r w:rsidR="0052566A" w:rsidRPr="00CB7C05">
        <w:rPr>
          <w:rFonts w:eastAsiaTheme="minorHAnsi" w:hint="eastAsia"/>
          <w:sz w:val="24"/>
          <w:szCs w:val="24"/>
        </w:rPr>
        <w:t>语言模型</w:t>
      </w:r>
      <w:r w:rsidR="0052566A" w:rsidRPr="00CB7C05">
        <w:rPr>
          <w:rFonts w:eastAsiaTheme="minorHAnsi" w:hint="eastAsia"/>
          <w:sz w:val="24"/>
          <w:szCs w:val="24"/>
        </w:rPr>
        <w:t>的</w:t>
      </w:r>
      <w:r w:rsidR="0052566A" w:rsidRPr="00CB7C05">
        <w:rPr>
          <w:rFonts w:eastAsiaTheme="minorHAnsi" w:hint="eastAsia"/>
          <w:sz w:val="24"/>
          <w:szCs w:val="24"/>
        </w:rPr>
        <w:t>训练</w:t>
      </w:r>
      <w:r w:rsidR="0052566A" w:rsidRPr="00CB7C05">
        <w:rPr>
          <w:rFonts w:eastAsiaTheme="minorHAnsi" w:hint="eastAsia"/>
          <w:sz w:val="24"/>
          <w:szCs w:val="24"/>
        </w:rPr>
        <w:t>，利用</w:t>
      </w:r>
      <w:r w:rsidR="0052566A" w:rsidRPr="00CB7C05">
        <w:rPr>
          <w:rFonts w:eastAsiaTheme="minorHAnsi" w:hint="eastAsia"/>
          <w:sz w:val="24"/>
          <w:szCs w:val="24"/>
        </w:rPr>
        <w:t>Skip-Gram 模型</w:t>
      </w:r>
      <w:r w:rsidR="0052566A" w:rsidRPr="00CB7C05">
        <w:rPr>
          <w:rFonts w:eastAsiaTheme="minorHAnsi" w:hint="eastAsia"/>
          <w:sz w:val="24"/>
          <w:szCs w:val="24"/>
        </w:rPr>
        <w:t>将</w:t>
      </w:r>
      <w:r w:rsidR="0052566A" w:rsidRPr="00CB7C05">
        <w:rPr>
          <w:rFonts w:eastAsiaTheme="minorHAnsi" w:hint="eastAsia"/>
          <w:sz w:val="24"/>
          <w:szCs w:val="24"/>
        </w:rPr>
        <w:t>词上下文拆分为多个样本，</w:t>
      </w:r>
      <w:r w:rsidR="0052566A" w:rsidRPr="00CB7C05">
        <w:rPr>
          <w:rFonts w:eastAsiaTheme="minorHAnsi" w:hint="eastAsia"/>
          <w:sz w:val="24"/>
          <w:szCs w:val="24"/>
        </w:rPr>
        <w:t>提高</w:t>
      </w:r>
      <w:r w:rsidR="0052566A" w:rsidRPr="00CB7C05">
        <w:rPr>
          <w:rFonts w:eastAsiaTheme="minorHAnsi" w:hint="eastAsia"/>
          <w:sz w:val="24"/>
          <w:szCs w:val="24"/>
        </w:rPr>
        <w:t>训练结果</w:t>
      </w:r>
      <w:r w:rsidR="0052566A" w:rsidRPr="00CB7C05">
        <w:rPr>
          <w:rFonts w:eastAsiaTheme="minorHAnsi" w:hint="eastAsia"/>
          <w:sz w:val="24"/>
          <w:szCs w:val="24"/>
        </w:rPr>
        <w:t>的</w:t>
      </w:r>
      <w:r w:rsidR="0052566A" w:rsidRPr="00CB7C05">
        <w:rPr>
          <w:rFonts w:eastAsiaTheme="minorHAnsi" w:hint="eastAsia"/>
          <w:sz w:val="24"/>
          <w:szCs w:val="24"/>
        </w:rPr>
        <w:t>精确</w:t>
      </w:r>
      <w:r w:rsidR="0052566A" w:rsidRPr="00CB7C05">
        <w:rPr>
          <w:rFonts w:eastAsiaTheme="minorHAnsi" w:hint="eastAsia"/>
          <w:sz w:val="24"/>
          <w:szCs w:val="24"/>
        </w:rPr>
        <w:t>性。对</w:t>
      </w:r>
      <w:r w:rsidR="0052566A" w:rsidRPr="00CB7C05">
        <w:rPr>
          <w:rFonts w:eastAsiaTheme="minorHAnsi" w:hint="eastAsia"/>
          <w:sz w:val="24"/>
          <w:szCs w:val="24"/>
        </w:rPr>
        <w:t>高频词</w:t>
      </w:r>
      <w:r w:rsidR="0052566A" w:rsidRPr="00CB7C05">
        <w:rPr>
          <w:rFonts w:eastAsiaTheme="minorHAnsi" w:hint="eastAsia"/>
          <w:sz w:val="24"/>
          <w:szCs w:val="24"/>
        </w:rPr>
        <w:t>进行负采样算法，而对于高频率但</w:t>
      </w:r>
      <w:proofErr w:type="gramStart"/>
      <w:r w:rsidR="0052566A" w:rsidRPr="00CB7C05">
        <w:rPr>
          <w:rFonts w:eastAsiaTheme="minorHAnsi" w:hint="eastAsia"/>
          <w:sz w:val="24"/>
          <w:szCs w:val="24"/>
        </w:rPr>
        <w:t>低有效</w:t>
      </w:r>
      <w:proofErr w:type="gramEnd"/>
      <w:r w:rsidR="0052566A" w:rsidRPr="00CB7C05">
        <w:rPr>
          <w:rFonts w:eastAsiaTheme="minorHAnsi" w:hint="eastAsia"/>
          <w:sz w:val="24"/>
          <w:szCs w:val="24"/>
        </w:rPr>
        <w:t>信息的词语进行</w:t>
      </w:r>
      <w:r w:rsidRPr="00CB7C05">
        <w:rPr>
          <w:rFonts w:eastAsiaTheme="minorHAnsi" w:hint="eastAsia"/>
          <w:sz w:val="24"/>
          <w:szCs w:val="24"/>
        </w:rPr>
        <w:t>高频词二次采样方法。在具体实现上，</w:t>
      </w:r>
      <w:r w:rsidRPr="00CB7C05">
        <w:rPr>
          <w:rFonts w:eastAsiaTheme="minorHAnsi" w:hint="eastAsia"/>
          <w:sz w:val="24"/>
          <w:szCs w:val="24"/>
        </w:rPr>
        <w:t>采取正则化方法来避免过拟合</w:t>
      </w:r>
      <w:r w:rsidRPr="00CB7C05">
        <w:rPr>
          <w:rFonts w:eastAsiaTheme="minorHAnsi" w:hint="eastAsia"/>
          <w:sz w:val="24"/>
          <w:szCs w:val="24"/>
        </w:rPr>
        <w:t>，构建</w:t>
      </w:r>
      <w:r w:rsidRPr="00CB7C05">
        <w:rPr>
          <w:rFonts w:eastAsiaTheme="minorHAnsi" w:hint="eastAsia"/>
          <w:sz w:val="24"/>
          <w:szCs w:val="24"/>
        </w:rPr>
        <w:t>LSTM 网络</w:t>
      </w:r>
      <w:r w:rsidRPr="00CB7C05">
        <w:rPr>
          <w:rFonts w:eastAsiaTheme="minorHAnsi" w:hint="eastAsia"/>
          <w:sz w:val="24"/>
          <w:szCs w:val="24"/>
        </w:rPr>
        <w:t>语言模型。</w:t>
      </w:r>
    </w:p>
    <w:sectPr w:rsidR="001E3E16" w:rsidRPr="00CB7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6DDFE" w14:textId="77777777" w:rsidR="003B367B" w:rsidRDefault="003B367B" w:rsidP="003B367B">
      <w:r>
        <w:separator/>
      </w:r>
    </w:p>
  </w:endnote>
  <w:endnote w:type="continuationSeparator" w:id="0">
    <w:p w14:paraId="7DE65165" w14:textId="77777777" w:rsidR="003B367B" w:rsidRDefault="003B367B" w:rsidP="003B3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539A9" w14:textId="77777777" w:rsidR="003B367B" w:rsidRDefault="003B367B" w:rsidP="003B367B">
      <w:r>
        <w:separator/>
      </w:r>
    </w:p>
  </w:footnote>
  <w:footnote w:type="continuationSeparator" w:id="0">
    <w:p w14:paraId="50A5D3B0" w14:textId="77777777" w:rsidR="003B367B" w:rsidRDefault="003B367B" w:rsidP="003B36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16"/>
    <w:rsid w:val="001E3E16"/>
    <w:rsid w:val="003B367B"/>
    <w:rsid w:val="0052566A"/>
    <w:rsid w:val="00CB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32712"/>
  <w15:chartTrackingRefBased/>
  <w15:docId w15:val="{C9D16EA2-9623-4AAF-B4FD-E9AFA28D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36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3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36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8613568633345</dc:creator>
  <cp:keywords/>
  <dc:description/>
  <cp:lastModifiedBy>8613568633345</cp:lastModifiedBy>
  <cp:revision>2</cp:revision>
  <dcterms:created xsi:type="dcterms:W3CDTF">2019-11-19T01:18:00Z</dcterms:created>
  <dcterms:modified xsi:type="dcterms:W3CDTF">2019-11-19T01:18:00Z</dcterms:modified>
</cp:coreProperties>
</file>