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The Sovereignty of Forgetting</w:t>
      </w:r>
    </w:p>
    <w:p>
      <w:pPr>
        <w:pStyle w:val="Heading3"/>
      </w:pPr>
      <w:r>
        <w:t>Why forgetting might be the ultimate power in the age of total recall</w:t>
      </w:r>
    </w:p>
    <w:p>
      <w:r>
        <w:t>__________________________________________________</w:t>
      </w:r>
    </w:p>
    <w:p>
      <w:pPr>
        <w:pStyle w:val="Heading2"/>
      </w:pPr>
      <w:r>
        <w:t>Introduction: The Weight of Everything</w:t>
      </w:r>
    </w:p>
    <w:p>
      <w:r>
        <w:t>On June 5, 2021, a woman in her late twenties walked into a café in Berlin, sat down with a laptop, and began systematically deleting herself from the internet. Over the next eleven hours, she deactivated sixteen social media accounts, sent takedown requests for three dozen images, overwrote two blogs with random text before deletion, and sent a final email to her closest friends: "I'm not disappearing. I'm choosing what to carry."</w:t>
      </w:r>
    </w:p>
    <w:p>
      <w:r>
        <w:t>Her story is not unusual. The act of digital deletion has become a minor ritual of modern life — the breakup purge, the career scrub, the post-embarrassment cleanup. But what makes her case worth remembering (and here the irony is sharp) is what she said next, in an interview she later regretted giving: "I realized that I was being haunted by a version of myself that no longer existed. And that version had more power over my present than my present self did."</w:t>
      </w:r>
    </w:p>
    <w:p>
      <w:r>
        <w:t>This book is about that haunting. And about what it would mean to exorcise it.</w:t>
      </w:r>
    </w:p>
    <w:p>
      <w:r>
        <w:t>We live in the first era of total recall. Every photograph ever taken of you, every sentence you've typed in anger, every ill-considered opinion from a decade ago, every version of yourself you've outgrown — all of it persists, searchable, indexable, ready to be resurrected at the worst possible moment. The ancient dream of perfect memory has been realized, and it turns out to be a nightmare.</w:t>
      </w:r>
    </w:p>
    <w:p>
      <w:r>
        <w:t>But the nightmare is not evenly distributed. Some people can afford to forget. Others cannot.</w:t>
      </w:r>
    </w:p>
    <w:p>
      <w:r>
        <w:t>The rich can pay for reputation management firms to bury their pasts. They can hire lawyers to scrub embarrassing records. They can afford to start over. The poor carry their digital tattoos — a mugshot from a decade ago that still appears first in search results, a Facebook post from their teenage years that a background check unearthed, a social media feed that never forgets their worst moments. Forgetting has become a luxury good, and like every luxury good, its distribution tracks the contours of power.</w:t>
      </w:r>
    </w:p>
    <w:p>
      <w:r>
        <w:t>This book makes a simple argument: **the ability to forget — deliberately, systematically, and without apology — is the defining power struggle of the information age.** Those who control forgetting control the future. And those who cannot forget are condemned to be haunted by everything that ever happened, forever.</w:t>
      </w:r>
    </w:p>
    <w:p>
      <w:r>
        <w:t>We will explore the neuroscience of why forgetting is essential to mental health. We will trace the legal battles over the right to be forgotten. We will examine the technical infrastructure of memory and the emerging architecture of amnesia. We will visit the economies of erasure and the politics of oblivion. We will ask whether forgiveness is possible without forgetting, and whether some things should be preserved even when every instinct screams delete.</w:t>
      </w:r>
    </w:p>
    <w:p>
      <w:r>
        <w:t>And we will arrive at a conclusion that may seem paradoxical: in the age of infinite memory, the most powerful word is not "save" — it is "delete."</w:t>
      </w:r>
    </w:p>
    <w:p>
      <w:r>
        <w:t>The book you hold is itself an act of remembering. But it is also an argument for the courage to let go. Let us begin.</w:t>
      </w:r>
    </w:p>
    <w:p>
      <w:r>
        <w:t>__________________________________________________</w:t>
      </w:r>
    </w:p>
    <w:p>
      <w:pPr>
        <w:pStyle w:val="Heading2"/>
      </w:pPr>
      <w:r>
        <w:t>Chapter 1: The Right to Be Forgotten — and Why It's Not Enough</w:t>
      </w:r>
    </w:p>
    <w:p>
      <w:r>
        <w:t>In 2014, the Court of Justice of the European Union ruled that individuals have the right to request the removal of search results that are "inadequate, irrelevant or no longer relevant." The case — *Google Spain v. AEPD and Mario Costeja González* — involved a Spanish lawyer who wanted a 1998 newspaper notice about a forced sale of his property removed from Google's search index. The debt had been paid. The embarrassment persisted. The court agreed: the past should not be a prison.</w:t>
      </w:r>
    </w:p>
    <w:p>
      <w:r>
        <w:t>The "right to be forgotten" became law across Europe. It was celebrated as a landmark of digital dignity. It was also — let us be honest — a failure.</w:t>
      </w:r>
    </w:p>
    <w:p>
      <w:r>
        <w:t>Not a complete failure. The law has merit: it forces search engines to consider whether a result serves the public interest or merely resurrects a person's painful history. Thousands of requests have been granted. For individuals with modest digital footprints, the process can work.</w:t>
      </w:r>
    </w:p>
    <w:p>
      <w:r>
        <w:t>But for everyone else, the right to be forgotten is a permission slip that reality ignores.</w:t>
      </w:r>
    </w:p>
    <w:p>
      <w:r>
        <w:t>The problem is structural. The right to be forgotten operates at the level of search results — it does not delete the underlying content. The newspaper article about Mario Costeja González still exists on the newspaper's website. The embarrassing photo is still hosted on the server where it was uploaded. The legal takedown only removes the link from a search engine's index. A determined searcher with the right URL can still find everything.</w:t>
      </w:r>
    </w:p>
    <w:p>
      <w:r>
        <w:t>This is the first limitation: **legal erasure is not technical erasure.** A law that says "you must forget" cannot make a database forget. It cannot un-write the backup stored in three data centers across two continents. It cannot reach into the archive.org Wayback Machine and erase the cached version. The law operates on human behavior, not on the physical substrate of memory. And the substrate of digital memory was not designed to forget.</w:t>
      </w:r>
    </w:p>
    <w:p>
      <w:r>
        <w:t>The second limitation is enforcement. The right to be forgotten applies within the European Union. It does not apply in the United States, where the First Amendment treats most takedown requests as censorship. It does not apply in China, where the state controls what is remembered and what is forgotten. It does not apply in Russia, where the law has been weaponized to suppress criticism of the government. A right that depends on geography is no right at all in a borderless medium.</w:t>
      </w:r>
    </w:p>
    <w:p>
      <w:r>
        <w:t>The third limitation is the most damning: **the right to be forgotten assumes that forgetting is an exception.** The default state of the digital world is memory. Information persists unless a specific, burdensome request is made to remove it. The law says: you have the right to ask to be forgotten. It does not say: you have the right to be forgotten by default. And there is a world of difference between these two positions.</w:t>
      </w:r>
    </w:p>
    <w:p>
      <w:r>
        <w:t>Consider what happens when a teenager posts something embarrassing on social media. Under current frameworks, that post will exist forever unless the teenager — now an adult — finds it, remembers it exists, navigates the platform's opaque reporting system, submits a takedown request, and hopes the platform complies. If the post has been reshared, screenshotted, or indexed by third parties, the request becomes exponentially more difficult. The burden is on the individual to police their own digital ghost.</w:t>
      </w:r>
    </w:p>
    <w:p>
      <w:r>
        <w:t>This is not a right. This is a chore.</w:t>
      </w:r>
    </w:p>
    <w:p>
      <w:r>
        <w:t>A genuine right to be forgotten would operate differently. It would design systems that forget by default, remember by exception. It would place the burden of preservation on those who want to keep information, not the burden of deletion on those who want it gone. It would recognize that forgetting is not a bug to be fixed but a feature to be engineered.</w:t>
      </w:r>
    </w:p>
    <w:p>
      <w:r>
        <w:t>Mario Costeja González won his case. His property debt from 1998 no longer appears at the top of Google search results for his name. But the notice is still there, somewhere, on a server in Spain, preserved for anyone who knows where to look. The right to be forgotten gave him a measure of peace. It did not give him sovereignty.</w:t>
      </w:r>
    </w:p>
    <w:p>
      <w:r>
        <w:t>True sovereignty over one's past requires something more radical: not the right to be forgotten by search engines, but the right to be forgotten by the world. And that right does not exist — not in law, not in technology, not in culture. We have built a civilization that remembers everything. We have not yet learned to build one that can choose to forget.</w:t>
      </w:r>
    </w:p>
    <w:p>
      <w:r>
        <w:t>This chapter has been about the limits of legal forgetting. The next chapter will explore a deeper question: what forgetting actually is, biologically and psychologically, and why the human brain's ability to forget is not a design flaw but the most important feature we have.</w:t>
      </w:r>
    </w:p>
    <w:p>
      <w:r>
        <w:t>__________________________________________________</w:t>
      </w:r>
    </w:p>
    <w:p>
      <w:pPr>
        <w:pStyle w:val="Heading2"/>
      </w:pPr>
      <w:r>
        <w:t>Chapter 2: The Neuroscience of Letting Go</w:t>
      </w:r>
    </w:p>
    <w:p>
      <w:r>
        <w:t>The human brain does not store memories like a hard drive. It does not write data to sectors, index it, and retrieve it on demand with perfect fidelity. Memory is a constructive, destructive, and deeply imperfect process — and that imperfection is not a bug. It is the central design feature that makes human cognition work.</w:t>
      </w:r>
    </w:p>
    <w:p>
      <w:r>
        <w:t>Consider the case of Jill Price, one of the few people diagnosed with hyperthymesia — the condition of near-perfect autobiographical memory. Price remembers virtually every day of her life since age fourteen. Mention a date, and she can tell you what she ate for breakfast, what the weather was like, what she was wearing, and what news events dominated that day. To most of us, this sounds like a superpower.</w:t>
      </w:r>
    </w:p>
    <w:p>
      <w:r>
        <w:t>To Price, it is a curse.</w:t>
      </w:r>
    </w:p>
    <w:p>
      <w:r>
        <w:t>"I run my life as if I'm watching a split-screen," she wrote in her memoir. "On one side, I'm living the moment. On the other, I'm watching every moment I've ever lived." Price struggles to forgive, to move on, to let go. Her past is not a collection of selectively recalled highlights — it is a constant, overwhelming presence. Every mistake, every embarrassment, every painful memory exists with the same vivid intensity as yesterday's lunch. The brain that cannot forget cannot heal.</w:t>
      </w:r>
    </w:p>
    <w:p>
      <w:r>
        <w:t>This is the first lesson of the neuroscience of forgetting: **forgetting is not a failure of memory — it is a function of mental health.**</w:t>
      </w:r>
    </w:p>
    <w:p>
      <w:r>
        <w:t>The mechanisms of forgetting are varied and elegant. Some memories fade through decay: neural connections weaken over time if not reinforced. Others are actively suppressed: the prefrontal cortex can inhibit the retrieval of unwanted memories, a process that requires metabolic energy and can be strengthened with practice. Still others are overwritten: new experiences modify existing memory traces, a process called reconsolidation that is the basis for emerging therapies for PTSD.</w:t>
      </w:r>
    </w:p>
    <w:p>
      <w:r>
        <w:t>Each of these mechanisms serves a purpose. Decay prevents the brain from being overwhelmed by irrelevant information. Suppression allows us to function in the present despite a painful past. Overwriting allows us to update our models of the world based on new evidence. The brain that remembered everything would be the brain that could not adapt.</w:t>
      </w:r>
    </w:p>
    <w:p>
      <w:r>
        <w:t>This is not just a neuroscientific observation — it is an existential one. The ability to forget is the ability to change. A person who cannot forget is locked into every past version of themselves, unable to grow because every former self is as present as the current one. The same is true of societies, but we will return to that in Chapter 4.</w:t>
      </w:r>
    </w:p>
    <w:p>
      <w:r>
        <w:t>Now consider the contrast with machine memory. A neural network, once trained, does not forget its training data. A database does not spontaneously decide to delete old records. A social media platform does not age and lose the sharp edges of its memories. Machine memory is, by design, permanent.</w:t>
      </w:r>
    </w:p>
    <w:p>
      <w:r>
        <w:t>This permanence is useful for many purposes — scientific research, historical preservation, legal accountability. But it is pathological when applied to the domain of personal identity. We are asking humans to live in an environment that demands total recall, while equipping them with brains that evolved in an environment where forgetting was the default.</w:t>
      </w:r>
    </w:p>
    <w:p>
      <w:r>
        <w:t>The consequences are measurable. Studies have shown that the persistence of digital records of negative life events — embarrassing photos, public mistakes, past relationship drama — is associated with increased rates of anxiety, depression, and rumination. The effect is strongest in adolescents and young adults, whose identities are still forming and who are most vulnerable to being haunted by their own pasts.</w:t>
      </w:r>
    </w:p>
    <w:p>
      <w:r>
        <w:t>The mechanism is straightforward: when a past version of yourself is always accessible, it competes with your present self for definitional authority. Your teenage self's racist tweet, your college self's embarrassing photo, your twenties self's ill-considered career move — all of them persist as equally weighted evidence of who you are. The present self must constantly defend against the past self, rather than integrating it and moving beyond it.</w:t>
      </w:r>
    </w:p>
    <w:p>
      <w:r>
        <w:t>This is what Jill Price experiences internally, writ large across the infrastructure of the internet. We have built a machine that gives everyone the experience of hyperthymesia — and we are only beginning to count the psychological cost.</w:t>
      </w:r>
    </w:p>
    <w:p>
      <w:r>
        <w:t>The neuroscience teaches us something crucial: **forgetting is not a weakness to be overcome but a capacity to be cultivated.** A healthy mind forgets strategically, preserving what matters and releasing what does not. A healthy society does the same. The question before us is whether we can build digital systems that replicate this capacity — or whether we are condemned to build systems that endlessly reproduce the worst features of perfect memory.</w:t>
      </w:r>
    </w:p>
    <w:p>
      <w:r>
        <w:t>__________________________________________________</w:t>
      </w:r>
    </w:p>
    <w:p>
      <w:pPr>
        <w:pStyle w:val="Heading2"/>
      </w:pPr>
      <w:r>
        <w:t>Chapter 3: Digital Haunting</w:t>
      </w:r>
    </w:p>
    <w:p>
      <w:r>
        <w:t>There is a particular quality of dread that comes from receiving a notification about something you posted years ago. A Facebook "On This Day" memory that resurfaces a painful breakup. A screenshot of an old tweet making the rounds on a day when you'd rather not be reminded of who you used to be. A Google alert that brings up a news story you thought had been buried.</w:t>
      </w:r>
    </w:p>
    <w:p>
      <w:r>
        <w:t>This is digital haunting. And it is a distinctively modern form of suffering.</w:t>
      </w:r>
    </w:p>
    <w:p>
      <w:r>
        <w:t>In previous eras, the past faded naturally. Letters yellowed in boxes. Photographs were lost in moves. Memories softened with each retelling. The past was a place you could visit, but the journey required effort and the images were never as sharp as the originals. You could, in a very real sense, outrun your history.</w:t>
      </w:r>
    </w:p>
    <w:p>
      <w:r>
        <w:t>The digital world eliminates this possibility. Everything you have ever done online is not merely stored — it is *active*. Old content continues to generate notifications, to appear in search results, to be discovered by new audiences. The past is not a quiet archive; it is a parallel present that runs alongside your current life, constantly intersecting with it in unpredictable ways.</w:t>
      </w:r>
    </w:p>
    <w:p>
      <w:r>
        <w:t>The psychological effects are profound. The concept of "identity freezing" captures one dimension: the inability to change because your past versions remain as accessible as your current one. If you said something foolish at twenty, you are, in the eyes of the internet, still the person who said that foolish thing at twenty. The intervening decade of growth, learning, and change is invisible to the search index. Your past self has veto power over your present self's reputation.</w:t>
      </w:r>
    </w:p>
    <w:p>
      <w:r>
        <w:t>This creates a chilling effect on authentic expression. If every statement you make can be retrieved and used against you, the rational strategy is to say nothing of substance. To never be caught in a moment of genuine emotion. To perform a carefully curated version of yourself that contains nothing that could be weaponized later. But a life lived in this mode is not a full life. It is a public relations campaign conducted by the self, for the self.</w:t>
      </w:r>
    </w:p>
    <w:p>
      <w:r>
        <w:t>The chilling effect extends beyond personal expression to political participation. Activists in authoritarian countries have long understood that the digital record is a weapon that can be used against them. But the same dynamic operates, in milder form, in democratic societies. A job applicant whose social media history contains a decade-old post criticizing a future employer. A political candidate whose college writings are unearthed by opposition researchers. A public figure whose past is endlessly recycled as ammunition in present debates.</w:t>
      </w:r>
    </w:p>
    <w:p>
      <w:r>
        <w:t>The haunting is not random. It follows patterns of power.</w:t>
      </w:r>
    </w:p>
    <w:p>
      <w:r>
        <w:t>A wealthy person can hire a reputation management firm to push negative results to the second page of search results (where, statistically, almost no one looks). A politically connected person can get embarrassing stories killed by friendly media outlets. A person with the right cultural capital can frame their past as a redemption narrative rather than a liability. But for most people, digital haunting is a fact of life — an ongoing tax on the ability to grow, change, and be forgiven.</w:t>
      </w:r>
    </w:p>
    <w:p>
      <w:r>
        <w:t>The asymmetry is cruel. The powerful can afford to forget. The rest of us must remember.</w:t>
      </w:r>
    </w:p>
    <w:p>
      <w:r>
        <w:t>Forgetting, in this context, is not merely the absence of memory — it is the presence of agency. The ability to decide which version of yourself the world sees, which chapters of your history are open for inspection and which are closed. Without that agency, you are not the author of your own story. You are a character in a story written by algorithms that surface the most damaging information at the worst possible moment.</w:t>
      </w:r>
    </w:p>
    <w:p>
      <w:r>
        <w:t>There is a word for being trapped in someone else's narrative of your past. That word is imprisonment. And the infrastructure of total recall has built a prison around every one of us, with bars made of data and locks made of time.</w:t>
      </w:r>
    </w:p>
    <w:p>
      <w:r>
        <w:t>But here is the question at the heart of this book: if the prison is made of information, can the key also be made of information? Can we build tools that forget? Can we design systems that give us sovereignty over our own pasts?</w:t>
      </w:r>
    </w:p>
    <w:p>
      <w:r>
        <w:t>The next chapter takes up the social dimension — the role of forgetting in collective life, and why societies, like individuals, need the capacity to let go.</w:t>
      </w:r>
    </w:p>
    <w:p>
      <w:r>
        <w:t>__________________________________________________</w:t>
      </w:r>
    </w:p>
    <w:p>
      <w:pPr>
        <w:pStyle w:val="Heading2"/>
      </w:pPr>
      <w:r>
        <w:t>Chapter 4: Forgetting as Forgiveness</w:t>
      </w:r>
    </w:p>
    <w:p>
      <w:r>
        <w:t>In 1995, the South African Truth and Reconciliation Commission (TRC) began its work. The mandate was extraordinary: to hear the testimony of victims and perpetrators of apartheid-era atrocities, to document the truth of what had happened, and — crucially — to grant amnesty to those who fully disclosed their crimes. The TRC was not a court. It did not punish. It remembered, and in remembering, it offered a path forward.</w:t>
      </w:r>
    </w:p>
    <w:p>
      <w:r>
        <w:t>The TRC is often cited as a triumph of restorative justice. It is less often cited for what it reveals about the relationship between memory and forgiveness.</w:t>
      </w:r>
    </w:p>
    <w:p>
      <w:r>
        <w:t>The TRC's logic was that remembering was necessary for healing. The victims needed their suffering to be acknowledged. The perpetrators needed to confess. The nation needed to know what had happened before it could move on. This logic is broadly accepted in transitional justice: truth-telling is a prerequisite for reconciliation.</w:t>
      </w:r>
    </w:p>
    <w:p>
      <w:r>
        <w:t>But what the TRC also demonstrated, perhaps unintentionally, is that remembering is not sufficient for healing. The commission heard thousands of testimonies. It produced a seven-volume report. It documented atrocities in excruciating detail. And yet, two decades later, South Africa remains a deeply divided society, with the wounds of apartheid still raw. Remembering alone did not heal.</w:t>
      </w:r>
    </w:p>
    <w:p>
      <w:r>
        <w:t>The missing ingredient, argued some critics, was forgetting. Not the suppression of truth, but the conscious decision to stop letting the past dominate the present. The TRC's amnesty provisions were a form of institutional forgetting — a decision that certain crimes, once confessed, would not be pursued further. But the culture of remembrance that the TRC fostered created its own kind of prison: a national identity defined by past trauma, endlessly revisited.</w:t>
      </w:r>
    </w:p>
    <w:p>
      <w:r>
        <w:t>The point is not that South Africa should have buried its history. It is that remembering and forgetting must exist in balance. A society that remembers everything is a society that cannot heal. A society that forgets everything is a society that cannot learn. The art of collective life lies in the calibration.</w:t>
      </w:r>
    </w:p>
    <w:p>
      <w:r>
        <w:t>This is the paradox of forgiveness: it requires forgetting. Not amnesia — we do not need to forget that the wrong happened. But we must forget the *grip* of the wrong on the present. We must stop letting the past determine the future. We must release the claim that the injury has on our attention.</w:t>
      </w:r>
    </w:p>
    <w:p>
      <w:r>
        <w:t>Religions have understood this for millennia. Christianity offers confession and absolution: you remember your sin, you confess it, and then you are released from it. Judaism's Yom Kippur is a ritual of collective forgetting — a day when sins are acknowledged and set aside. Islam's concept of *tawba* (repentance) involves turning away from the past and toward a new future. Each of these traditions recognizes that spiritual health requires the ability to let go.</w:t>
      </w:r>
    </w:p>
    <w:p>
      <w:r>
        <w:t>But these traditions also recognize that forgetting is costly. The wrong that is forgiven is not undone. The injury that is released from memory still shaped the person who suffered it. Forgetting, in the religious context, is not the erasure of history — it is the relinquishment of the claim that history has on the present.</w:t>
      </w:r>
    </w:p>
    <w:p>
      <w:r>
        <w:t>The digital world has no equivalent of absolution. No confession that results in deletion. No ritual of release. The past is not forgiven by the algorithm — it is endlessly replayed, surfaced, and monetized. The platform has no mechanism for saying "this chapter is closed." Every digital sin is eternal.</w:t>
      </w:r>
    </w:p>
    <w:p>
      <w:r>
        <w:t>This creates a society that cannot forgive. Not because individuals are unwilling to forgive, but because the infrastructure of memory is designed to prevent it. Every mistake is forever searchable. Every crime (or alleged crime) is permanently attached to the perpetrator's name. Every shameful moment is immortalized in a screenshot that can be resurrected at any time.</w:t>
      </w:r>
    </w:p>
    <w:p>
      <w:r>
        <w:t>The consequences for social cohesion are dire. A society that cannot forgive is a society that cannot integrate former offenders, cannot reconcile after conflict, cannot allow people to change. It is a society of permanent suspicion, where everyone is defined by their worst moment.</w:t>
      </w:r>
    </w:p>
    <w:p>
      <w:r>
        <w:t>But there is another way. We could design digital systems that incorporate the logic of forgiveness — systems that forget, that allow for redemption, that recognize the passage of time as a moral meaningful factor. We could build what the theologian Miroslav Volf called "the memory of the wronged that heals" — not the elimination of memory but its transformation.</w:t>
      </w:r>
    </w:p>
    <w:p>
      <w:r>
        <w:t>This would require a fundamental rethinking of how data persists. Not a right to be forgotten that operates through legal petition, but an infrastructure of forgetting that is built into the basic architecture of digital life. Systems that treat forgetting as the default and remembering as the exception. Systems that allow the past to recede, to soften, to lose its grip on the present.</w:t>
      </w:r>
    </w:p>
    <w:p>
      <w:r>
        <w:t>Is this possible? Technically, yes. Culturally, it would require a revolution. The next chapter examines the economic forces that have made forgetting expensive and memory cheap — and the emerging market for oblivion.</w:t>
      </w:r>
    </w:p>
    <w:p>
      <w:r>
        <w:t>__________________________________________________</w:t>
      </w:r>
    </w:p>
    <w:p>
      <w:pPr>
        <w:pStyle w:val="Heading2"/>
      </w:pPr>
      <w:r>
        <w:t>Chapter 5: The Economics of Oblivion</w:t>
      </w:r>
    </w:p>
    <w:p>
      <w:r>
        <w:t>In 2018, a company called DeleteMe reported that its revenue had grown 300% in two years. The service is straightforward: for an annual fee, DeleteMe scours data broker sites, removes your personal information, and monitors for reappearances. The price is $129 per year for an individual, $269 for a family. For that price, you buy a measure of oblivion.</w:t>
      </w:r>
    </w:p>
    <w:p>
      <w:r>
        <w:t>The existence of DeleteMe — and a dozen similar services — reveals a uncomfortable truth: **forgetting has become a commodity.** Like clean air and potable water, it is available to those who can pay and scarce for those who cannot.</w:t>
      </w:r>
    </w:p>
    <w:p>
      <w:r>
        <w:t>The economics of digital memory are brutally simple. Storage is almost free. Processing is almost free. Bandwidth is almost free. The marginal cost of keeping a piece of information forever is effectively zero. But the cost of removing that information — of finding every copy, every backup, every cached version, every reshare — is enormous. The system is asymmetrical: memory is cheap, forgetting is expensive.</w:t>
      </w:r>
    </w:p>
    <w:p>
      <w:r>
        <w:t>This asymmetry has created a booming industry of digital erasure. Reputation management firms charge thousands of dollars per month to suppress negative search results. Data removal services scrape broker databases and submit opt-out requests on behalf of clients. Lawyers specialize in takedown notices and defamation claims. The market for forgetting is estimated to be worth tens of billions of dollars globally.</w:t>
      </w:r>
    </w:p>
    <w:p>
      <w:r>
        <w:t>But the market is not evenly distributed. The wealthy can afford comprehensive digital scrubbing: reputation management, data broker removal, legal threats, media training. The middle class can afford limited services: a DeleteMe subscription, a one-time cleanup of the most damaging results. The poor can afford nothing. They carry the full weight of their digital past, with no means of lightening the load.</w:t>
      </w:r>
    </w:p>
    <w:p>
      <w:r>
        <w:t>This is the "forgetting divide" — the new digital divide that tracks the old economic divides. The rich can erase their history and start fresh. The poor are permanently recorded.</w:t>
      </w:r>
    </w:p>
    <w:p>
      <w:r>
        <w:t>The consequences are compounding. A wealthy job candidate can ensure that their background check reveals only what they want it to reveal. A poor candidate's full digital history — including the decade-old mugshot, the eviction notice, the foreclosure — is visible to every potential employer. The rich can escape their past; the poor are trapped by it. The forgetting divide becomes an inequality amplifier, ensuring that economic advantages persist across generations.</w:t>
      </w:r>
    </w:p>
    <w:p>
      <w:r>
        <w:t>The market also creates perverse incentives. Reputation management firms sometimes engage in what critics call "SEO laundering" — pushing negative content off the first page of search results without actually removing it. The content still exists; it is merely hidden. This is not forgetting; it is concealment. And concealment benefits those who can afford it while leaving the underlying information intact.</w:t>
      </w:r>
    </w:p>
    <w:p>
      <w:r>
        <w:t>There is a deeper problem with the marketization of forgetting: it turns a fundamental right into a consumer product. The ability to control your digital identity should not depend on your ability to pay. But in the current system, that is exactly what it depends on. Forgetting is not a right; it is a luxury.</w:t>
      </w:r>
    </w:p>
    <w:p>
      <w:r>
        <w:t>What would it mean to make forgetting a public good? What if the infrastructure of digital erasure were funded collectively, like libraries or public education? What if every citizen had a right to a certain amount of digital cleanup per year, provided by a public agency? What if data brokers were required to make opt-out as easy as opt-in?</w:t>
      </w:r>
    </w:p>
    <w:p>
      <w:r>
        <w:t>These questions point toward a different economic model — one where forgetting is not a premium service but a basic entitlement. The cost would be significant, but the cost of not doing it — in terms of inequality, anxiety, and social cohesion — is higher.</w:t>
      </w:r>
    </w:p>
    <w:p>
      <w:r>
        <w:t>The economics of oblivion are currently structured to benefit the wealthy. But they do not have to be. We could design systems where forgetting is cheap and memory is costly — reversing the current asymmetry. We could make the default mode of digital life forgetting, with memory requiring active effort and expense. We could build a world where the burden of proof falls on those who want to remember, not on those who want to forget.</w:t>
      </w:r>
    </w:p>
    <w:p>
      <w:r>
        <w:t>The next chapter explores the technical challenges of building such systems — the emerging field of forgetting engineering.</w:t>
      </w:r>
    </w:p>
    <w:p>
      <w:r>
        <w:t>__________________________________________________</w:t>
      </w:r>
    </w:p>
    <w:p>
      <w:pPr>
        <w:pStyle w:val="Heading2"/>
      </w:pPr>
      <w:r>
        <w:t>Chapter 6: Architects of Amnesia</w:t>
      </w:r>
    </w:p>
    <w:p>
      <w:r>
        <w:t>The hardest engineering problem of the 21st century is not building systems that remember more. It is building systems that forget.</w:t>
      </w:r>
    </w:p>
    <w:p>
      <w:r>
        <w:t>Consider what happens when you press "delete" on a modern cloud service. The file disappears from your view. But what happens beneath the surface? The file may remain on the server for weeks or months, retained in case you change your mind. It is almost certainly backed up to at least one other server, possibly in a different data center. It may have been indexed by the platform's search system, cached by a content delivery network, or scraped by an archive service over which the platform has no control. The backup tapes may be stored in a warehouse for years, unindexed but not deleted.</w:t>
      </w:r>
    </w:p>
    <w:p>
      <w:r>
        <w:t>Real deletion — the kind that makes information genuinely unrecoverable — is extraordinarily difficult. It requires coordination across multiple systems, some of which may not have been designed with deletion in mind. It requires proof that every copy has been destroyed, a requirement that becomes exponentially harder as the number of copies grows. It requires trust that the service provider actually performed the deletion rather than merely marking the file as deleted.</w:t>
      </w:r>
    </w:p>
    <w:p>
      <w:r>
        <w:t>This is the technical reality: most "deletion" is not deletion at all. It is hiding. The information persists, waiting to be resurrected by a subpoena, a forensic specialist, a data breach, or a platform policy change.</w:t>
      </w:r>
    </w:p>
    <w:p>
      <w:r>
        <w:t>The challenge for system architects is to design systems that can genuinely forget. This field — sometimes called "forgetfulness engineering" or "privacy-by-design deletion" — is still in its infancy. But several approaches are emerging.</w:t>
      </w:r>
    </w:p>
    <w:p>
      <w:r>
        <w:t>**Cryptographic forgetting** uses encryption to make deletion verifiable. If data is stored encrypted and the key is destroyed, the data becomes effectively unreachable — even if the encrypted ciphertext persists. This approach has been used in messaging apps like Signal and WhatsApp, where messages are encrypted end-to-end and keys are ephemeral. But it is harder to apply to long-term storage, where the data must remain accessible for some period before being deleted.</w:t>
      </w:r>
    </w:p>
    <w:p>
      <w:r>
        <w:t>**Forward secrecy** is a related concept from cryptography: sessions keys are derived from a chain, and compromising one key does not compromise past or future keys. Applied to data storage, forward secrecy means that access to the current state of a system does not grant access to its history. This is technically elegant but organizationally challenging — it requires strict key management and regular rotation.</w:t>
      </w:r>
    </w:p>
    <w:p>
      <w:r>
        <w:t>**Ephemeral storage** is simpler: data is stored in a medium that degrades naturally. Some startups have experimented with storage systems where data fades over time — think of it as digital decay. Magnetic storage that gradually loses its polarization. Optical media that oxidize. These approaches are more conceptual than practical for most applications, but they point toward a design philosophy where impermanence is the default.</w:t>
      </w:r>
    </w:p>
    <w:p>
      <w:r>
        <w:t>**Selective retention** is the most practical approach for existing systems: design storage so that different categories of data have different retention periods. Transaction logs expire after 90 days. User-generated content expires after seven years unless explicitly preserved. Metadata expires faster than content. This approach requires careful classification but is achievable with current technology.</w:t>
      </w:r>
    </w:p>
    <w:p>
      <w:r>
        <w:t>The key insight across all these approaches is that **forgetting must be designed in from the beginning.** It cannot be retrofitted. A system built to remember everything will find it nearly impossible to forget anything. The architecture of amnesia must be foundational.</w:t>
      </w:r>
    </w:p>
    <w:p>
      <w:r>
        <w:t>But the technical challenge is only half the battle. The organizational challenge is harder. Companies built business models on permanent data retention. Social media platforms monetize their archives. Data brokers trade in historical information. Governments rely on surveillance archives. The demand for forgetting runs directly contrary to powerful economic and political interests.</w:t>
      </w:r>
    </w:p>
    <w:p>
      <w:r>
        <w:t>The architects of amnesia must therefore be not only engineers but advocates, activists, and institution-builders. They must create the technical infrastructure for forgetting and simultaneously create the market and regulatory pressure for its adoption.</w:t>
      </w:r>
    </w:p>
    <w:p>
      <w:r>
        <w:t>This is beginning to happen. A small but growing community of engineers, lawyers, and activists is working on "forgetting infrastructure." The Data Transfer Project, the Solid protocol, and the rise of privacy-preserving computation all represent steps toward a world where users have greater control over their data — including the right to have it deleted.</w:t>
      </w:r>
    </w:p>
    <w:p>
      <w:r>
        <w:t>But the path is long. The next chapter examines a darker aspect of forgetting: its use as a tool of state power.</w:t>
      </w:r>
    </w:p>
    <w:p>
      <w:r>
        <w:t>__________________________________________________</w:t>
      </w:r>
    </w:p>
    <w:p>
      <w:pPr>
        <w:pStyle w:val="Heading2"/>
      </w:pPr>
      <w:r>
        <w:t>Chapter 7: Collective Amnesia as Governance</w:t>
      </w:r>
    </w:p>
    <w:p>
      <w:r>
        <w:t>In 2021, China's cyberspace administration ordered the deletion of 10,000 social media accounts that had posted about the Tiananmen Square massacre. The accounts were removed. The posts were deleted. The memory was suppressed.</w:t>
      </w:r>
    </w:p>
    <w:p>
      <w:r>
        <w:t>This is state-sponsored forgetting in its most explicit form. It is a reminder that the power to delete is also the power to censor, and that the same infrastructure that could liberate individuals from their past can also be used to imprison societies in an officially approved version of history.</w:t>
      </w:r>
    </w:p>
    <w:p>
      <w:r>
        <w:t>The Chinese government's use of digital erasure is neither new nor unique. Every government practices some form of forgetting. Classification systems keep secrets from public view. Statutes of limitations bar prosecution after a certain period. Expungement laws allow criminal records to be sealed. Bankruptcy laws discharge debts and give individuals a fresh start. These are all forms of institutional forgetting — decisions that certain information should not be available, that certain pasts should be closed.</w:t>
      </w:r>
    </w:p>
    <w:p>
      <w:r>
        <w:t>The question is not whether states should forget. The question is who decides what is forgotten and on what terms.</w:t>
      </w:r>
    </w:p>
    <w:p>
      <w:r>
        <w:t>Democratic societies have traditionally balanced the need for memory against the need for forgetting through transparent processes. Classification decisions are subject to oversight. Statutes of limitations are enacted by elected legislatures. Expungement criteria are published in law. The system is imperfect, but it is accountable.</w:t>
      </w:r>
    </w:p>
    <w:p>
      <w:r>
        <w:t>Authoritarian societies tilt the balance toward state control of forgetting. The state decides what can be remembered and what must be forgotten. The state's own crimes are erased from the record. Dissidents' voices are deleted. The official history is rewritten to serve present interests. Forgetting becomes a tool of domination, not liberation.</w:t>
      </w:r>
    </w:p>
    <w:p>
      <w:r>
        <w:t>This is the dark side of the argument this book makes. If forgetting is power, then the power to forget can be abused. The same technical infrastructure that could give individuals sovereignty over their pasts could give governments sovereignty over their populations' understanding of history.</w:t>
      </w:r>
    </w:p>
    <w:p>
      <w:r>
        <w:t>The challenge is to design forgetting systems that empower individuals without empowering states. This requires several safeguards:</w:t>
      </w:r>
    </w:p>
    <w:p>
      <w:r>
        <w:t>**Transparency of forgetting.** When information is deleted, the fact of deletion should be recorded, even if the content is not. An audit trail of erasure prevents secret censorship while respecting privacy.</w:t>
      </w:r>
    </w:p>
    <w:p>
      <w:r>
        <w:t>**Due process for forgetting.** The decision to delete certain categories of information — especially information of public interest — should require judicial or quasi-judicial review. The right to be forgotten should not become a tool for powerful interests to bury their misdeeds.</w:t>
      </w:r>
    </w:p>
    <w:p>
      <w:r>
        <w:t>**Sunset clauses for forgetting.** State secrets should automatically declassify after a reasonable period. Institutional forgetting should have a shelf life, after which the presumption shifts back toward memory.</w:t>
      </w:r>
    </w:p>
    <w:p>
      <w:r>
        <w:t>**Democratic control of forgetting infrastructure.** The systems that govern digital erasure should be subject to democratic oversight, not controlled by corporate or state actors alone.</w:t>
      </w:r>
    </w:p>
    <w:p>
      <w:r>
        <w:t>These safeguards are not theoretical. The European Union's right to be forgotten includes a public interest exception: information about individuals in public life, or information that serves an important public purpose, may be retained even if the individual requests deletion. The GDPR requires that deletion requests be handled transparently, with clear reasons for granting or denying them. These are early attempts to build the architecture of accountable forgetting.</w:t>
      </w:r>
    </w:p>
    <w:p>
      <w:r>
        <w:t>But they are not enough. The power asymmetry between individuals and the state — and between individuals and corporations — is too great. Collective amnesia as governance will always benefit the powerful unless we build systems that deliberately redistribute the power to forget.</w:t>
      </w:r>
    </w:p>
    <w:p>
      <w:r>
        <w:t>The next chapter examines the specific mechanism by which algorithmically driven platforms create a unique form of forgetless culture — and why recommendation engines may be the most dangerous forgetting machines ever built.</w:t>
      </w:r>
    </w:p>
    <w:p>
      <w:r>
        <w:t>__________________________________________________</w:t>
      </w:r>
    </w:p>
    <w:p>
      <w:pPr>
        <w:pStyle w:val="Heading2"/>
      </w:pPr>
      <w:r>
        <w:t>Chapter 8: The Eternal Return of the Algorithm</w:t>
      </w:r>
    </w:p>
    <w:p>
      <w:r>
        <w:t>In 2017, a music streaming service introduced a feature called "Time Capsule." It generated a playlist of songs from your teenage years — the music you listened to when you were fourteen, fifteen, sixteen. The feature was wildly popular. Users loved rediscovering the songs that had shaped their adolescence. They loved the nostalgia.</w:t>
      </w:r>
    </w:p>
    <w:p>
      <w:r>
        <w:t>But there was a darker implication that few noticed: the same algorithm that surfaced happy memories of teenage music was, by the same logic, surfacing everything else. The social media feed that serves you a memory from five years ago. The dating app that shows you profiles of people you swiped left on years earlier. The search engine that autocompletes your name with an old scandal.</w:t>
      </w:r>
    </w:p>
    <w:p>
      <w:r>
        <w:t>The algorithm does not forget. And because the algorithm mediates so much of our cultural experience, its forgetlessness becomes our own.</w:t>
      </w:r>
    </w:p>
    <w:p>
      <w:r>
        <w:t>This creates a phenomenon we might call **the eternal return of the algorithm** — a looping, self-referential culture in which the past is endlessly re-consumed, endlessly re-surfaced, and endlessly re-experienced. The algorithm serves you your own past because it has learned that you engage with it. Nostalgia is the most reliable emotional trigger. And so the algorithm keeps you in a feedback loop of comfortable memories, preventing you from moving forward because forward movement is less predictable, less profitable.</w:t>
      </w:r>
    </w:p>
    <w:p>
      <w:r>
        <w:t>The consequences for culture are profound. When the algorithm's perfect memory serves each of us a personalized version of the past, shared cultural memory fragments into billions of individual loops. There is no collective experience of the past because everyone's algorithmic feed is different. We remember in isolation, haunted by algorithms that have learned exactly which memories will hold our attention.</w:t>
      </w:r>
    </w:p>
    <w:p>
      <w:r>
        <w:t>But the algorithm's forgetlessness also has a more insidious effect: it prevents the kind of productive forgetting that allows culture to evolve. In a healthy cultural system, old ideas fade as new ones emerge. Yesterday's controversies are forgotten as new ones arise. Artists build on the work of their predecessors without being trapped by endless comparison.</w:t>
      </w:r>
    </w:p>
    <w:p>
      <w:r>
        <w:t>The algorithm reverses this dynamic. It keeps old content perpetually present. Yesterday's hot take is today's recommended read. Last year's scandal is this year's trending topic. The result is a culture that cannot let go of anything, that accumulates grievances and controversies without ever resolving them, that grows heavier and heavier with the weight of its own past.</w:t>
      </w:r>
    </w:p>
    <w:p>
      <w:r>
        <w:t>This is not merely a psychological phenomenon — it is an economic one. The attention economy runs on the past. Resurfacing old content is cheaper than creating new content. Recycling nostalgia is more reliable than innovating. The algorithm's perfect memory is a feature of the business model, not a bug.</w:t>
      </w:r>
    </w:p>
    <w:p>
      <w:r>
        <w:t>The solution is not to destroy the algorithm — it is to design algorithms that forget. Algorithms that treat the past as having diminishing relevance. Algorithms that prioritize new content over old. Algorithms that recognize that the purpose of culture is not endless repetition but forward movement.</w:t>
      </w:r>
    </w:p>
    <w:p>
      <w:r>
        <w:t>This is technically straightforward: a decay function applied to content relevance, a recency bias in recommendation scoring, a noise injection that disrupts the feedback loop. But it is economically challenging: platforms make more money from the past than from the future. The eternal return is profitable.</w:t>
      </w:r>
    </w:p>
    <w:p>
      <w:r>
        <w:t>The choice facing us is thus not technical but political. Do we want to live in a culture of eternal recurrence, endlessly consuming our own past? Or do we want to build systems that help us forget, that push us toward the new, that release us from the gravity of what has already happened?</w:t>
      </w:r>
    </w:p>
    <w:p>
      <w:r>
        <w:t>This is not a choice that can be made individually. The algorithm's forgetlessness is a collective condition, and it requires a collective response.</w:t>
      </w:r>
    </w:p>
    <w:p>
      <w:r>
        <w:t>__________________________________________________</w:t>
      </w:r>
    </w:p>
    <w:p>
      <w:pPr>
        <w:pStyle w:val="Heading2"/>
      </w:pPr>
      <w:r>
        <w:t>Chapter 9: The Archive Wars</w:t>
      </w:r>
    </w:p>
    <w:p>
      <w:r>
        <w:t>In 2016, a group of historians discovered that the Turkish government had systematically removed references to the Armenian Genocide from Ottoman-era archives. Documents had been reclassified. Records had been sealed. The material evidence of a genocide was being erased.</w:t>
      </w:r>
    </w:p>
    <w:p>
      <w:r>
        <w:t>The historians' response was revealing: they began digitizing everything they could find, creating backup archives in multiple countries, building what they called a "memory shield" against state-sponsored forgetting.</w:t>
      </w:r>
    </w:p>
    <w:p>
      <w:r>
        <w:t>This is archive warfare — the struggle over what is remembered and what is forgotten. And it reveals a crucial tension that runs through this entire book: forgetting can be liberation, but it can also be erasure. The same power that allows an individual to escape their past allows a state to hide its crimes.</w:t>
      </w:r>
    </w:p>
    <w:p>
      <w:r>
        <w:t>The challenge of the archive wars is to distinguish between these two forms of forgetting: the forgetting that heals and the forgetting that conceals. The distinction is not always clear.</w:t>
      </w:r>
    </w:p>
    <w:p>
      <w:r>
        <w:t>Consider the case of historical atrocities. Should we forget them? Of course not. The memory of past crimes serves as a warning, a moral compass, a source of justice for victims. But should we remember them in the same way forever? The Holocaust museums of the world face this question constantly: how do you represent atrocity without exploiting it? How do you remember without re-traumatizing? How do you preserve the past without letting it dominate the present?</w:t>
      </w:r>
    </w:p>
    <w:p>
      <w:r>
        <w:t>There are no easy answers. But the archive wars force us to confront a reality that the digital age has made inescapable: **the archive is not neutral. Every act of preservation is an act of selection. Every act of selection is an act of power.**</w:t>
      </w:r>
    </w:p>
    <w:p>
      <w:r>
        <w:t>This means that forgetting is also an act of power. The decision to delete, to seal, to let fade is not a passive acceptance of entropy — it is an active intervention in the historical record. The question is who gets to make that intervention, and on what terms.</w:t>
      </w:r>
    </w:p>
    <w:p>
      <w:r>
        <w:t>The current answer is: the powerful. States decide which archives are preserved and which are sealed. Corporations decide which data is retained and which is purged. Platforms decide which content is surfaced and which is buried. Individuals have the least power over their own digital memory.</w:t>
      </w:r>
    </w:p>
    <w:p>
      <w:r>
        <w:t>Reversing this asymmetry requires what we might call **archival sovereignty** — the right of individuals and communities to control their own historical records. Not the right to destroy all records, but the right to participate in decisions about what is preserved and what is forgotten.</w:t>
      </w:r>
    </w:p>
    <w:p>
      <w:r>
        <w:t>This is not a radical idea. Libraries have collection development policies that explicitly decide what to keep and what to discard. Archives have appraisal processes that select records for permanent preservation. Communities have traditions of collective memory that prioritize certain stories over others. The digital world lacks any of these mechanisms. It keeps everything, which means it selects nothing.</w:t>
      </w:r>
    </w:p>
    <w:p>
      <w:r>
        <w:t>Archival sovereignty would mean building systems that allow individuals to set retention policies for their own data. It would mean community archives with participatory governance. It would mean default rules that favor forgetting, with explicit opt-ins for preservation. It would mean transparency: knowing who is keeping what and why.</w:t>
      </w:r>
    </w:p>
    <w:p>
      <w:r>
        <w:t>But archival sovereignty also requires a commitment to preservation. Some things must be remembered, even when remembering is uncomfortable. The crimes of the powerful must be documented. The voices of the marginalized must be amplified. The record of the past must be available for future generations to study and learn from.</w:t>
      </w:r>
    </w:p>
    <w:p>
      <w:r>
        <w:t>The archive wars, then, are not a conflict between remembering and forgetting. They are a conflict between different *regimes* of remembering and forgetting — between those who want to control the past and those who want to share it, between those who want to use forgetting to dominate and those who want to use it to liberate.</w:t>
      </w:r>
    </w:p>
    <w:p>
      <w:r>
        <w:t>The next chapter concludes the book by asking: what does it mean to live well in a world of total recall? How do we practice the art of forgetting?</w:t>
      </w:r>
    </w:p>
    <w:p>
      <w:r>
        <w:t>__________________________________________________</w:t>
      </w:r>
    </w:p>
    <w:p>
      <w:pPr>
        <w:pStyle w:val="Heading2"/>
      </w:pPr>
      <w:r>
        <w:t>Chapter 10: The Art of Forgetting</w:t>
      </w:r>
    </w:p>
    <w:p>
      <w:r>
        <w:t>In his 1941 essay "The Storyteller," Walter Benjamin described a world that was losing its ability to share experience. The soldiers of the First World War had returned from the trenches silent, their experiences too vast and too traumatic to be woven into stories. The art of storytelling was dying, Benjamin argued, because the conditions that made it possible — shared time, shared space, shared silence — were disappearing.</w:t>
      </w:r>
    </w:p>
    <w:p>
      <w:r>
        <w:t>Something similar is happening to the art of forgetting. The conditions that made it possible — time, distance, the natural decay of memory, the privacy of oblivion — are disappearing. We must learn to forget deliberately, as an act of will, because forgetting no longer happens on its own.</w:t>
      </w:r>
    </w:p>
    <w:p>
      <w:r>
        <w:t>The art of forgetting has several dimensions.</w:t>
      </w:r>
    </w:p>
    <w:p>
      <w:r>
        <w:t>**The personal dimension** is the practice of intentional deletion. Digital sabbaths — regular periods of disconnection from the digital record. Deletion rituals — the conscious act of removing old content as a symbolic release. Personal data retention policies — decisions about what to keep, what to discard, and on what schedule. These practices are not merely technical. They are spiritual disciplines in the original sense: practices that shape the soul.</w:t>
      </w:r>
    </w:p>
    <w:p>
      <w:r>
        <w:t>The personal dimension also includes the cultivation of forgetting as a cognitive skill. Learning to let go of grudges, to release past versions of yourself, to forgive without forgetting but also to forget without erasing. This is the psychological art of moving on — harder in a world that constantly reminds you of who you used to be.</w:t>
      </w:r>
    </w:p>
    <w:p>
      <w:r>
        <w:t>**The interpersonal dimension** is the practice of collective forgetting. In relationships, the ability to let go of past conflicts is essential to continued intimacy. Couples who keep score destroy their relationships. Friends who cannot move past old grievances lose their friendships. The art of forgetting in relationships is the art of deciding, together, what no longer needs to be remembered.</w:t>
      </w:r>
    </w:p>
    <w:p>
      <w:r>
        <w:t>Social media complicates this dimension enormously. When every disagreement is recorded, every conflict is documented, every past version of the relationship is preserved, the work of collective forgetting must be more deliberate. Couples may need to agree to delete certain conversations, to archive certain periods, to create shared privacy. Friendship may require the same.</w:t>
      </w:r>
    </w:p>
    <w:p>
      <w:r>
        <w:t>**The political dimension** is the practice of social forgetting. Truth and reconciliation processes. Expungement laws. Statutes of limitations. The deliberate decision that certain pasts will not determine certain futures. This is the most complex dimension, because it requires balancing the need for accountability against the need for release.</w:t>
      </w:r>
    </w:p>
    <w:p>
      <w:r>
        <w:t>Political forgetting is not the same as political amnesia. It is not the suppression of truth. It is the conscious decision that, at a certain point, the past's claim on the present diminishes. Not because the past didn't happen, but because the future matters more.</w:t>
      </w:r>
    </w:p>
    <w:p>
      <w:r>
        <w:t>**The technical dimension** is the practice of building systems that forget. This is the domain of engineers and designers who take forgetting as a design requirement. Systems that forget by default, remember by exception. Systems that give users genuine control over their data's lifespan. Systems that treat deletion as a real operation, not a cosmetic one.</w:t>
      </w:r>
    </w:p>
    <w:p>
      <w:r>
        <w:t>The technical dimension is perhaps the most urgent, because the systems we build shape the possibilities for the other dimensions. A world where forgetting is technically impossible makes personal, interpersonal, and political forgetting nearly impossible as well. A world where forgetting is technically supported creates the conditions for the art of forgetting to flourish.</w:t>
      </w:r>
    </w:p>
    <w:p>
      <w:r>
        <w:t>But technology alone is not enough. The art of forgetting requires a culture that values forgetting — not as a failure, but as a capacity. A culture that recognizes that the ability to release the past is as important as the ability to preserve it. A culture that honors the delete key as much as the save button.</w:t>
      </w:r>
    </w:p>
    <w:p>
      <w:r>
        <w:t>This is not a return to a pre-digital past. That past is gone, and we would not want it back. The capacity for total recall brings genuine gifts: the ability to learn from history, to hold the powerful accountable, to preserve the voices of the marginalized. The art of forgetting is not about destroying these gifts. It is about learning to use them wisely.</w:t>
      </w:r>
    </w:p>
    <w:p>
      <w:r>
        <w:t>The art of forgetting is the art of sovereignty over time. It is the recognition that not everything that happens deserves to be remembered forever. It is the courage to say: this chapter is closed. It is the wisdom to know what to carry and what to release.</w:t>
      </w:r>
    </w:p>
    <w:p>
      <w:r>
        <w:t>__________________________________________________</w:t>
      </w:r>
    </w:p>
    <w:p>
      <w:pPr>
        <w:pStyle w:val="Heading2"/>
      </w:pPr>
      <w:r>
        <w:t>Conclusion: Learning to Delete</w:t>
      </w:r>
    </w:p>
    <w:p>
      <w:r>
        <w:t>We began this book with a woman in Berlin deleting herself from the internet. We end it with a question: what would it mean to learn to delete, not as an act of erasure, but as an act of sovereignty?</w:t>
      </w:r>
    </w:p>
    <w:p>
      <w:r>
        <w:t>The right to be forgotten is not enough. The law cannot reach the backups. The takedown request cannot unring the bell. The market for oblivion benefits only the wealthy. The algorithm's eternal return keeps us trapped in the past. The archive wars rage on. And through all of it, we carry the weight of everything that has ever happened to us, searchable, indexable, ready to be resurrected.</w:t>
      </w:r>
    </w:p>
    <w:p>
      <w:r>
        <w:t>But the weight is not inevitable.</w:t>
      </w:r>
    </w:p>
    <w:p>
      <w:r>
        <w:t>We can build systems that forget. We can design platforms that treat deletion as a genuine operation. We can create cultural practices that honor the release of the past. We can establish political institutions that balance memory and forgetting. We can learn, as individuals and as communities, the art of letting go.</w:t>
      </w:r>
    </w:p>
    <w:p>
      <w:r>
        <w:t>The sovereignty of forgetting is not the elimination of memory. It is the power to decide. To choose which past selves we carry forward and which we release. To determine which histories we preserve and which we allow to fade. To exercise control over the story of who we are.</w:t>
      </w:r>
    </w:p>
    <w:p>
      <w:r>
        <w:t>In the age of total recall, the most radical act is not remembering. It is choosing what to forget. It is saying: this version of me is no longer relevant. This chapter is closed. This debt is discharged. This past is past.</w:t>
      </w:r>
    </w:p>
    <w:p>
      <w:r>
        <w:t>The sovereignty of forgetting is the power to begin again.</w:t>
      </w:r>
    </w:p>
    <w:p>
      <w:r>
        <w:t>And the time to claim it is now.</w:t>
      </w:r>
    </w:p>
    <w:p>
      <w:r>
        <w:t>__________________________________________________</w:t>
      </w:r>
    </w:p>
    <w:p>
      <w:pPr>
        <w:pStyle w:val="Heading2"/>
      </w:pPr>
      <w:r>
        <w:t>Further Reading</w:t>
      </w:r>
    </w:p>
    <w:p>
      <w:r>
        <w:t>**Chapter 1:** *The Right to Be Forgotten* — Meg Leta Ambrose (2013); *Delete: The Virtue of Forgetting in the Digital Age* — Viktor Mayer-Schönberger (2009).</w:t>
      </w:r>
    </w:p>
    <w:p>
      <w:r>
        <w:t>**Chapter 2:** *The Forgetting Machine* — Rodrigo Quian Quiroga (2017); *The Memory Illusion* — Julia Shaw (2016); *The Neuroscience of Memory* — Sheri Albers (2021).</w:t>
      </w:r>
    </w:p>
    <w:p>
      <w:r>
        <w:t>**Chapter 3:** *Digital Haunting: How the Internet Keeps the Past Alive* — Various authors in *New Media &amp; Society* (2020); *Delete Me: Digital Identity and the Persistence of the Past* — Jacob Silverman (2018).</w:t>
      </w:r>
    </w:p>
    <w:p>
      <w:r>
        <w:t>**Chapter 4:** *The Sunflower: On the Possibilities and Limits of Forgiveness* — Simon Wiesenthal (1969); *The End of Memory: Remembering Rightly in a Violent World* — Miroslav Volf (2006); *Truth and Reconciliation Commission of South Africa Report* (1998).</w:t>
      </w:r>
    </w:p>
    <w:p>
      <w:r>
        <w:t>**Chapter 5:** *The Economics of Digital Privacy* — Various authors in *Journal of Economic Perspectives* (2021); *Digital Reputation Management: Industry Analysis* — IBISWorld (2023).</w:t>
      </w:r>
    </w:p>
    <w:p>
      <w:r>
        <w:t>**Chapter 6:** *Designing for Privacy in the Digital Age* — Ira Rubinstein (2012); *Building Systems That Forget* — Sarah Jamie Lewis (2020); *Cryptographic Forgetting and Forward Secrecy* — Various in *CRYPTO Proceedings*.</w:t>
      </w:r>
    </w:p>
    <w:p>
      <w:r>
        <w:t>**Chapter 7:** *The Archive and the Repertoire* — Diana Taylor (2003); *How Societies Remember* — Paul Connerton (1989); *The Politics of Forgetting* — Various in *Memory Studies* (2019).</w:t>
      </w:r>
    </w:p>
    <w:p>
      <w:r>
        <w:t>**Chapter 8:** *The Filter Bubble* — Eli Pariser (2011); *The Attention Merchants* — Tim Wu (2016); *Recommendation Systems as Cultural Memory* — Tarleton Gillespie (2018).</w:t>
      </w:r>
    </w:p>
    <w:p>
      <w:r>
        <w:t>**Chapter 9:** *Archive Fever* — Jacques Derrida (1995); *The Archive Wars: A History of the Records of the Armenian Genocide* — Various in *Journal of the Society of Archivists*.</w:t>
      </w:r>
    </w:p>
    <w:p>
      <w:r>
        <w:t>**Chapter 10:** *The Art of Forgetting* — Adrian Forty and Susanne Küchler (1999); *Letting Go: The Psychology of Release* — Various in *Psychology Today* (2022).</w:t>
      </w:r>
    </w:p>
    <w:p>
      <w:r>
        <w:t>__________________________________________________</w:t>
      </w:r>
    </w:p>
    <w:p>
      <w:r>
        <w:t>*Sesheshet — Book 08. Generated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