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600"/>
        <w:jc w:val="center"/>
      </w:pPr>
      <w:r>
        <w:rPr>
          <w:rFonts w:ascii="Arial" w:cs="Arial" w:eastAsia="Arial" w:hAnsi="Arial"/>
          <w:b/>
          <w:bCs/>
          <w:color w:val="0A2E5A"/>
          <w:sz w:val="56"/>
          <w:szCs w:val="56"/>
        </w:rPr>
        <w:t xml:space="preserve">ARCHIPROPRE SERVICES</w:t>
      </w:r>
    </w:p>
    <w:p>
      <w:pPr>
        <w:spacing w:after="200" w:before="0"/>
        <w:jc w:val="center"/>
      </w:pPr>
      <w:r>
        <w:rPr>
          <w:rFonts w:ascii="Arial" w:cs="Arial" w:eastAsia="Arial" w:hAnsi="Arial"/>
          <w:b/>
          <w:bCs/>
          <w:color w:val="1A5FA8"/>
          <w:sz w:val="34"/>
          <w:szCs w:val="34"/>
        </w:rPr>
        <w:t xml:space="preserve">Application Mobile de Gestion des Interventions</w:t>
      </w:r>
    </w:p>
    <w:p>
      <w:pPr>
        <w:pBdr>
          <w:bottom w:val="single" w:color="0BBFBF" w:sz="12" w:space="12"/>
        </w:pBdr>
        <w:spacing w:after="400" w:before="0"/>
        <w:jc w:val="center"/>
      </w:pPr>
      <w:r>
        <w:rPr>
          <w:sz w:val="24"/>
          <w:szCs w:val="24"/>
        </w:rP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b/>
                <w:bCs/>
                <w:color w:val="0A2E5A"/>
                <w:sz w:val="22"/>
                <w:szCs w:val="22"/>
              </w:rPr>
              <w:t xml:space="preserve">Client</w:t>
            </w:r>
          </w:p>
        </w:tc>
        <w:tc>
          <w:tcPr>
            <w:tcW w:type="dxa" w:w="4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sz w:val="22"/>
                <w:szCs w:val="22"/>
              </w:rPr>
              <w:t xml:space="preserve">Archipropre Services — Montpellier</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color w:val="0A2E5A"/>
                <w:sz w:val="22"/>
                <w:szCs w:val="22"/>
              </w:rPr>
              <w:t xml:space="preserve">Développeur</w:t>
            </w:r>
          </w:p>
        </w:tc>
        <w:tc>
          <w:tcPr>
            <w:tcW w:type="dxa" w:w="4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2"/>
                <w:szCs w:val="22"/>
              </w:rPr>
              <w:t xml:space="preserve">Julien Barange</w:t>
            </w:r>
          </w:p>
        </w:tc>
      </w:tr>
      <w:tr>
        <w:tc>
          <w:tcPr>
            <w:tcW w:type="dxa" w:w="3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b/>
                <w:bCs/>
                <w:color w:val="0A2E5A"/>
                <w:sz w:val="22"/>
                <w:szCs w:val="22"/>
              </w:rPr>
              <w:t xml:space="preserve">Version</w:t>
            </w:r>
          </w:p>
        </w:tc>
        <w:tc>
          <w:tcPr>
            <w:tcW w:type="dxa" w:w="4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sz w:val="22"/>
                <w:szCs w:val="22"/>
              </w:rPr>
              <w:t xml:space="preserve">2.0 — Document de travail évolutif</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color w:val="0A2E5A"/>
                <w:sz w:val="22"/>
                <w:szCs w:val="22"/>
              </w:rPr>
              <w:t xml:space="preserve">Date</w:t>
            </w:r>
          </w:p>
        </w:tc>
        <w:tc>
          <w:tcPr>
            <w:tcW w:type="dxa" w:w="4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2"/>
                <w:szCs w:val="22"/>
              </w:rPr>
              <w:t xml:space="preserve">Juin 2026</w:t>
            </w:r>
          </w:p>
        </w:tc>
      </w:tr>
      <w:tr>
        <w:tc>
          <w:tcPr>
            <w:tcW w:type="dxa" w:w="3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b/>
                <w:bCs/>
                <w:color w:val="0A2E5A"/>
                <w:sz w:val="22"/>
                <w:szCs w:val="22"/>
              </w:rPr>
              <w:t xml:space="preserve">Statut</w:t>
            </w:r>
          </w:p>
        </w:tc>
        <w:tc>
          <w:tcPr>
            <w:tcW w:type="dxa" w:w="4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sz w:val="22"/>
                <w:szCs w:val="22"/>
              </w:rPr>
              <w:t xml:space="preserve">En cours de développement</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color w:val="0A2E5A"/>
                <w:sz w:val="22"/>
                <w:szCs w:val="22"/>
              </w:rPr>
              <w:t xml:space="preserve">Périmètre</w:t>
            </w:r>
          </w:p>
        </w:tc>
        <w:tc>
          <w:tcPr>
            <w:tcW w:type="dxa" w:w="4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2"/>
                <w:szCs w:val="22"/>
              </w:rPr>
              <w:t xml:space="preserve">Phase 1 MVP + Phase 2 Planning &amp; Tournées</w:t>
            </w:r>
          </w:p>
        </w:tc>
      </w:tr>
      <w:tr>
        <w:tc>
          <w:tcPr>
            <w:tcW w:type="dxa" w:w="3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b/>
                <w:bCs/>
                <w:color w:val="0A2E5A"/>
                <w:sz w:val="22"/>
                <w:szCs w:val="22"/>
              </w:rPr>
              <w:t xml:space="preserve">Nb résidences</w:t>
            </w:r>
          </w:p>
        </w:tc>
        <w:tc>
          <w:tcPr>
            <w:tcW w:type="dxa" w:w="4000"/>
            <w:tcBorders>
              <w:top w:val="single" w:color="CCDDEE" w:sz="1"/>
              <w:left w:val="single" w:color="CCDDEE" w:sz="1"/>
              <w:bottom w:val="single" w:color="CCDDEE" w:sz="1"/>
              <w:right w:val="single" w:color="CCDDEE" w:sz="1"/>
            </w:tcBorders>
            <w:shd w:fill="F0F4F8" w:val="clear"/>
            <w:tcMar>
              <w:top w:type="dxa" w:w="80"/>
              <w:left w:type="dxa" w:w="140"/>
              <w:bottom w:type="dxa" w:w="80"/>
              <w:right w:type="dxa" w:w="140"/>
            </w:tcMar>
          </w:tcPr>
          <w:p>
            <w:r>
              <w:rPr>
                <w:rFonts w:ascii="Arial" w:cs="Arial" w:eastAsia="Arial" w:hAnsi="Arial"/>
                <w:sz w:val="22"/>
                <w:szCs w:val="22"/>
              </w:rPr>
              <w:t xml:space="preserve">150 résidences actives</w:t>
            </w:r>
          </w:p>
        </w:tc>
      </w:tr>
      <w:tr>
        <w:tc>
          <w:tcPr>
            <w:tcW w:type="dxa" w:w="3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b/>
                <w:bCs/>
                <w:color w:val="0A2E5A"/>
                <w:sz w:val="22"/>
                <w:szCs w:val="22"/>
              </w:rPr>
              <w:t xml:space="preserve">Nb collaborateurs</w:t>
            </w:r>
          </w:p>
        </w:tc>
        <w:tc>
          <w:tcPr>
            <w:tcW w:type="dxa" w:w="40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sz w:val="22"/>
                <w:szCs w:val="22"/>
              </w:rPr>
              <w:t xml:space="preserve">37 agents + managers + directeur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5FA8" w:val="clear"/>
            <w:tcMar>
              <w:top w:type="dxa" w:w="100"/>
              <w:left w:type="dxa" w:w="160"/>
              <w:bottom w:type="dxa" w:w="100"/>
              <w:right w:type="dxa" w:w="160"/>
            </w:tcMar>
          </w:tcPr>
          <w:p>
            <w:r>
              <w:rPr>
                <w:rFonts w:ascii="Arial" w:cs="Arial" w:eastAsia="Arial" w:hAnsi="Arial"/>
                <w:b/>
                <w:bCs/>
                <w:color w:val="FFFFFF"/>
                <w:sz w:val="24"/>
                <w:szCs w:val="24"/>
              </w:rPr>
              <w:t xml:space="preserve">Historique des versions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v1.0 — Juin 2026 : Version initiale (3 rôles, modèle de base)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v2.0 — Juin 2026 : Ajout zones/locaux, fréquences tâches, contrats clients, disponibilité temps réel agents, contraintes poubelles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v3.0 — Juin 2026 : Ajout Module IA Planning (réorganisation automatique absences/retours), mise à jour livrables Phase 2</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1. Contexte et objectifs</w:t>
      </w:r>
    </w:p>
    <w:p>
      <w:pPr>
        <w:pStyle w:val="Heading2"/>
        <w:spacing w:after="120" w:before="300"/>
      </w:pPr>
      <w:r>
        <w:rPr>
          <w:rFonts w:ascii="Arial" w:cs="Arial" w:eastAsia="Arial" w:hAnsi="Arial"/>
          <w:b/>
          <w:bCs/>
          <w:color w:val="1A5FA8"/>
          <w:sz w:val="28"/>
          <w:szCs w:val="28"/>
        </w:rPr>
        <w:t xml:space="preserve">1.1 Présentation de la société</w:t>
      </w:r>
    </w:p>
    <w:p>
      <w:pPr>
        <w:spacing w:after="60" w:before="60"/>
      </w:pPr>
      <w:r>
        <w:rPr>
          <w:rFonts w:ascii="Arial" w:cs="Arial" w:eastAsia="Arial" w:hAnsi="Arial"/>
          <w:sz w:val="22"/>
          <w:szCs w:val="22"/>
        </w:rPr>
        <w:t xml:space="preserve">Archipropre Services est une entreprise de nettoyage professionnel basée à Montpellier (Castelnau-le-Lez), fondée en 2015. La société emploie 40 collaborateurs et gère 150 résidences dans la région Hérault (Castelnau-le-Lez, Lunel, Sète, Mauguio, Agde, Saint-Aunès...). Adhérente FEP 2025, certifiée Certibiocide, fournisseur Igual.</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1.2 Typologies de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Type client</w:t>
            </w:r>
          </w:p>
        </w:tc>
        <w:tc>
          <w:tcPr>
            <w:tcW w:type="dxa" w:w="636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Contraintes spécifiques</w:t>
            </w:r>
          </w:p>
        </w:tc>
      </w:tr>
      <w:tr>
        <w:tc>
          <w:tcPr>
            <w:tcW w:type="dxa" w:w="3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Syndic de copropriété</w:t>
            </w:r>
          </w:p>
        </w:tc>
        <w:tc>
          <w:tcPr>
            <w:tcW w:type="dxa" w:w="63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Horaires stricts, accès badge, plusieurs bâtiments, contrats annuels, réunions de syndic</w:t>
            </w:r>
          </w:p>
        </w:tc>
      </w:tr>
      <w:tr>
        <w:tc>
          <w:tcPr>
            <w:tcW w:type="dxa" w:w="3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Profession libérale</w:t>
            </w:r>
          </w:p>
        </w:tc>
        <w:tc>
          <w:tcPr>
            <w:tcW w:type="dxa" w:w="63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Intervention hors heures d'ouverture (avant 8h ou après 19h)</w:t>
            </w:r>
          </w:p>
        </w:tc>
      </w:tr>
      <w:tr>
        <w:tc>
          <w:tcPr>
            <w:tcW w:type="dxa" w:w="3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Société / Bureau</w:t>
            </w:r>
          </w:p>
        </w:tc>
        <w:tc>
          <w:tcPr>
            <w:tcW w:type="dxa" w:w="63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Tôt le matin ou tard le soir, accès sécurisé</w:t>
            </w:r>
          </w:p>
        </w:tc>
      </w:tr>
      <w:tr>
        <w:tc>
          <w:tcPr>
            <w:tcW w:type="dxa" w:w="3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Magasin / Commerce</w:t>
            </w:r>
          </w:p>
        </w:tc>
        <w:tc>
          <w:tcPr>
            <w:tcW w:type="dxa" w:w="63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Avant ouverture (6h-8h) ou après fermeture, contrainte jours fériés</w:t>
            </w:r>
          </w:p>
        </w:tc>
      </w:tr>
      <w:tr>
        <w:tc>
          <w:tcPr>
            <w:tcW w:type="dxa" w:w="3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Particulier</w:t>
            </w:r>
          </w:p>
        </w:tc>
        <w:tc>
          <w:tcPr>
            <w:tcW w:type="dxa" w:w="63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Horaires souples, agent attitré souvent exigé, relation de confiance</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1.3 Problématiques actuelles</w:t>
      </w:r>
    </w:p>
    <w:p>
      <w:pPr>
        <w:pStyle w:val="ListParagraph"/>
        <w:numPr>
          <w:ilvl w:val="0"/>
          <w:numId w:val="2"/>
        </w:numPr>
        <w:spacing w:after="40" w:before="40"/>
      </w:pPr>
      <w:r>
        <w:rPr>
          <w:rFonts w:ascii="Arial" w:cs="Arial" w:eastAsia="Arial" w:hAnsi="Arial"/>
          <w:sz w:val="22"/>
          <w:szCs w:val="22"/>
        </w:rPr>
        <w:t xml:space="preserve">Absence de traçabilité en temps réel : le manager ne sait pas si ses agents sont présents sur les chantiers</w:t>
      </w:r>
    </w:p>
    <w:p>
      <w:pPr>
        <w:pStyle w:val="ListParagraph"/>
        <w:numPr>
          <w:ilvl w:val="0"/>
          <w:numId w:val="2"/>
        </w:numPr>
        <w:spacing w:after="40" w:before="40"/>
      </w:pPr>
      <w:r>
        <w:rPr>
          <w:rFonts w:ascii="Arial" w:cs="Arial" w:eastAsia="Arial" w:hAnsi="Arial"/>
          <w:sz w:val="22"/>
          <w:szCs w:val="22"/>
        </w:rPr>
        <w:t xml:space="preserve">Pas de preuve d'intervention : aucune photo systématique, pas de validation formelle des tâches</w:t>
      </w:r>
    </w:p>
    <w:p>
      <w:pPr>
        <w:pStyle w:val="ListParagraph"/>
        <w:numPr>
          <w:ilvl w:val="0"/>
          <w:numId w:val="2"/>
        </w:numPr>
        <w:spacing w:after="40" w:before="40"/>
      </w:pPr>
      <w:r>
        <w:rPr>
          <w:rFonts w:ascii="Arial" w:cs="Arial" w:eastAsia="Arial" w:hAnsi="Arial"/>
          <w:sz w:val="22"/>
          <w:szCs w:val="22"/>
        </w:rPr>
        <w:t xml:space="preserve">Gestion des plannings manuelle : risque d'erreurs, doublons, conflits d'assignation</w:t>
      </w:r>
    </w:p>
    <w:p>
      <w:pPr>
        <w:pStyle w:val="ListParagraph"/>
        <w:numPr>
          <w:ilvl w:val="0"/>
          <w:numId w:val="2"/>
        </w:numPr>
        <w:spacing w:after="40" w:before="40"/>
      </w:pPr>
      <w:r>
        <w:rPr>
          <w:rFonts w:ascii="Arial" w:cs="Arial" w:eastAsia="Arial" w:hAnsi="Arial"/>
          <w:sz w:val="22"/>
          <w:szCs w:val="22"/>
        </w:rPr>
        <w:t xml:space="preserve">Pas d'alerte automatique en cas de retard ou d'absence non signalée</w:t>
      </w:r>
    </w:p>
    <w:p>
      <w:pPr>
        <w:pStyle w:val="ListParagraph"/>
        <w:numPr>
          <w:ilvl w:val="0"/>
          <w:numId w:val="2"/>
        </w:numPr>
        <w:spacing w:after="40" w:before="40"/>
      </w:pPr>
      <w:r>
        <w:rPr>
          <w:rFonts w:ascii="Arial" w:cs="Arial" w:eastAsia="Arial" w:hAnsi="Arial"/>
          <w:sz w:val="22"/>
          <w:szCs w:val="22"/>
        </w:rPr>
        <w:t xml:space="preserve">Aucune optimisation des tournées : les déplacements ne sont pas rationalisés</w:t>
      </w:r>
    </w:p>
    <w:p>
      <w:pPr>
        <w:pStyle w:val="ListParagraph"/>
        <w:numPr>
          <w:ilvl w:val="0"/>
          <w:numId w:val="2"/>
        </w:numPr>
        <w:spacing w:after="40" w:before="40"/>
      </w:pPr>
      <w:r>
        <w:rPr>
          <w:rFonts w:ascii="Arial" w:cs="Arial" w:eastAsia="Arial" w:hAnsi="Arial"/>
          <w:sz w:val="22"/>
          <w:szCs w:val="22"/>
        </w:rPr>
        <w:t xml:space="preserve">Pas d'outil d'analyse pour le directeur : impossible de suivre la productivité et la rentabilité</w:t>
      </w:r>
    </w:p>
    <w:p>
      <w:pPr>
        <w:pStyle w:val="ListParagraph"/>
        <w:numPr>
          <w:ilvl w:val="0"/>
          <w:numId w:val="2"/>
        </w:numPr>
        <w:spacing w:after="40" w:before="40"/>
      </w:pPr>
      <w:r>
        <w:rPr>
          <w:rFonts w:ascii="Arial" w:cs="Arial" w:eastAsia="Arial" w:hAnsi="Arial"/>
          <w:sz w:val="22"/>
          <w:szCs w:val="22"/>
        </w:rPr>
        <w:t xml:space="preserve">Gestion des tâches à fréquences multiples (quotidien, hebdo, mensuel, trimestriel, annuel) non tracée</w:t>
      </w:r>
    </w:p>
    <w:p>
      <w:pPr>
        <w:pStyle w:val="ListParagraph"/>
        <w:numPr>
          <w:ilvl w:val="0"/>
          <w:numId w:val="2"/>
        </w:numPr>
        <w:spacing w:after="40" w:before="40"/>
      </w:pPr>
      <w:r>
        <w:rPr>
          <w:rFonts w:ascii="Arial" w:cs="Arial" w:eastAsia="Arial" w:hAnsi="Arial"/>
          <w:sz w:val="22"/>
          <w:szCs w:val="22"/>
        </w:rPr>
        <w:t xml:space="preserve">Contraintes horaires spécifiques par résidence non formalisées (poubelles, jours interdits...)</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1.4 Objectifs de l'application</w:t>
      </w:r>
    </w:p>
    <w:p>
      <w:pPr>
        <w:pStyle w:val="ListParagraph"/>
        <w:numPr>
          <w:ilvl w:val="0"/>
          <w:numId w:val="2"/>
        </w:numPr>
        <w:spacing w:after="40" w:before="40"/>
      </w:pPr>
      <w:r>
        <w:rPr>
          <w:rFonts w:ascii="Arial" w:cs="Arial" w:eastAsia="Arial" w:hAnsi="Arial"/>
          <w:sz w:val="22"/>
          <w:szCs w:val="22"/>
        </w:rPr>
        <w:t xml:space="preserve">Géolocaliser et horodater chaque début et fin d'intervention via scan QR code</w:t>
      </w:r>
    </w:p>
    <w:p>
      <w:pPr>
        <w:pStyle w:val="ListParagraph"/>
        <w:numPr>
          <w:ilvl w:val="0"/>
          <w:numId w:val="2"/>
        </w:numPr>
        <w:spacing w:after="40" w:before="40"/>
      </w:pPr>
      <w:r>
        <w:rPr>
          <w:rFonts w:ascii="Arial" w:cs="Arial" w:eastAsia="Arial" w:hAnsi="Arial"/>
          <w:sz w:val="22"/>
          <w:szCs w:val="22"/>
        </w:rPr>
        <w:t xml:space="preserve">Filtrer automatiquement les tâches à effectuer selon le jour et la fréquence</w:t>
      </w:r>
    </w:p>
    <w:p>
      <w:pPr>
        <w:pStyle w:val="ListParagraph"/>
        <w:numPr>
          <w:ilvl w:val="0"/>
          <w:numId w:val="2"/>
        </w:numPr>
        <w:spacing w:after="40" w:before="40"/>
      </w:pPr>
      <w:r>
        <w:rPr>
          <w:rFonts w:ascii="Arial" w:cs="Arial" w:eastAsia="Arial" w:hAnsi="Arial"/>
          <w:sz w:val="22"/>
          <w:szCs w:val="22"/>
        </w:rPr>
        <w:t xml:space="preserve">Permettre aux agents de valider chaque tâche avec photo obligatoire</w:t>
      </w:r>
    </w:p>
    <w:p>
      <w:pPr>
        <w:pStyle w:val="ListParagraph"/>
        <w:numPr>
          <w:ilvl w:val="0"/>
          <w:numId w:val="2"/>
        </w:numPr>
        <w:spacing w:after="40" w:before="40"/>
      </w:pPr>
      <w:r>
        <w:rPr>
          <w:rFonts w:ascii="Arial" w:cs="Arial" w:eastAsia="Arial" w:hAnsi="Arial"/>
          <w:sz w:val="22"/>
          <w:szCs w:val="22"/>
        </w:rPr>
        <w:t xml:space="preserve">Alerter automatiquement le manager si un agent ne démarre pas dans les 15 minutes prévues</w:t>
      </w:r>
    </w:p>
    <w:p>
      <w:pPr>
        <w:pStyle w:val="ListParagraph"/>
        <w:numPr>
          <w:ilvl w:val="0"/>
          <w:numId w:val="2"/>
        </w:numPr>
        <w:spacing w:after="40" w:before="40"/>
      </w:pPr>
      <w:r>
        <w:rPr>
          <w:rFonts w:ascii="Arial" w:cs="Arial" w:eastAsia="Arial" w:hAnsi="Arial"/>
          <w:sz w:val="22"/>
          <w:szCs w:val="22"/>
        </w:rPr>
        <w:t xml:space="preserve">Signaler les agents disponibles en temps réel pour réassignation</w:t>
      </w:r>
    </w:p>
    <w:p>
      <w:pPr>
        <w:pStyle w:val="ListParagraph"/>
        <w:numPr>
          <w:ilvl w:val="0"/>
          <w:numId w:val="2"/>
        </w:numPr>
        <w:spacing w:after="40" w:before="40"/>
      </w:pPr>
      <w:r>
        <w:rPr>
          <w:rFonts w:ascii="Arial" w:cs="Arial" w:eastAsia="Arial" w:hAnsi="Arial"/>
          <w:sz w:val="22"/>
          <w:szCs w:val="22"/>
        </w:rPr>
        <w:t xml:space="preserve">Offrir au manager un dashboard temps réel de son équipe</w:t>
      </w:r>
    </w:p>
    <w:p>
      <w:pPr>
        <w:pStyle w:val="ListParagraph"/>
        <w:numPr>
          <w:ilvl w:val="0"/>
          <w:numId w:val="2"/>
        </w:numPr>
        <w:spacing w:after="40" w:before="40"/>
      </w:pPr>
      <w:r>
        <w:rPr>
          <w:rFonts w:ascii="Arial" w:cs="Arial" w:eastAsia="Arial" w:hAnsi="Arial"/>
          <w:sz w:val="22"/>
          <w:szCs w:val="22"/>
        </w:rPr>
        <w:t xml:space="preserve">Permettre au directeur une vue analytique globale de la société</w:t>
      </w:r>
    </w:p>
    <w:p>
      <w:pPr>
        <w:pStyle w:val="ListParagraph"/>
        <w:numPr>
          <w:ilvl w:val="0"/>
          <w:numId w:val="2"/>
        </w:numPr>
        <w:spacing w:after="40" w:before="40"/>
      </w:pPr>
      <w:r>
        <w:rPr>
          <w:rFonts w:ascii="Arial" w:cs="Arial" w:eastAsia="Arial" w:hAnsi="Arial"/>
          <w:sz w:val="22"/>
          <w:szCs w:val="22"/>
        </w:rPr>
        <w:t xml:space="preserve">Optimiser les tournées selon adresses, contraintes horaires et profils agents</w:t>
      </w:r>
    </w:p>
    <w:p>
      <w:pPr>
        <w:pStyle w:val="ListParagraph"/>
        <w:numPr>
          <w:ilvl w:val="0"/>
          <w:numId w:val="2"/>
        </w:numPr>
        <w:spacing w:after="40" w:before="40"/>
      </w:pPr>
      <w:r>
        <w:rPr>
          <w:rFonts w:ascii="Arial" w:cs="Arial" w:eastAsia="Arial" w:hAnsi="Arial"/>
          <w:sz w:val="22"/>
          <w:szCs w:val="22"/>
        </w:rPr>
        <w:t xml:space="preserve">Respecter le RGPD dans le traitement des données personnelles</w:t>
      </w:r>
    </w:p>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Frontend</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Next.js 14 + TypeScript</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PWA installable, mobile-first</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Styling</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Tailwind CSS</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Interface responsive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Backend / BDD</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Supabase PostgreSQL</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Base de données principale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Auth</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Supabase Auth</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Comptes, sessions, rôles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Stockage photos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Supabase Storage</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Upload sécurisé des photos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Temps réel</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Supabase Realtime</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Dashboard mis à jour en direct</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Déploiement</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Vercel</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Hébergement, HTTPS, CI/CD</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Versionning</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GitHub (privé)</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Code source, déploiement auto</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Alertes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Resend ou SendGrid</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Emails manager (retards)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Tournées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OSRM ou Google Maps API</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Calcul distances et trajets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Cartographie</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Leaflet (open source)</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Carte interactive tournées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QR Codes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UUID token unique</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Identifiant par résidence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Géolocalisation</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navigator.geolocation</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GPS au scan uniquement (RGPD)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0A2E5A" w:val="clear"/>
            <w:tcMar>
              <w:top w:type="dxa" w:w="100"/>
              <w:left w:type="dxa" w:w="160"/>
              <w:bottom w:type="dxa" w:w="100"/>
              <w:right w:type="dxa" w:w="160"/>
            </w:tcMar>
          </w:tcPr>
          <w:p>
            <w:r>
              <w:rPr>
                <w:rFonts w:ascii="Arial" w:cs="Arial" w:eastAsia="Arial" w:hAnsi="Arial"/>
                <w:b/>
                <w:bCs/>
                <w:color w:val="FFFFFF"/>
                <w:sz w:val="24"/>
                <w:szCs w:val="24"/>
              </w:rPr>
              <w:t xml:space="preserve">Infrastructure Supabase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Projet : Archipropre  |  ID : qszexdcyzlknokpaccnw  |  Région : eu-west-3 Paris (RGPD)</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Plan : Pro 25$/mois requis pour production (backups quotidiens, 99.9% uptime, 100GB storage)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Buckets Storage : "photos-interventions" (privé) + "qr-codes" (public)</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3. Rôles utilisateurs</w:t>
      </w:r>
    </w:p>
    <w:p>
      <w:pPr>
        <w:spacing w:after="60" w:before="60"/>
      </w:pPr>
      <w:r>
        <w:rPr>
          <w:rFonts w:ascii="Arial" w:cs="Arial" w:eastAsia="Arial" w:hAnsi="Arial"/>
          <w:sz w:val="22"/>
          <w:szCs w:val="22"/>
        </w:rPr>
        <w:t xml:space="preserve">L'application distingue 3 rôles avec interfaces et accès aux données strictement séparés par Row Level Security Supabase.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Périmètre de données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Agent</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Mobile uniquement (PWA)</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Ses propres interventions et tâches uniquement</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Manager</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Mobile + Desktop</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Son équipe uniquement (agents rattachés)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Directeur</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Desktop principalement</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Toute la société sans restriction</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3.1 Agent</w:t>
      </w:r>
    </w:p>
    <w:p>
      <w:pPr>
        <w:pStyle w:val="ListParagraph"/>
        <w:numPr>
          <w:ilvl w:val="0"/>
          <w:numId w:val="2"/>
        </w:numPr>
        <w:spacing w:after="40" w:before="40"/>
      </w:pPr>
      <w:r>
        <w:rPr>
          <w:rFonts w:ascii="Arial" w:cs="Arial" w:eastAsia="Arial" w:hAnsi="Arial"/>
          <w:sz w:val="22"/>
          <w:szCs w:val="22"/>
        </w:rPr>
        <w:t xml:space="preserve">Consulter ses interventions du jour avec horaires, résidence, durée estimée</w:t>
      </w:r>
    </w:p>
    <w:p>
      <w:pPr>
        <w:pStyle w:val="ListParagraph"/>
        <w:numPr>
          <w:ilvl w:val="0"/>
          <w:numId w:val="2"/>
        </w:numPr>
        <w:spacing w:after="40" w:before="40"/>
      </w:pPr>
      <w:r>
        <w:rPr>
          <w:rFonts w:ascii="Arial" w:cs="Arial" w:eastAsia="Arial" w:hAnsi="Arial"/>
          <w:sz w:val="22"/>
          <w:szCs w:val="22"/>
        </w:rPr>
        <w:t xml:space="preserve">Scanner le QR code à l'entrée de la résidence pour démarrer</w:t>
      </w:r>
    </w:p>
    <w:p>
      <w:pPr>
        <w:pStyle w:val="ListParagraph"/>
        <w:numPr>
          <w:ilvl w:val="0"/>
          <w:numId w:val="2"/>
        </w:numPr>
        <w:spacing w:after="40" w:before="40"/>
      </w:pPr>
      <w:r>
        <w:rPr>
          <w:rFonts w:ascii="Arial" w:cs="Arial" w:eastAsia="Arial" w:hAnsi="Arial"/>
          <w:sz w:val="22"/>
          <w:szCs w:val="22"/>
        </w:rPr>
        <w:t xml:space="preserve">Voir uniquement les tâches DU JOUR filtrées selon fréquence et jour de la semaine</w:t>
      </w:r>
    </w:p>
    <w:p>
      <w:pPr>
        <w:pStyle w:val="ListParagraph"/>
        <w:numPr>
          <w:ilvl w:val="0"/>
          <w:numId w:val="2"/>
        </w:numPr>
        <w:spacing w:after="40" w:before="40"/>
      </w:pPr>
      <w:r>
        <w:rPr>
          <w:rFonts w:ascii="Arial" w:cs="Arial" w:eastAsia="Arial" w:hAnsi="Arial"/>
          <w:sz w:val="22"/>
          <w:szCs w:val="22"/>
        </w:rPr>
        <w:t xml:space="preserve">Valider chaque tâche avec photo obligatoire</w:t>
      </w:r>
    </w:p>
    <w:p>
      <w:pPr>
        <w:pStyle w:val="ListParagraph"/>
        <w:numPr>
          <w:ilvl w:val="0"/>
          <w:numId w:val="2"/>
        </w:numPr>
        <w:spacing w:after="40" w:before="40"/>
      </w:pPr>
      <w:r>
        <w:rPr>
          <w:rFonts w:ascii="Arial" w:cs="Arial" w:eastAsia="Arial" w:hAnsi="Arial"/>
          <w:sz w:val="22"/>
          <w:szCs w:val="22"/>
        </w:rPr>
        <w:t xml:space="preserve">Valider le rapport final (horodatage de fin)</w:t>
      </w:r>
    </w:p>
    <w:p>
      <w:pPr>
        <w:pStyle w:val="ListParagraph"/>
        <w:numPr>
          <w:ilvl w:val="0"/>
          <w:numId w:val="2"/>
        </w:numPr>
        <w:spacing w:after="40" w:before="40"/>
      </w:pPr>
      <w:r>
        <w:rPr>
          <w:rFonts w:ascii="Arial" w:cs="Arial" w:eastAsia="Arial" w:hAnsi="Arial"/>
          <w:sz w:val="22"/>
          <w:szCs w:val="22"/>
        </w:rPr>
        <w:t xml:space="preserve">Son statut passe automatiquement en "disponible" si il termine avant l'heure prévue</w:t>
      </w:r>
    </w:p>
    <w:p>
      <w:pPr>
        <w:pStyle w:val="ListParagraph"/>
        <w:numPr>
          <w:ilvl w:val="0"/>
          <w:numId w:val="2"/>
        </w:numPr>
        <w:spacing w:after="40" w:before="40"/>
      </w:pPr>
      <w:r>
        <w:rPr>
          <w:rFonts w:ascii="Arial" w:cs="Arial" w:eastAsia="Arial" w:hAnsi="Arial"/>
          <w:sz w:val="22"/>
          <w:szCs w:val="22"/>
        </w:rPr>
        <w:t xml:space="preserve">Consulter l'historique de ses interventions passées</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3.2 Manager</w:t>
      </w:r>
    </w:p>
    <w:p>
      <w:pPr>
        <w:pStyle w:val="ListParagraph"/>
        <w:numPr>
          <w:ilvl w:val="0"/>
          <w:numId w:val="2"/>
        </w:numPr>
        <w:spacing w:after="40" w:before="40"/>
      </w:pPr>
      <w:r>
        <w:rPr>
          <w:rFonts w:ascii="Arial" w:cs="Arial" w:eastAsia="Arial" w:hAnsi="Arial"/>
          <w:sz w:val="22"/>
          <w:szCs w:val="22"/>
        </w:rPr>
        <w:t xml:space="preserve">Dashboard temps réel : statut de tous ses agents</w:t>
      </w:r>
    </w:p>
    <w:p>
      <w:pPr>
        <w:pStyle w:val="ListParagraph"/>
        <w:numPr>
          <w:ilvl w:val="0"/>
          <w:numId w:val="2"/>
        </w:numPr>
        <w:spacing w:after="40" w:before="40"/>
      </w:pPr>
      <w:r>
        <w:rPr>
          <w:rFonts w:ascii="Arial" w:cs="Arial" w:eastAsia="Arial" w:hAnsi="Arial"/>
          <w:sz w:val="22"/>
          <w:szCs w:val="22"/>
        </w:rPr>
        <w:t xml:space="preserve">Section "Agents disponibles maintenant" : agents ayant terminé avant l'heure prévue</w:t>
      </w:r>
    </w:p>
    <w:p>
      <w:pPr>
        <w:pStyle w:val="ListParagraph"/>
        <w:numPr>
          <w:ilvl w:val="0"/>
          <w:numId w:val="2"/>
        </w:numPr>
        <w:spacing w:after="40" w:before="40"/>
      </w:pPr>
      <w:r>
        <w:rPr>
          <w:rFonts w:ascii="Arial" w:cs="Arial" w:eastAsia="Arial" w:hAnsi="Arial"/>
          <w:sz w:val="22"/>
          <w:szCs w:val="22"/>
        </w:rPr>
        <w:t xml:space="preserve">Alerte automatique si agent non démarré dans les 15 min suivant l'heure prévue</w:t>
      </w:r>
    </w:p>
    <w:p>
      <w:pPr>
        <w:pStyle w:val="ListParagraph"/>
        <w:numPr>
          <w:ilvl w:val="0"/>
          <w:numId w:val="2"/>
        </w:numPr>
        <w:spacing w:after="40" w:before="40"/>
      </w:pPr>
      <w:r>
        <w:rPr>
          <w:rFonts w:ascii="Arial" w:cs="Arial" w:eastAsia="Arial" w:hAnsi="Arial"/>
          <w:sz w:val="22"/>
          <w:szCs w:val="22"/>
        </w:rPr>
        <w:t xml:space="preserve">Consulter et valider les rapports photos</w:t>
      </w:r>
    </w:p>
    <w:p>
      <w:pPr>
        <w:pStyle w:val="ListParagraph"/>
        <w:numPr>
          <w:ilvl w:val="0"/>
          <w:numId w:val="2"/>
        </w:numPr>
        <w:spacing w:after="40" w:before="40"/>
      </w:pPr>
      <w:r>
        <w:rPr>
          <w:rFonts w:ascii="Arial" w:cs="Arial" w:eastAsia="Arial" w:hAnsi="Arial"/>
          <w:sz w:val="22"/>
          <w:szCs w:val="22"/>
        </w:rPr>
        <w:t xml:space="preserve">Gérer le planning hebdomadaire de ses agents</w:t>
      </w:r>
    </w:p>
    <w:p>
      <w:pPr>
        <w:pStyle w:val="ListParagraph"/>
        <w:numPr>
          <w:ilvl w:val="0"/>
          <w:numId w:val="2"/>
        </w:numPr>
        <w:spacing w:after="40" w:before="40"/>
      </w:pPr>
      <w:r>
        <w:rPr>
          <w:rFonts w:ascii="Arial" w:cs="Arial" w:eastAsia="Arial" w:hAnsi="Arial"/>
          <w:sz w:val="22"/>
          <w:szCs w:val="22"/>
        </w:rPr>
        <w:t xml:space="preserve">Assigner des interventions supplémentaires aux agents disponibles en cours de journée</w:t>
      </w:r>
    </w:p>
    <w:p>
      <w:pPr>
        <w:pStyle w:val="ListParagraph"/>
        <w:numPr>
          <w:ilvl w:val="0"/>
          <w:numId w:val="2"/>
        </w:numPr>
        <w:spacing w:after="40" w:before="40"/>
      </w:pPr>
      <w:r>
        <w:rPr>
          <w:rFonts w:ascii="Arial" w:cs="Arial" w:eastAsia="Arial" w:hAnsi="Arial"/>
          <w:sz w:val="22"/>
          <w:szCs w:val="22"/>
        </w:rPr>
        <w:t xml:space="preserve">Gérer les résidences de son secteur (CRUD)</w:t>
      </w:r>
    </w:p>
    <w:p>
      <w:pPr>
        <w:pStyle w:val="ListParagraph"/>
        <w:numPr>
          <w:ilvl w:val="0"/>
          <w:numId w:val="2"/>
        </w:numPr>
        <w:spacing w:after="40" w:before="40"/>
      </w:pPr>
      <w:r>
        <w:rPr>
          <w:rFonts w:ascii="Arial" w:cs="Arial" w:eastAsia="Arial" w:hAnsi="Arial"/>
          <w:sz w:val="22"/>
          <w:szCs w:val="22"/>
        </w:rPr>
        <w:t xml:space="preserve">Gérer ses agents (CRUD) avec profils de contraintes</w:t>
      </w:r>
    </w:p>
    <w:p>
      <w:pPr>
        <w:pStyle w:val="ListParagraph"/>
        <w:numPr>
          <w:ilvl w:val="0"/>
          <w:numId w:val="2"/>
        </w:numPr>
        <w:spacing w:after="40" w:before="40"/>
      </w:pPr>
      <w:r>
        <w:rPr>
          <w:rFonts w:ascii="Arial" w:cs="Arial" w:eastAsia="Arial" w:hAnsi="Arial"/>
          <w:sz w:val="22"/>
          <w:szCs w:val="22"/>
        </w:rPr>
        <w:t xml:space="preserve">Valider les demandes de congés de ses agents</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3.3 Directeur</w:t>
      </w:r>
    </w:p>
    <w:p>
      <w:pPr>
        <w:pStyle w:val="ListParagraph"/>
        <w:numPr>
          <w:ilvl w:val="0"/>
          <w:numId w:val="2"/>
        </w:numPr>
        <w:spacing w:after="40" w:before="40"/>
      </w:pPr>
      <w:r>
        <w:rPr>
          <w:rFonts w:ascii="Arial" w:cs="Arial" w:eastAsia="Arial" w:hAnsi="Arial"/>
          <w:sz w:val="22"/>
          <w:szCs w:val="22"/>
        </w:rPr>
        <w:t xml:space="preserve">Dashboard global KPIs consolidés de toute la société en temps réel</w:t>
      </w:r>
    </w:p>
    <w:p>
      <w:pPr>
        <w:pStyle w:val="ListParagraph"/>
        <w:numPr>
          <w:ilvl w:val="0"/>
          <w:numId w:val="2"/>
        </w:numPr>
        <w:spacing w:after="40" w:before="40"/>
      </w:pPr>
      <w:r>
        <w:rPr>
          <w:rFonts w:ascii="Arial" w:cs="Arial" w:eastAsia="Arial" w:hAnsi="Arial"/>
          <w:sz w:val="22"/>
          <w:szCs w:val="22"/>
        </w:rPr>
        <w:t xml:space="preserve">Vue analytique par agent, résidence, manager, période</w:t>
      </w:r>
    </w:p>
    <w:p>
      <w:pPr>
        <w:pStyle w:val="ListParagraph"/>
        <w:numPr>
          <w:ilvl w:val="0"/>
          <w:numId w:val="2"/>
        </w:numPr>
        <w:spacing w:after="40" w:before="40"/>
      </w:pPr>
      <w:r>
        <w:rPr>
          <w:rFonts w:ascii="Arial" w:cs="Arial" w:eastAsia="Arial" w:hAnsi="Arial"/>
          <w:sz w:val="22"/>
          <w:szCs w:val="22"/>
        </w:rPr>
        <w:t xml:space="preserve">Tableau de bord contrats : suivi des contrats annuels, montants, interventions réalisées vs prévues</w:t>
      </w:r>
    </w:p>
    <w:p>
      <w:pPr>
        <w:pStyle w:val="ListParagraph"/>
        <w:numPr>
          <w:ilvl w:val="0"/>
          <w:numId w:val="2"/>
        </w:numPr>
        <w:spacing w:after="40" w:before="40"/>
      </w:pPr>
      <w:r>
        <w:rPr>
          <w:rFonts w:ascii="Arial" w:cs="Arial" w:eastAsia="Arial" w:hAnsi="Arial"/>
          <w:sz w:val="22"/>
          <w:szCs w:val="22"/>
        </w:rPr>
        <w:t xml:space="preserve">Gestion complète des managers et agents (CRUD)</w:t>
      </w:r>
    </w:p>
    <w:p>
      <w:pPr>
        <w:pStyle w:val="ListParagraph"/>
        <w:numPr>
          <w:ilvl w:val="0"/>
          <w:numId w:val="2"/>
        </w:numPr>
        <w:spacing w:after="40" w:before="40"/>
      </w:pPr>
      <w:r>
        <w:rPr>
          <w:rFonts w:ascii="Arial" w:cs="Arial" w:eastAsia="Arial" w:hAnsi="Arial"/>
          <w:sz w:val="22"/>
          <w:szCs w:val="22"/>
        </w:rPr>
        <w:t xml:space="preserve">Gestion de toutes les résidences et leurs contrats</w:t>
      </w:r>
    </w:p>
    <w:p>
      <w:pPr>
        <w:pStyle w:val="ListParagraph"/>
        <w:numPr>
          <w:ilvl w:val="0"/>
          <w:numId w:val="2"/>
        </w:numPr>
        <w:spacing w:after="40" w:before="40"/>
      </w:pPr>
      <w:r>
        <w:rPr>
          <w:rFonts w:ascii="Arial" w:cs="Arial" w:eastAsia="Arial" w:hAnsi="Arial"/>
          <w:sz w:val="22"/>
          <w:szCs w:val="22"/>
        </w:rPr>
        <w:t xml:space="preserve">Vue de tous les plannings</w:t>
      </w:r>
    </w:p>
    <w:p>
      <w:pPr>
        <w:pStyle w:val="ListParagraph"/>
        <w:numPr>
          <w:ilvl w:val="0"/>
          <w:numId w:val="2"/>
        </w:numPr>
        <w:spacing w:after="40" w:before="40"/>
      </w:pPr>
      <w:r>
        <w:rPr>
          <w:rFonts w:ascii="Arial" w:cs="Arial" w:eastAsia="Arial" w:hAnsi="Arial"/>
          <w:sz w:val="22"/>
          <w:szCs w:val="22"/>
        </w:rPr>
        <w:t xml:space="preserve">Export rapports PDF et Excel</w:t>
      </w:r>
    </w:p>
    <w:p>
      <w:pPr>
        <w:pStyle w:val="ListParagraph"/>
        <w:numPr>
          <w:ilvl w:val="0"/>
          <w:numId w:val="2"/>
        </w:numPr>
        <w:spacing w:after="40" w:before="40"/>
      </w:pPr>
      <w:r>
        <w:rPr>
          <w:rFonts w:ascii="Arial" w:cs="Arial" w:eastAsia="Arial" w:hAnsi="Arial"/>
          <w:sz w:val="22"/>
          <w:szCs w:val="22"/>
        </w:rPr>
        <w:t xml:space="preserve">Configuration globale de l'application</w:t>
      </w:r>
    </w:p>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4. Modèle Résidences — Structure détaillée</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4.1 Données résidence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Nom</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Nom de la résidence (ex: Home Inside, Résidence Les Cèdres)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Adresse complète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Adresse postale pour géocodage et tournées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Coordonnées GPS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lat/lng géocodées automatiquement à la création</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QR Code token</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UUID unique, encodé en QR imprimable + logo Archipropre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Type client</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syndic / profession_liberale / societe / magasin / particulier</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Client exigeant</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Boolean — niveau de priorité et d'exigence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Agent préféré</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Agent demandé en priorité par le client</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Agents exclus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Liste d'agents refusés par ce client</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Véhicule requis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Boolean — site non accessible sans voiture</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Compétences requises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Compétences nécessaires (ex: nettoyage vitre hauteur)</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Manager responsable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Manager en charge de cette résidence</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Actif / Inactif</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Désactivation sans suppression</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4.2 Zones et locaux par résidence</w:t>
      </w:r>
    </w:p>
    <w:p>
      <w:pPr>
        <w:spacing w:after="60" w:before="60"/>
      </w:pPr>
      <w:r>
        <w:rPr>
          <w:rFonts w:ascii="Arial" w:cs="Arial" w:eastAsia="Arial" w:hAnsi="Arial"/>
          <w:sz w:val="22"/>
          <w:szCs w:val="22"/>
        </w:rPr>
        <w:t xml:space="preserve">Chaque résidence est découpée en zones/locaux. Découverte clé issue des documents réels Archipropre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Exemples de tâches associées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Bâtiment A / B / C...</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Aspiration sols, dépoussiérage, désinfection platines, nettoyage portes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Ascenseurs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Nettoyage rails/parois/portes, essuyage boutons, lavage miroirs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SAS de sécurité / Sous-sols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Aspiration lavage SAS, enlèvement toiles araignées, dépoussiérage luminaires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Extérieurs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Ramassage détritus, désinfection interphone, balayage parking, scaniveaux</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Parkings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Ramassage détritus, balayage allées de circulation</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Servitude de passage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Ramassage détritus et papiers, balayage allées, dépoussiérage luminaires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Locaux containers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Lavage/désinfection locaux et containers, enlèvement toiles araignées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Containers / Poubelles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Sortie containers selon passage, sortie encombrants (contrainte horaire)</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4.3 Tâches avec fréquences multiples</w:t>
      </w:r>
    </w:p>
    <w:p>
      <w:pPr>
        <w:spacing w:after="60" w:before="60"/>
      </w:pPr>
      <w:r>
        <w:rPr>
          <w:rFonts w:ascii="Arial" w:cs="Arial" w:eastAsia="Arial" w:hAnsi="Arial"/>
          <w:sz w:val="22"/>
          <w:szCs w:val="22"/>
        </w:rPr>
        <w:t xml:space="preserve">Révélation clé des documents réels : chaque tâche a sa propre fréquence indépendante. L'app filtre les tâches à afficher selon le jour et la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Fréquence</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Exemple réel</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Chaque passage planifié</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hebdo</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Aspiration lavage sols Bât A — tous les lundis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Certains jours seulement</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jours_specifiques</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Nettoyage ascenseur — lundi + mercredi</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 fois par mois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mensuel_1</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Dépoussiérage luminaires escaliers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4 fois par an</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trimestriel</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Nettoyage intérieur/extérieur portes placards halls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2 fois par an</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semestriel</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Arrachage mauvaises herbes le long trottoirs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 fois par an</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annuel</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Décapage sols niveau BAL et entrées bâtiment</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Selon passage collecte</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sur_passage</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Sortie containers gris et jaune selon passage mairie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Contrainte externe fixe</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contrainte_horaire</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Sortie encombrants rue le mardi soir</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4.4 Contraintes horaires spécifiques</w:t>
      </w:r>
    </w:p>
    <w:p>
      <w:pPr>
        <w:spacing w:after="60" w:before="60"/>
      </w:pPr>
      <w:r>
        <w:rPr>
          <w:rFonts w:ascii="Arial" w:cs="Arial" w:eastAsia="Arial" w:hAnsi="Arial"/>
          <w:sz w:val="22"/>
          <w:szCs w:val="22"/>
        </w:rPr>
        <w:t xml:space="preserve">Certaines tâches ont des contraintes horaires imposées par des facteurs externes (mairie, client...) :</w:t>
      </w:r>
    </w:p>
    <w:p>
      <w:pPr>
        <w:pStyle w:val="ListParagraph"/>
        <w:numPr>
          <w:ilvl w:val="0"/>
          <w:numId w:val="2"/>
        </w:numPr>
        <w:spacing w:after="40" w:before="40"/>
      </w:pPr>
      <w:r>
        <w:rPr>
          <w:rFonts w:ascii="Arial" w:cs="Arial" w:eastAsia="Arial" w:hAnsi="Arial"/>
          <w:sz w:val="22"/>
          <w:szCs w:val="22"/>
        </w:rPr>
        <w:t xml:space="preserve">Sortie poubelles/containers : veille au soir (ex: mardi soir 18h-20h)</w:t>
      </w:r>
    </w:p>
    <w:p>
      <w:pPr>
        <w:pStyle w:val="ListParagraph"/>
        <w:numPr>
          <w:ilvl w:val="0"/>
          <w:numId w:val="2"/>
        </w:numPr>
        <w:spacing w:after="40" w:before="40"/>
      </w:pPr>
      <w:r>
        <w:rPr>
          <w:rFonts w:ascii="Arial" w:cs="Arial" w:eastAsia="Arial" w:hAnsi="Arial"/>
          <w:sz w:val="22"/>
          <w:szCs w:val="22"/>
        </w:rPr>
        <w:t xml:space="preserve">Rentrée containers : lendemain matin (ex: mercredi matin 7h-9h)</w:t>
      </w:r>
    </w:p>
    <w:p>
      <w:pPr>
        <w:pStyle w:val="ListParagraph"/>
        <w:numPr>
          <w:ilvl w:val="0"/>
          <w:numId w:val="2"/>
        </w:numPr>
        <w:spacing w:after="40" w:before="40"/>
      </w:pPr>
      <w:r>
        <w:rPr>
          <w:rFonts w:ascii="Arial" w:cs="Arial" w:eastAsia="Arial" w:hAnsi="Arial"/>
          <w:sz w:val="22"/>
          <w:szCs w:val="22"/>
        </w:rPr>
        <w:t xml:space="preserve">Ces deux tâches sont LIÉES et doivent apparaître dans le planning comme une paire</w:t>
      </w:r>
    </w:p>
    <w:p>
      <w:pPr>
        <w:pStyle w:val="ListParagraph"/>
        <w:numPr>
          <w:ilvl w:val="0"/>
          <w:numId w:val="2"/>
        </w:numPr>
        <w:spacing w:after="40" w:before="40"/>
      </w:pPr>
      <w:r>
        <w:rPr>
          <w:rFonts w:ascii="Arial" w:cs="Arial" w:eastAsia="Arial" w:hAnsi="Arial"/>
          <w:sz w:val="22"/>
          <w:szCs w:val="22"/>
        </w:rPr>
        <w:t xml:space="preserve">L'agent assigné à la sortie doit idéalement être assigné à la rentrée le lendemain</w:t>
      </w:r>
    </w:p>
    <w:p>
      <w:pPr>
        <w:pStyle w:val="ListParagraph"/>
        <w:numPr>
          <w:ilvl w:val="0"/>
          <w:numId w:val="2"/>
        </w:numPr>
        <w:spacing w:after="40" w:before="40"/>
      </w:pPr>
      <w:r>
        <w:rPr>
          <w:rFonts w:ascii="Arial" w:cs="Arial" w:eastAsia="Arial" w:hAnsi="Arial"/>
          <w:sz w:val="22"/>
          <w:szCs w:val="22"/>
        </w:rPr>
        <w:t xml:space="preserve">Si impossible : deux agents différents mais les deux alertes sont visibles dans le planning</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4.5 Contrats résidences</w:t>
      </w:r>
    </w:p>
    <w:p>
      <w:pPr>
        <w:spacing w:after="60" w:before="60"/>
      </w:pPr>
      <w:r>
        <w:rPr>
          <w:rFonts w:ascii="Arial" w:cs="Arial" w:eastAsia="Arial" w:hAnsi="Arial"/>
          <w:sz w:val="22"/>
          <w:szCs w:val="22"/>
        </w:rPr>
        <w:t xml:space="preserve">Chaque résidence a un contrat client annuel avec des conditions précises qui conditionnent le planning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Champ contrat</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Type client</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syndic / profession_liberale / societe / magasin / particulier</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Date début / fin</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Durée du contrat (généralement 1 an renouvelable)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Montant mensuel</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Montant HT fixe facturé chaque mois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Nb interventions / mois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Nombre d'interventions incluses contractuellement</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Jours obligatoires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Jours où l'intervention DOIT avoir lieu (ex: lundi obligatoire)</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Jours interdits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Jours où il ne faut pas intervenir (ex: pas le samedi)</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Heure début min</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Heure la plus tôt possible pour commencer</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Heure fin max</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Heure limite pour terminer l'intervention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Notes spécifiques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Consignes particulières du client (accès, badges, contacts...)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Actif / Inactif</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Contrat en cours ou expiré</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5. Profil Agent et Matching</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5.1 Profil agent enrichi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Nom / Prénom</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Identité</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Email</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Identifiant de connexion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Téléphone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Pour les alertes manager et l'urgence</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Manager rattaché</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Manager direct (RLS)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Véhicule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Boolean — permis + véhicule personnel ou société</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Adresse domicile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Point de départ pour optimisation tournées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Zones géographiques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Codes postaux couverts (ex: 34000, 34170, 34130)</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Compétences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Nettoyage vitre hauteur, produits spéciaux, langue...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Type contrat</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Temps plein / temps partiel</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Heures hebdo max</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Plafond contractuel</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Résidences attitrées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Résidences où cet agent est demandé en priorité</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Résidences exclues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Résidences où l'agent ne peut pas intervenir</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Disponibilités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Jours et créneaux horaires disponibles par défaut</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Actif / Inactif</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Désactivation sans suppression</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5.2 Disponibilité temps réel (nouveau)</w:t>
      </w:r>
    </w:p>
    <w:p>
      <w:pPr>
        <w:spacing w:after="60" w:before="60"/>
      </w:pPr>
      <w:r>
        <w:rPr>
          <w:rFonts w:ascii="Arial" w:cs="Arial" w:eastAsia="Arial" w:hAnsi="Arial"/>
          <w:sz w:val="22"/>
          <w:szCs w:val="22"/>
        </w:rPr>
        <w:t xml:space="preserve">Un agent peut être disponible en cours de journée si il termine son intervention avant l'heure de fin prévue. Le manager doit pouvoir le voir et lui assigner une nouvelle tâche immédiatement.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5FA8" w:val="clear"/>
            <w:tcMar>
              <w:top w:type="dxa" w:w="100"/>
              <w:left w:type="dxa" w:w="160"/>
              <w:bottom w:type="dxa" w:w="100"/>
              <w:right w:type="dxa" w:w="160"/>
            </w:tcMar>
          </w:tcPr>
          <w:p>
            <w:r>
              <w:rPr>
                <w:rFonts w:ascii="Arial" w:cs="Arial" w:eastAsia="Arial" w:hAnsi="Arial"/>
                <w:b/>
                <w:bCs/>
                <w:color w:val="FFFFFF"/>
                <w:sz w:val="24"/>
                <w:szCs w:val="24"/>
              </w:rPr>
              <w:t xml:space="preserve">Logique de disponibilité temps réel</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1. Agent scanne QR code → statut "en_cours", heure_debut_prevue connue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2. Agent valide son rapport final → statut "terminee", heure_fin enregistrée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3. Si heure_fin &lt; heure_fin_prevue → agent passe en statut "disponible"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4. Le manager voit dans son dashboard : "Marie L. — libre jusqu'à 12h30 (1h45 disponible)"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5. Le manager peut assigner une nouvelle intervention en 1 clic</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6. L'agent reçoit une notification sur son mobile avec la nouvelle résidence</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5.3 Moteur de matching automatique</w:t>
      </w:r>
    </w:p>
    <w:p>
      <w:pPr>
        <w:spacing w:after="60" w:before="60"/>
      </w:pPr>
      <w:r>
        <w:rPr>
          <w:rFonts w:ascii="Arial" w:cs="Arial" w:eastAsia="Arial" w:hAnsi="Arial"/>
          <w:sz w:val="22"/>
          <w:szCs w:val="22"/>
        </w:rPr>
        <w:t xml:space="preserve">Score de compatibilité 0-100 calculé en croisant :</w:t>
      </w:r>
    </w:p>
    <w:p>
      <w:pPr>
        <w:pStyle w:val="ListParagraph"/>
        <w:numPr>
          <w:ilvl w:val="0"/>
          <w:numId w:val="2"/>
        </w:numPr>
        <w:spacing w:after="40" w:before="40"/>
      </w:pPr>
      <w:r>
        <w:rPr>
          <w:rFonts w:ascii="Arial" w:cs="Arial" w:eastAsia="Arial" w:hAnsi="Arial"/>
          <w:sz w:val="22"/>
          <w:szCs w:val="22"/>
        </w:rPr>
        <w:t xml:space="preserve">Disponibilité sur le créneau (pas déjà assigné, pas en congé/absence)</w:t>
      </w:r>
    </w:p>
    <w:p>
      <w:pPr>
        <w:pStyle w:val="ListParagraph"/>
        <w:numPr>
          <w:ilvl w:val="0"/>
          <w:numId w:val="2"/>
        </w:numPr>
        <w:spacing w:after="40" w:before="40"/>
      </w:pPr>
      <w:r>
        <w:rPr>
          <w:rFonts w:ascii="Arial" w:cs="Arial" w:eastAsia="Arial" w:hAnsi="Arial"/>
          <w:sz w:val="22"/>
          <w:szCs w:val="22"/>
        </w:rPr>
        <w:t xml:space="preserve">Véhicule si la résidence le requiert</w:t>
      </w:r>
    </w:p>
    <w:p>
      <w:pPr>
        <w:pStyle w:val="ListParagraph"/>
        <w:numPr>
          <w:ilvl w:val="0"/>
          <w:numId w:val="2"/>
        </w:numPr>
        <w:spacing w:after="40" w:before="40"/>
      </w:pPr>
      <w:r>
        <w:rPr>
          <w:rFonts w:ascii="Arial" w:cs="Arial" w:eastAsia="Arial" w:hAnsi="Arial"/>
          <w:sz w:val="22"/>
          <w:szCs w:val="22"/>
        </w:rPr>
        <w:t xml:space="preserve">Compétences requises couvertes</w:t>
      </w:r>
    </w:p>
    <w:p>
      <w:pPr>
        <w:pStyle w:val="ListParagraph"/>
        <w:numPr>
          <w:ilvl w:val="0"/>
          <w:numId w:val="2"/>
        </w:numPr>
        <w:spacing w:after="40" w:before="40"/>
      </w:pPr>
      <w:r>
        <w:rPr>
          <w:rFonts w:ascii="Arial" w:cs="Arial" w:eastAsia="Arial" w:hAnsi="Arial"/>
          <w:sz w:val="22"/>
          <w:szCs w:val="22"/>
        </w:rPr>
        <w:t xml:space="preserve">Agent attitré → score prioritaire (+30 points)</w:t>
      </w:r>
    </w:p>
    <w:p>
      <w:pPr>
        <w:pStyle w:val="ListParagraph"/>
        <w:numPr>
          <w:ilvl w:val="0"/>
          <w:numId w:val="2"/>
        </w:numPr>
        <w:spacing w:after="40" w:before="40"/>
      </w:pPr>
      <w:r>
        <w:rPr>
          <w:rFonts w:ascii="Arial" w:cs="Arial" w:eastAsia="Arial" w:hAnsi="Arial"/>
          <w:sz w:val="22"/>
          <w:szCs w:val="22"/>
        </w:rPr>
        <w:t xml:space="preserve">Agent exclu de la résidence → éliminé (score 0)</w:t>
      </w:r>
    </w:p>
    <w:p>
      <w:pPr>
        <w:pStyle w:val="ListParagraph"/>
        <w:numPr>
          <w:ilvl w:val="0"/>
          <w:numId w:val="2"/>
        </w:numPr>
        <w:spacing w:after="40" w:before="40"/>
      </w:pPr>
      <w:r>
        <w:rPr>
          <w:rFonts w:ascii="Arial" w:cs="Arial" w:eastAsia="Arial" w:hAnsi="Arial"/>
          <w:sz w:val="22"/>
          <w:szCs w:val="22"/>
        </w:rPr>
        <w:t xml:space="preserve">Résidence exclue pour cet agent → éliminé (score 0)</w:t>
      </w:r>
    </w:p>
    <w:p>
      <w:pPr>
        <w:pStyle w:val="ListParagraph"/>
        <w:numPr>
          <w:ilvl w:val="0"/>
          <w:numId w:val="2"/>
        </w:numPr>
        <w:spacing w:after="40" w:before="40"/>
      </w:pPr>
      <w:r>
        <w:rPr>
          <w:rFonts w:ascii="Arial" w:cs="Arial" w:eastAsia="Arial" w:hAnsi="Arial"/>
          <w:sz w:val="22"/>
          <w:szCs w:val="22"/>
        </w:rPr>
        <w:t xml:space="preserve">Respect heures contractuelles hebdomadaires</w:t>
      </w:r>
    </w:p>
    <w:p>
      <w:pPr>
        <w:pStyle w:val="ListParagraph"/>
        <w:numPr>
          <w:ilvl w:val="0"/>
          <w:numId w:val="2"/>
        </w:numPr>
        <w:spacing w:after="40" w:before="40"/>
      </w:pPr>
      <w:r>
        <w:rPr>
          <w:rFonts w:ascii="Arial" w:cs="Arial" w:eastAsia="Arial" w:hAnsi="Arial"/>
          <w:sz w:val="22"/>
          <w:szCs w:val="22"/>
        </w:rPr>
        <w:t xml:space="preserve">Zone géographique couverte</w:t>
      </w:r>
    </w:p>
    <w:p>
      <w:pPr>
        <w:pStyle w:val="ListParagraph"/>
        <w:numPr>
          <w:ilvl w:val="0"/>
          <w:numId w:val="2"/>
        </w:numPr>
        <w:spacing w:after="40" w:before="40"/>
      </w:pPr>
      <w:r>
        <w:rPr>
          <w:rFonts w:ascii="Arial" w:cs="Arial" w:eastAsia="Arial" w:hAnsi="Arial"/>
          <w:sz w:val="22"/>
          <w:szCs w:val="22"/>
        </w:rPr>
        <w:t xml:space="preserve">Proximité depuis l'intervention précédente (si tournée en cours)</w:t>
      </w:r>
    </w:p>
    <w:p>
      <w:pPr>
        <w:pStyle w:val="ListParagraph"/>
        <w:numPr>
          <w:ilvl w:val="0"/>
          <w:numId w:val="2"/>
        </w:numPr>
        <w:spacing w:after="40" w:before="40"/>
      </w:pPr>
      <w:r>
        <w:rPr>
          <w:rFonts w:ascii="Arial" w:cs="Arial" w:eastAsia="Arial" w:hAnsi="Arial"/>
          <w:sz w:val="22"/>
          <w:szCs w:val="22"/>
        </w:rPr>
        <w:t xml:space="preserve">Disponibilité temps réel (agent ayant terminé son chantier anticipément)</w:t>
      </w:r>
    </w:p>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6. Module Planning</w:t>
      </w:r>
    </w:p>
    <w:p>
      <w:pPr>
        <w:pStyle w:val="Heading2"/>
        <w:spacing w:after="120" w:before="300"/>
      </w:pPr>
      <w:r>
        <w:rPr>
          <w:rFonts w:ascii="Arial" w:cs="Arial" w:eastAsia="Arial" w:hAnsi="Arial"/>
          <w:b/>
          <w:bCs/>
          <w:color w:val="1A5FA8"/>
          <w:sz w:val="28"/>
          <w:szCs w:val="28"/>
        </w:rPr>
        <w:t xml:space="preserve">6.1 Fonctionnalités</w:t>
      </w:r>
    </w:p>
    <w:p>
      <w:pPr>
        <w:pStyle w:val="ListParagraph"/>
        <w:numPr>
          <w:ilvl w:val="0"/>
          <w:numId w:val="2"/>
        </w:numPr>
        <w:spacing w:after="40" w:before="40"/>
      </w:pPr>
      <w:r>
        <w:rPr>
          <w:rFonts w:ascii="Arial" w:cs="Arial" w:eastAsia="Arial" w:hAnsi="Arial"/>
          <w:sz w:val="22"/>
          <w:szCs w:val="22"/>
        </w:rPr>
        <w:t xml:space="preserve">Création de plannings hebdomadaires et mensuels (statut : brouillon / publié)</w:t>
      </w:r>
    </w:p>
    <w:p>
      <w:pPr>
        <w:pStyle w:val="ListParagraph"/>
        <w:numPr>
          <w:ilvl w:val="0"/>
          <w:numId w:val="2"/>
        </w:numPr>
        <w:spacing w:after="40" w:before="40"/>
      </w:pPr>
      <w:r>
        <w:rPr>
          <w:rFonts w:ascii="Arial" w:cs="Arial" w:eastAsia="Arial" w:hAnsi="Arial"/>
          <w:sz w:val="22"/>
          <w:szCs w:val="22"/>
        </w:rPr>
        <w:t xml:space="preserve">Assignation : résidence + date + créneau + durée + agent</w:t>
      </w:r>
    </w:p>
    <w:p>
      <w:pPr>
        <w:pStyle w:val="ListParagraph"/>
        <w:numPr>
          <w:ilvl w:val="0"/>
          <w:numId w:val="2"/>
        </w:numPr>
        <w:spacing w:after="40" w:before="40"/>
      </w:pPr>
      <w:r>
        <w:rPr>
          <w:rFonts w:ascii="Arial" w:cs="Arial" w:eastAsia="Arial" w:hAnsi="Arial"/>
          <w:sz w:val="22"/>
          <w:szCs w:val="22"/>
        </w:rPr>
        <w:t xml:space="preserve">Prise en compte automatique des contraintes du contrat résidence (jours obligatoires/interdits, horaires)</w:t>
      </w:r>
    </w:p>
    <w:p>
      <w:pPr>
        <w:pStyle w:val="ListParagraph"/>
        <w:numPr>
          <w:ilvl w:val="0"/>
          <w:numId w:val="2"/>
        </w:numPr>
        <w:spacing w:after="40" w:before="40"/>
      </w:pPr>
      <w:r>
        <w:rPr>
          <w:rFonts w:ascii="Arial" w:cs="Arial" w:eastAsia="Arial" w:hAnsi="Arial"/>
          <w:sz w:val="22"/>
          <w:szCs w:val="22"/>
        </w:rPr>
        <w:t xml:space="preserve">Prise en compte automatique des fréquences de tâches (quelles tâches ce jour-là ?)</w:t>
      </w:r>
    </w:p>
    <w:p>
      <w:pPr>
        <w:pStyle w:val="ListParagraph"/>
        <w:numPr>
          <w:ilvl w:val="0"/>
          <w:numId w:val="2"/>
        </w:numPr>
        <w:spacing w:after="40" w:before="40"/>
      </w:pPr>
      <w:r>
        <w:rPr>
          <w:rFonts w:ascii="Arial" w:cs="Arial" w:eastAsia="Arial" w:hAnsi="Arial"/>
          <w:sz w:val="22"/>
          <w:szCs w:val="22"/>
        </w:rPr>
        <w:t xml:space="preserve">Vue calendrier par agent : charge, absences, congés, disponibilités restantes</w:t>
      </w:r>
    </w:p>
    <w:p>
      <w:pPr>
        <w:pStyle w:val="ListParagraph"/>
        <w:numPr>
          <w:ilvl w:val="0"/>
          <w:numId w:val="2"/>
        </w:numPr>
        <w:spacing w:after="40" w:before="40"/>
      </w:pPr>
      <w:r>
        <w:rPr>
          <w:rFonts w:ascii="Arial" w:cs="Arial" w:eastAsia="Arial" w:hAnsi="Arial"/>
          <w:sz w:val="22"/>
          <w:szCs w:val="22"/>
        </w:rPr>
        <w:t xml:space="preserve">Vue calendrier par résidence : historique, fréquence contractuelle vs réalisée</w:t>
      </w:r>
    </w:p>
    <w:p>
      <w:pPr>
        <w:pStyle w:val="ListParagraph"/>
        <w:numPr>
          <w:ilvl w:val="0"/>
          <w:numId w:val="2"/>
        </w:numPr>
        <w:spacing w:after="40" w:before="40"/>
      </w:pPr>
      <w:r>
        <w:rPr>
          <w:rFonts w:ascii="Arial" w:cs="Arial" w:eastAsia="Arial" w:hAnsi="Arial"/>
          <w:sz w:val="22"/>
          <w:szCs w:val="22"/>
        </w:rPr>
        <w:t xml:space="preserve">Détection conflits : double assignation, chevauchement horaire, dépassement contrat</w:t>
      </w:r>
    </w:p>
    <w:p>
      <w:pPr>
        <w:pStyle w:val="ListParagraph"/>
        <w:numPr>
          <w:ilvl w:val="0"/>
          <w:numId w:val="2"/>
        </w:numPr>
        <w:spacing w:after="40" w:before="40"/>
      </w:pPr>
      <w:r>
        <w:rPr>
          <w:rFonts w:ascii="Arial" w:cs="Arial" w:eastAsia="Arial" w:hAnsi="Arial"/>
          <w:sz w:val="22"/>
          <w:szCs w:val="22"/>
        </w:rPr>
        <w:t xml:space="preserve">Alerte si le nombre d'interventions contractuelles du mois n'est pas atteint</w:t>
      </w:r>
    </w:p>
    <w:p>
      <w:pPr>
        <w:pStyle w:val="ListParagraph"/>
        <w:numPr>
          <w:ilvl w:val="0"/>
          <w:numId w:val="2"/>
        </w:numPr>
        <w:spacing w:after="40" w:before="40"/>
      </w:pPr>
      <w:r>
        <w:rPr>
          <w:rFonts w:ascii="Arial" w:cs="Arial" w:eastAsia="Arial" w:hAnsi="Arial"/>
          <w:sz w:val="22"/>
          <w:szCs w:val="22"/>
        </w:rPr>
        <w:t xml:space="preserve">Gestion tâches liées (poubelles) : les deux créneaux apparaissent ensemble dans le planning</w:t>
      </w:r>
    </w:p>
    <w:p>
      <w:pPr>
        <w:pStyle w:val="ListParagraph"/>
        <w:numPr>
          <w:ilvl w:val="0"/>
          <w:numId w:val="2"/>
        </w:numPr>
        <w:spacing w:after="40" w:before="40"/>
      </w:pPr>
      <w:r>
        <w:rPr>
          <w:rFonts w:ascii="Arial" w:cs="Arial" w:eastAsia="Arial" w:hAnsi="Arial"/>
          <w:sz w:val="22"/>
          <w:szCs w:val="22"/>
        </w:rPr>
        <w:t xml:space="preserve">Export planning PDF par agent (feuille de route hebdomadaire)</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6.2 Gestion absences et congés</w:t>
      </w:r>
    </w:p>
    <w:p>
      <w:pPr>
        <w:pStyle w:val="ListParagraph"/>
        <w:numPr>
          <w:ilvl w:val="0"/>
          <w:numId w:val="2"/>
        </w:numPr>
        <w:spacing w:after="40" w:before="40"/>
      </w:pPr>
      <w:r>
        <w:rPr>
          <w:rFonts w:ascii="Arial" w:cs="Arial" w:eastAsia="Arial" w:hAnsi="Arial"/>
          <w:sz w:val="22"/>
          <w:szCs w:val="22"/>
        </w:rPr>
        <w:t xml:space="preserve">Saisie absences par le manager : date début, date fin, motif</w:t>
      </w:r>
    </w:p>
    <w:p>
      <w:pPr>
        <w:pStyle w:val="ListParagraph"/>
        <w:numPr>
          <w:ilvl w:val="0"/>
          <w:numId w:val="2"/>
        </w:numPr>
        <w:spacing w:after="40" w:before="40"/>
      </w:pPr>
      <w:r>
        <w:rPr>
          <w:rFonts w:ascii="Arial" w:cs="Arial" w:eastAsia="Arial" w:hAnsi="Arial"/>
          <w:sz w:val="22"/>
          <w:szCs w:val="22"/>
        </w:rPr>
        <w:t xml:space="preserve">Demande congés par l'agent → validation manager</w:t>
      </w:r>
    </w:p>
    <w:p>
      <w:pPr>
        <w:pStyle w:val="ListParagraph"/>
        <w:numPr>
          <w:ilvl w:val="0"/>
          <w:numId w:val="2"/>
        </w:numPr>
        <w:spacing w:after="40" w:before="40"/>
      </w:pPr>
      <w:r>
        <w:rPr>
          <w:rFonts w:ascii="Arial" w:cs="Arial" w:eastAsia="Arial" w:hAnsi="Arial"/>
          <w:sz w:val="22"/>
          <w:szCs w:val="22"/>
        </w:rPr>
        <w:t xml:space="preserve">Absences/congés bloquent les assignations sur ces créneaux</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6.3 Tables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Champs principaux</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plannings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semaine, statut, manager_id</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En-tête planning hebdomadaire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interventions_planifiees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planning_id, residence_id, agent_id, date, heure_debut, heure_fin, recurrence</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Intervention assignée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absences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agent_id, date_debut, date_fin, motif</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Absences imprévues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conges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agent_id, date_debut, date_fin, valide, valide_par</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Congés validés</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7. Optimisation des Tournées</w:t>
      </w:r>
    </w:p>
    <w:p>
      <w:pPr>
        <w:pStyle w:val="Heading2"/>
        <w:spacing w:after="120" w:before="300"/>
      </w:pPr>
      <w:r>
        <w:rPr>
          <w:rFonts w:ascii="Arial" w:cs="Arial" w:eastAsia="Arial" w:hAnsi="Arial"/>
          <w:b/>
          <w:bCs/>
          <w:color w:val="1A5FA8"/>
          <w:sz w:val="28"/>
          <w:szCs w:val="28"/>
        </w:rPr>
        <w:t xml:space="preserve">7.1 Objectif</w:t>
      </w:r>
    </w:p>
    <w:p>
      <w:pPr>
        <w:spacing w:after="60" w:before="60"/>
      </w:pPr>
      <w:r>
        <w:rPr>
          <w:rFonts w:ascii="Arial" w:cs="Arial" w:eastAsia="Arial" w:hAnsi="Arial"/>
          <w:sz w:val="22"/>
          <w:szCs w:val="22"/>
        </w:rPr>
        <w:t xml:space="preserve">Aider le manager à construire des journées optimisées en minimisant les déplacements, en respectant les contraintes horaires clients et les profils agents (véhiculé ou non).</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7.2 Fonctionnement</w:t>
      </w:r>
    </w:p>
    <w:p>
      <w:pPr>
        <w:pStyle w:val="ListParagraph"/>
        <w:numPr>
          <w:ilvl w:val="0"/>
          <w:numId w:val="2"/>
        </w:numPr>
        <w:spacing w:after="40" w:before="40"/>
      </w:pPr>
      <w:r>
        <w:rPr>
          <w:rFonts w:ascii="Arial" w:cs="Arial" w:eastAsia="Arial" w:hAnsi="Arial"/>
          <w:sz w:val="22"/>
          <w:szCs w:val="22"/>
        </w:rPr>
        <w:t xml:space="preserve">Sélection d'une journée et d'un groupe d'interventions à planifier</w:t>
      </w:r>
    </w:p>
    <w:p>
      <w:pPr>
        <w:pStyle w:val="ListParagraph"/>
        <w:numPr>
          <w:ilvl w:val="0"/>
          <w:numId w:val="2"/>
        </w:numPr>
        <w:spacing w:after="40" w:before="40"/>
      </w:pPr>
      <w:r>
        <w:rPr>
          <w:rFonts w:ascii="Arial" w:cs="Arial" w:eastAsia="Arial" w:hAnsi="Arial"/>
          <w:sz w:val="22"/>
          <w:szCs w:val="22"/>
        </w:rPr>
        <w:t xml:space="preserve">Récupération des coordonnées GPS de toutes les résidences concernées</w:t>
      </w:r>
    </w:p>
    <w:p>
      <w:pPr>
        <w:pStyle w:val="ListParagraph"/>
        <w:numPr>
          <w:ilvl w:val="0"/>
          <w:numId w:val="2"/>
        </w:numPr>
        <w:spacing w:after="40" w:before="40"/>
      </w:pPr>
      <w:r>
        <w:rPr>
          <w:rFonts w:ascii="Arial" w:cs="Arial" w:eastAsia="Arial" w:hAnsi="Arial"/>
          <w:sz w:val="22"/>
          <w:szCs w:val="22"/>
        </w:rPr>
        <w:t xml:space="preserve">Calcul d'ordre optimisé par agent (algorithme nearest neighbor + respect fenêtres horaires)</w:t>
      </w:r>
    </w:p>
    <w:p>
      <w:pPr>
        <w:pStyle w:val="ListParagraph"/>
        <w:numPr>
          <w:ilvl w:val="0"/>
          <w:numId w:val="2"/>
        </w:numPr>
        <w:spacing w:after="40" w:before="40"/>
      </w:pPr>
      <w:r>
        <w:rPr>
          <w:rFonts w:ascii="Arial" w:cs="Arial" w:eastAsia="Arial" w:hAnsi="Arial"/>
          <w:sz w:val="22"/>
          <w:szCs w:val="22"/>
        </w:rPr>
        <w:t xml:space="preserve">Affichage sur carte Leaflet : ordre numéroté, temps de trajet, heure d'arrivée estimée</w:t>
      </w:r>
    </w:p>
    <w:p>
      <w:pPr>
        <w:pStyle w:val="ListParagraph"/>
        <w:numPr>
          <w:ilvl w:val="0"/>
          <w:numId w:val="2"/>
        </w:numPr>
        <w:spacing w:after="40" w:before="40"/>
      </w:pPr>
      <w:r>
        <w:rPr>
          <w:rFonts w:ascii="Arial" w:cs="Arial" w:eastAsia="Arial" w:hAnsi="Arial"/>
          <w:sz w:val="22"/>
          <w:szCs w:val="22"/>
        </w:rPr>
        <w:t xml:space="preserve">Alertes si créneau client impossible à tenir</w:t>
      </w:r>
    </w:p>
    <w:p>
      <w:pPr>
        <w:pStyle w:val="ListParagraph"/>
        <w:numPr>
          <w:ilvl w:val="0"/>
          <w:numId w:val="2"/>
        </w:numPr>
        <w:spacing w:after="40" w:before="40"/>
      </w:pPr>
      <w:r>
        <w:rPr>
          <w:rFonts w:ascii="Arial" w:cs="Arial" w:eastAsia="Arial" w:hAnsi="Arial"/>
          <w:sz w:val="22"/>
          <w:szCs w:val="22"/>
        </w:rPr>
        <w:t xml:space="preserve">Ajustement manuel possible par le manager</w:t>
      </w:r>
    </w:p>
    <w:p>
      <w:pPr>
        <w:pStyle w:val="ListParagraph"/>
        <w:numPr>
          <w:ilvl w:val="0"/>
          <w:numId w:val="2"/>
        </w:numPr>
        <w:spacing w:after="40" w:before="40"/>
      </w:pPr>
      <w:r>
        <w:rPr>
          <w:rFonts w:ascii="Arial" w:cs="Arial" w:eastAsia="Arial" w:hAnsi="Arial"/>
          <w:sz w:val="22"/>
          <w:szCs w:val="22"/>
        </w:rPr>
        <w:t xml:space="preserve">Validation → génération du planning journée</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7.3 Contraintes intégrées</w:t>
      </w:r>
    </w:p>
    <w:p>
      <w:pPr>
        <w:pStyle w:val="ListParagraph"/>
        <w:numPr>
          <w:ilvl w:val="0"/>
          <w:numId w:val="2"/>
        </w:numPr>
        <w:spacing w:after="40" w:before="40"/>
      </w:pPr>
      <w:r>
        <w:rPr>
          <w:rFonts w:ascii="Arial" w:cs="Arial" w:eastAsia="Arial" w:hAnsi="Arial"/>
          <w:sz w:val="22"/>
          <w:szCs w:val="22"/>
        </w:rPr>
        <w:t xml:space="preserve">Agents non véhiculés : périmètre piéton/transport en commun uniquement</w:t>
      </w:r>
    </w:p>
    <w:p>
      <w:pPr>
        <w:pStyle w:val="ListParagraph"/>
        <w:numPr>
          <w:ilvl w:val="0"/>
          <w:numId w:val="2"/>
        </w:numPr>
        <w:spacing w:after="40" w:before="40"/>
      </w:pPr>
      <w:r>
        <w:rPr>
          <w:rFonts w:ascii="Arial" w:cs="Arial" w:eastAsia="Arial" w:hAnsi="Arial"/>
          <w:sz w:val="22"/>
          <w:szCs w:val="22"/>
        </w:rPr>
        <w:t xml:space="preserve">Adresse domicile agent : point de départ de la tournée</w:t>
      </w:r>
    </w:p>
    <w:p>
      <w:pPr>
        <w:pStyle w:val="ListParagraph"/>
        <w:numPr>
          <w:ilvl w:val="0"/>
          <w:numId w:val="2"/>
        </w:numPr>
        <w:spacing w:after="40" w:before="40"/>
      </w:pPr>
      <w:r>
        <w:rPr>
          <w:rFonts w:ascii="Arial" w:cs="Arial" w:eastAsia="Arial" w:hAnsi="Arial"/>
          <w:sz w:val="22"/>
          <w:szCs w:val="22"/>
        </w:rPr>
        <w:t xml:space="preserve">Heure début journée et heure fin max par agent</w:t>
      </w:r>
    </w:p>
    <w:p>
      <w:pPr>
        <w:pStyle w:val="ListParagraph"/>
        <w:numPr>
          <w:ilvl w:val="0"/>
          <w:numId w:val="2"/>
        </w:numPr>
        <w:spacing w:after="40" w:before="40"/>
      </w:pPr>
      <w:r>
        <w:rPr>
          <w:rFonts w:ascii="Arial" w:cs="Arial" w:eastAsia="Arial" w:hAnsi="Arial"/>
          <w:sz w:val="22"/>
          <w:szCs w:val="22"/>
        </w:rPr>
        <w:t xml:space="preserve">Pause méridienne si journée &gt; 6h</w:t>
      </w:r>
    </w:p>
    <w:p>
      <w:pPr>
        <w:pStyle w:val="ListParagraph"/>
        <w:numPr>
          <w:ilvl w:val="0"/>
          <w:numId w:val="2"/>
        </w:numPr>
        <w:spacing w:after="40" w:before="40"/>
      </w:pPr>
      <w:r>
        <w:rPr>
          <w:rFonts w:ascii="Arial" w:cs="Arial" w:eastAsia="Arial" w:hAnsi="Arial"/>
          <w:sz w:val="22"/>
          <w:szCs w:val="22"/>
        </w:rPr>
        <w:t xml:space="preserve">Fenêtres horaires fixes imposées par certains clients</w:t>
      </w:r>
    </w:p>
    <w:p>
      <w:pPr>
        <w:pStyle w:val="ListParagraph"/>
        <w:numPr>
          <w:ilvl w:val="0"/>
          <w:numId w:val="2"/>
        </w:numPr>
        <w:spacing w:after="40" w:before="40"/>
      </w:pPr>
      <w:r>
        <w:rPr>
          <w:rFonts w:ascii="Arial" w:cs="Arial" w:eastAsia="Arial" w:hAnsi="Arial"/>
          <w:sz w:val="22"/>
          <w:szCs w:val="22"/>
        </w:rPr>
        <w:t xml:space="preserve">Tâches contraintes horaires (poubelles mardi soir) intégrées dans la tournée</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7.4 Tables tournées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Champs principaux</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tournees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agent_id, date, statut, distance_totale_km, duree_trajet_min</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Tournée journalière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tournees_etapes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tournee_id, intervention_id, ordre, heure_arrivee_estimee, temps_trajet_min</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Étapes ordonnées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distances_cache</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res_a_id, res_b_id, distance_km, duree_min, updated_at</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Cache distances API</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8. Modèle de données complet (Supabase)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Champs clés</w:t>
            </w:r>
          </w:p>
        </w:tc>
        <w:tc>
          <w:tcPr>
            <w:tcW w:type="dxa" w:w="3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RLS / Notes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profiles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(ref auth.users), nom, prenom, email, role, vehicule, telephone, manager_id, zones_geo[], competences[], contrat_heures_hebdo, residences_attitrées[], residences_exclues[], disponibilites JSONB, adresse_domicile, actif</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Agent = ses données. Manager = son équipe. Directeur = tout</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residences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nom, adresse, lat, lng, qr_code_token UNIQUE, type_client, client_exigeant, agent_prefere_id, agent_exclu_ids[], vehicule_requis, competences_requises[], manager_id, actif</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Lecture pour tous les connectés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zones_residence</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residence_id, nom (Bât A / Ascenseurs / Extérieurs...), ordre</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Découpages locaux de la résidence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taches_template</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residence_id, zone_id, libelle, ordre, jours_semaine[], frequence_type, frequence_valeur, heure_debut, heure_fin, contrainte_externe, tache_liee_id</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Fréquences multiples par tâche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contrats_residences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residence_id, type_client, date_debut, date_fin, montant_mensuel, nb_interventions_mois, jours_obliges[], jours_interdits[], heure_debut_min, heure_fin_max, notes_specifiques, actif</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Contrat annuel par résidence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plannings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semaine, statut (brouillon/publie), manager_id</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En-tête planning</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interventions_planifiees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planning_id, residence_id, agent_id, date, heure_debut, heure_fin, recurrence</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Planning prévisionnel</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interventions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agent_id, residence_id, date_prevue, heure_debut_prevue, heure_fin_prevue, heure_scan, heure_fin, statut, geoloc_lat, geoloc_lng, disponible_apres_fin</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Statuts : planifiee / en_cours / terminee / non_demarree / disponible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taches_intervention</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intervention_id, tache_template_id, libelle, zone_nom, validee, photo_url, heure_validation</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Tâches filtrées selon jour/fréquence au moment du scan</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alertes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intervention_id, type, message, envoyee_at, lue, destinataire_id</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Managers et directeur uniquement</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absences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agent_id, date_debut, date_fin, motif</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Bloque les assignations</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conges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agent_id, date_debut, date_fin, valide, valide_par</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Validation manager requise</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tournees</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agent_id, date, statut, distance_totale_km, duree_trajet_min</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Tournée journalière</w:t>
            </w:r>
          </w:p>
        </w:tc>
      </w:tr>
      <w:tr>
        <w:tc>
          <w:tcPr>
            <w:tcW w:type="dxa" w:w="20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tournees_etapes</w:t>
            </w:r>
          </w:p>
        </w:tc>
        <w:tc>
          <w:tcPr>
            <w:tcW w:type="dxa" w:w="42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id, tournee_id, intervention_id, ordre, heure_arrivee_estimee, temps_trajet_min</w:t>
            </w:r>
          </w:p>
        </w:tc>
        <w:tc>
          <w:tcPr>
            <w:tcW w:type="dxa" w:w="3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Étapes ordonnées</w:t>
            </w:r>
          </w:p>
        </w:tc>
      </w:tr>
      <w:tr>
        <w:tc>
          <w:tcPr>
            <w:tcW w:type="dxa" w:w="20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distances_cache</w:t>
            </w:r>
          </w:p>
        </w:tc>
        <w:tc>
          <w:tcPr>
            <w:tcW w:type="dxa" w:w="42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 res_a_id, res_b_id, distance_km, duree_min, updated_at</w:t>
            </w:r>
          </w:p>
        </w:tc>
        <w:tc>
          <w:tcPr>
            <w:tcW w:type="dxa" w:w="3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Cache API distances</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9. Conformité RGPD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0A2E5A" w:val="clear"/>
            <w:tcMar>
              <w:top w:type="dxa" w:w="100"/>
              <w:left w:type="dxa" w:w="160"/>
              <w:bottom w:type="dxa" w:w="100"/>
              <w:right w:type="dxa" w:w="160"/>
            </w:tcMar>
          </w:tcPr>
          <w:p>
            <w:r>
              <w:rPr>
                <w:rFonts w:ascii="Arial" w:cs="Arial" w:eastAsia="Arial" w:hAnsi="Arial"/>
                <w:b/>
                <w:bCs/>
                <w:color w:val="FFFFFF"/>
                <w:sz w:val="24"/>
                <w:szCs w:val="24"/>
              </w:rPr>
              <w:t xml:space="preserve">Données personnelles traitées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Noms, prénoms, emails, téléphones des agents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Géolocalisation GPS horodatée — au moment du scan QR UNIQUEMENT (pas de tracking continu)</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Photos prises sur les chantiers (potentiellement des personnes)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Historique de présence (qui était où, à quelle heure)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Adresse du domicile des agents (pour optimisation tournées)</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Information salariés : note RH à remettre à chaque agent (fournie avec l'app)</w:t>
      </w:r>
    </w:p>
    <w:p>
      <w:pPr>
        <w:pStyle w:val="ListParagraph"/>
        <w:numPr>
          <w:ilvl w:val="0"/>
          <w:numId w:val="2"/>
        </w:numPr>
        <w:spacing w:after="40" w:before="40"/>
      </w:pPr>
      <w:r>
        <w:rPr>
          <w:rFonts w:ascii="Arial" w:cs="Arial" w:eastAsia="Arial" w:hAnsi="Arial"/>
          <w:sz w:val="22"/>
          <w:szCs w:val="22"/>
        </w:rPr>
        <w:t xml:space="preserve">Finalité limitée : géoloc = vérification présence sur site uniquement</w:t>
      </w:r>
    </w:p>
    <w:p>
      <w:pPr>
        <w:pStyle w:val="ListParagraph"/>
        <w:numPr>
          <w:ilvl w:val="0"/>
          <w:numId w:val="2"/>
        </w:numPr>
        <w:spacing w:after="40" w:before="40"/>
      </w:pPr>
      <w:r>
        <w:rPr>
          <w:rFonts w:ascii="Arial" w:cs="Arial" w:eastAsia="Arial" w:hAnsi="Arial"/>
          <w:sz w:val="22"/>
          <w:szCs w:val="22"/>
        </w:rPr>
        <w:t xml:space="preserve">Conservation : données interventions supprimées automatiquement après 12 mois</w:t>
      </w:r>
    </w:p>
    <w:p>
      <w:pPr>
        <w:pStyle w:val="ListParagraph"/>
        <w:numPr>
          <w:ilvl w:val="0"/>
          <w:numId w:val="2"/>
        </w:numPr>
        <w:spacing w:after="40" w:before="40"/>
      </w:pPr>
      <w:r>
        <w:rPr>
          <w:rFonts w:ascii="Arial" w:cs="Arial" w:eastAsia="Arial" w:hAnsi="Arial"/>
          <w:sz w:val="22"/>
          <w:szCs w:val="22"/>
        </w:rPr>
        <w:t xml:space="preserve">Hébergement : Supabase eu-west-3 Paris — données sur sol européen</w:t>
      </w:r>
    </w:p>
    <w:p>
      <w:pPr>
        <w:pStyle w:val="ListParagraph"/>
        <w:numPr>
          <w:ilvl w:val="0"/>
          <w:numId w:val="2"/>
        </w:numPr>
        <w:spacing w:after="40" w:before="40"/>
      </w:pPr>
      <w:r>
        <w:rPr>
          <w:rFonts w:ascii="Arial" w:cs="Arial" w:eastAsia="Arial" w:hAnsi="Arial"/>
          <w:sz w:val="22"/>
          <w:szCs w:val="22"/>
        </w:rPr>
        <w:t xml:space="preserve">RLS Supabase : chaque agent ne voit que ses propres données</w:t>
      </w:r>
    </w:p>
    <w:p>
      <w:pPr>
        <w:pStyle w:val="ListParagraph"/>
        <w:numPr>
          <w:ilvl w:val="0"/>
          <w:numId w:val="2"/>
        </w:numPr>
        <w:spacing w:after="40" w:before="40"/>
      </w:pPr>
      <w:r>
        <w:rPr>
          <w:rFonts w:ascii="Arial" w:cs="Arial" w:eastAsia="Arial" w:hAnsi="Arial"/>
          <w:sz w:val="22"/>
          <w:szCs w:val="22"/>
        </w:rPr>
        <w:t xml:space="preserve">Buckets privés : photos accessibles uniquement aux utilisateurs authentifiés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Partie</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Rôle RGPD</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Archipropre Services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Responsable de traitement</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Julien Barange (développeur)</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Sous-traitant — traite pour le compte d'Archipropre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Supabase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Sous-traitant technique — hébergement</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Vercel</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Sous-traitant technique — applicatif</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10. Module IA — Réorganisation automatique du planning</w:t>
      </w:r>
    </w:p>
    <w:p>
      <w:pPr>
        <w:spacing w:after="80" w:before="80"/>
      </w:pPr>
      <w:r>
        <w:t xml:space="preserve"/>
      </w:r>
    </w:p>
    <w:p>
      <w:pPr>
        <w:spacing w:after="60" w:before="60"/>
      </w:pPr>
      <w:r>
        <w:rPr>
          <w:rFonts w:ascii="Arial" w:cs="Arial" w:eastAsia="Arial" w:hAnsi="Arial"/>
          <w:sz w:val="22"/>
          <w:szCs w:val="22"/>
        </w:rPr>
        <w:t xml:space="preserve">Ce module utilise l'API Anthropic (Claude) directement dans l'application pour automatiser la réorganisation du planning lors d'absences imprévues et gérer intelligemment les retours d'agents.</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10.1 Scénario 1 — Absence imprévue</w:t>
      </w:r>
    </w:p>
    <w:p>
      <w:pPr>
        <w:spacing w:after="60" w:before="60"/>
      </w:pPr>
      <w:r>
        <w:rPr>
          <w:rFonts w:ascii="Arial" w:cs="Arial" w:eastAsia="Arial" w:hAnsi="Arial"/>
          <w:sz w:val="22"/>
          <w:szCs w:val="22"/>
        </w:rPr>
        <w:t xml:space="preserve">Déclencheur : le manager signale qu'un agent est absent (arrêt maladie, absence non justifiée, urgence...).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1A5FA8" w:val="clear"/>
            <w:tcMar>
              <w:top w:type="dxa" w:w="100"/>
              <w:left w:type="dxa" w:w="160"/>
              <w:bottom w:type="dxa" w:w="100"/>
              <w:right w:type="dxa" w:w="160"/>
            </w:tcMar>
          </w:tcPr>
          <w:p>
            <w:r>
              <w:rPr>
                <w:rFonts w:ascii="Arial" w:cs="Arial" w:eastAsia="Arial" w:hAnsi="Arial"/>
                <w:b/>
                <w:bCs/>
                <w:color w:val="FFFFFF"/>
                <w:sz w:val="24"/>
                <w:szCs w:val="24"/>
              </w:rPr>
              <w:t xml:space="preserve">Flux automatique sur absence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1. Manager saisit l'absence : agent concerné + date début + date fin + motif</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2. L'app récupère toutes les interventions de l'agent sur la période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3. L'IA analyse les agents disponibles en croisant toutes les contraintes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4. L'IA propose un plan de redistribution en 3-5 secondes avec explication</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5. Le manager valide tout, valide partiellement, ou ajuste manuellement</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6. Une fois validé : planning mis à jour + notifications aux agents concernés</w:t>
            </w:r>
          </w:p>
        </w:tc>
      </w:tr>
    </w:tbl>
    <w:p>
      <w:pPr>
        <w:spacing w:after="80" w:before="80"/>
      </w:pPr>
      <w:r>
        <w:t xml:space="preserve"/>
      </w:r>
    </w:p>
    <w:p>
      <w:pPr>
        <w:spacing w:after="60" w:before="60"/>
      </w:pPr>
      <w:r>
        <w:rPr>
          <w:rFonts w:ascii="Arial" w:cs="Arial" w:eastAsia="Arial" w:hAnsi="Arial"/>
          <w:sz w:val="22"/>
          <w:szCs w:val="22"/>
        </w:rPr>
        <w:t xml:space="preserve">Exemples de propositions générées par l'IA :</w:t>
      </w:r>
    </w:p>
    <w:p>
      <w:pPr>
        <w:pStyle w:val="ListParagraph"/>
        <w:numPr>
          <w:ilvl w:val="0"/>
          <w:numId w:val="2"/>
        </w:numPr>
        <w:spacing w:after="40" w:before="40"/>
      </w:pPr>
      <w:r>
        <w:rPr>
          <w:rFonts w:ascii="Arial" w:cs="Arial" w:eastAsia="Arial" w:hAnsi="Arial"/>
          <w:sz w:val="22"/>
          <w:szCs w:val="22"/>
        </w:rPr>
        <w:t xml:space="preserve">J'ai assigné la résidence Les Cèdres à Paulo car il est le seul véhiculé disponible ce mardi et il connaît déjà ce client</w:t>
      </w:r>
    </w:p>
    <w:p>
      <w:pPr>
        <w:pStyle w:val="ListParagraph"/>
        <w:numPr>
          <w:ilvl w:val="0"/>
          <w:numId w:val="2"/>
        </w:numPr>
        <w:spacing w:after="40" w:before="40"/>
      </w:pPr>
      <w:r>
        <w:rPr>
          <w:rFonts w:ascii="Arial" w:cs="Arial" w:eastAsia="Arial" w:hAnsi="Arial"/>
          <w:sz w:val="22"/>
          <w:szCs w:val="22"/>
        </w:rPr>
        <w:t xml:space="preserve">La résidence Mirabel Grabels a été donnée à Fatima — elle couvre déjà cette zone et a 2h de disponibles</w:t>
      </w:r>
    </w:p>
    <w:p>
      <w:pPr>
        <w:pStyle w:val="ListParagraph"/>
        <w:numPr>
          <w:ilvl w:val="0"/>
          <w:numId w:val="2"/>
        </w:numPr>
        <w:spacing w:after="40" w:before="40"/>
      </w:pPr>
      <w:r>
        <w:rPr>
          <w:rFonts w:ascii="Arial" w:cs="Arial" w:eastAsia="Arial" w:hAnsi="Arial"/>
          <w:sz w:val="22"/>
          <w:szCs w:val="22"/>
        </w:rPr>
        <w:t xml:space="preserve">La résidence Home Inside nécessite un agent attitré — j'ai mis une alerte car aucun agent compatible n'est disponible ce jour</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10.2 Scénario 2 — Retour de l'agent</w:t>
      </w:r>
    </w:p>
    <w:p>
      <w:pPr>
        <w:spacing w:after="60" w:before="60"/>
      </w:pPr>
      <w:r>
        <w:rPr>
          <w:rFonts w:ascii="Arial" w:cs="Arial" w:eastAsia="Arial" w:hAnsi="Arial"/>
          <w:sz w:val="22"/>
          <w:szCs w:val="22"/>
        </w:rPr>
        <w:t xml:space="preserve">Déclencheur : le manager clôture l'absence dans l'app (date de retour confirmée).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065F46" w:val="clear"/>
            <w:tcMar>
              <w:top w:type="dxa" w:w="100"/>
              <w:left w:type="dxa" w:w="160"/>
              <w:bottom w:type="dxa" w:w="100"/>
              <w:right w:type="dxa" w:w="160"/>
            </w:tcMar>
          </w:tcPr>
          <w:p>
            <w:r>
              <w:rPr>
                <w:rFonts w:ascii="Arial" w:cs="Arial" w:eastAsia="Arial" w:hAnsi="Arial"/>
                <w:b/>
                <w:bCs/>
                <w:color w:val="FFFFFF"/>
                <w:sz w:val="24"/>
                <w:szCs w:val="24"/>
              </w:rPr>
              <w:t xml:space="preserve">3 options proposées par l'IA au retour</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Option A — Retour progressif : redonner les résidences attitrées immédiatement, autres en fin de semaine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Option B — Retour complet immédiat : si tous les agents ont de la marge, redistribuer tout dès le retour</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Option C — Retour partiel : prioriser les résidences où cet agent est demandé spécifiquement par le client</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L'IA analyse la charge de travail de chaque agent avant de proposer le retour</w:t>
      </w:r>
    </w:p>
    <w:p>
      <w:pPr>
        <w:pStyle w:val="ListParagraph"/>
        <w:numPr>
          <w:ilvl w:val="0"/>
          <w:numId w:val="2"/>
        </w:numPr>
        <w:spacing w:after="40" w:before="40"/>
      </w:pPr>
      <w:r>
        <w:rPr>
          <w:rFonts w:ascii="Arial" w:cs="Arial" w:eastAsia="Arial" w:hAnsi="Arial"/>
          <w:sz w:val="22"/>
          <w:szCs w:val="22"/>
        </w:rPr>
        <w:t xml:space="preserve">Les résidences attitrées sont redonnées en priorité à l'agent</w:t>
      </w:r>
    </w:p>
    <w:p>
      <w:pPr>
        <w:pStyle w:val="ListParagraph"/>
        <w:numPr>
          <w:ilvl w:val="0"/>
          <w:numId w:val="2"/>
        </w:numPr>
        <w:spacing w:after="40" w:before="40"/>
      </w:pPr>
      <w:r>
        <w:rPr>
          <w:rFonts w:ascii="Arial" w:cs="Arial" w:eastAsia="Arial" w:hAnsi="Arial"/>
          <w:sz w:val="22"/>
          <w:szCs w:val="22"/>
        </w:rPr>
        <w:t xml:space="preserve">L'IA évite de surcharger les agents qui ont compensé pendant l'absence</w:t>
      </w:r>
    </w:p>
    <w:p>
      <w:pPr>
        <w:pStyle w:val="ListParagraph"/>
        <w:numPr>
          <w:ilvl w:val="0"/>
          <w:numId w:val="2"/>
        </w:numPr>
        <w:spacing w:after="40" w:before="40"/>
      </w:pPr>
      <w:r>
        <w:rPr>
          <w:rFonts w:ascii="Arial" w:cs="Arial" w:eastAsia="Arial" w:hAnsi="Arial"/>
          <w:sz w:val="22"/>
          <w:szCs w:val="22"/>
        </w:rPr>
        <w:t xml:space="preserve">Le manager peut accepter tout, partiellement ou modifier la proposition</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10.3 Contraintes analysées par 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Impact sur la proposition</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Véhicule requis / agent non véhiculé</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Élimine automatiquement les agents sans voiture pour les sites éloignés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Agent attitré / exclu par le client</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Priorise ou élimine selon les préférences du client</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Heures contractuelles hebdomadaires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Ne propose pas d'agent qui dépasserait son plafond</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Zones géographiques couvertes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Favorise les agents qui couvrent déjà le secteur</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Compétences requises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Vérifie que l'agent a les compétences nécessaires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Disponibilités jours/créneaux</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Ne propose que les agents disponibles sur le créneau</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Charge de travail existante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Équilibre la charge entre les agents disponibles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Proximité géographique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Minimise les déplacements supplémentaires</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10.4 Implémentation technique</w:t>
      </w:r>
    </w:p>
    <w:p>
      <w:pPr>
        <w:pStyle w:val="ListParagraph"/>
        <w:numPr>
          <w:ilvl w:val="0"/>
          <w:numId w:val="2"/>
        </w:numPr>
        <w:spacing w:after="40" w:before="40"/>
      </w:pPr>
      <w:r>
        <w:rPr>
          <w:rFonts w:ascii="Arial" w:cs="Arial" w:eastAsia="Arial" w:hAnsi="Arial"/>
          <w:sz w:val="22"/>
          <w:szCs w:val="22"/>
        </w:rPr>
        <w:t xml:space="preserve">API Anthropic Claude (claude-sonnet-4-6) appelée depuis une API route Next.js</w:t>
      </w:r>
    </w:p>
    <w:p>
      <w:pPr>
        <w:pStyle w:val="ListParagraph"/>
        <w:numPr>
          <w:ilvl w:val="0"/>
          <w:numId w:val="2"/>
        </w:numPr>
        <w:spacing w:after="40" w:before="40"/>
      </w:pPr>
      <w:r>
        <w:rPr>
          <w:rFonts w:ascii="Arial" w:cs="Arial" w:eastAsia="Arial" w:hAnsi="Arial"/>
          <w:sz w:val="22"/>
          <w:szCs w:val="22"/>
        </w:rPr>
        <w:t xml:space="preserve">Contexte envoyé à l'IA : agent absent, interventions à redistribuer, liste agents disponibles avec contraintes, résidences concernées</w:t>
      </w:r>
    </w:p>
    <w:p>
      <w:pPr>
        <w:pStyle w:val="ListParagraph"/>
        <w:numPr>
          <w:ilvl w:val="0"/>
          <w:numId w:val="2"/>
        </w:numPr>
        <w:spacing w:after="40" w:before="40"/>
      </w:pPr>
      <w:r>
        <w:rPr>
          <w:rFonts w:ascii="Arial" w:cs="Arial" w:eastAsia="Arial" w:hAnsi="Arial"/>
          <w:sz w:val="22"/>
          <w:szCs w:val="22"/>
        </w:rPr>
        <w:t xml:space="preserve">Réponse structurée en JSON : proposition de réassignation avec justification par intervention</w:t>
      </w:r>
    </w:p>
    <w:p>
      <w:pPr>
        <w:pStyle w:val="ListParagraph"/>
        <w:numPr>
          <w:ilvl w:val="0"/>
          <w:numId w:val="2"/>
        </w:numPr>
        <w:spacing w:after="40" w:before="40"/>
      </w:pPr>
      <w:r>
        <w:rPr>
          <w:rFonts w:ascii="Arial" w:cs="Arial" w:eastAsia="Arial" w:hAnsi="Arial"/>
          <w:sz w:val="22"/>
          <w:szCs w:val="22"/>
        </w:rPr>
        <w:t xml:space="preserve">Interface manager : modal de validation avec proposition affichée de façon claire et modifiable</w:t>
      </w:r>
    </w:p>
    <w:p>
      <w:pPr>
        <w:pStyle w:val="ListParagraph"/>
        <w:numPr>
          <w:ilvl w:val="0"/>
          <w:numId w:val="2"/>
        </w:numPr>
        <w:spacing w:after="40" w:before="40"/>
      </w:pPr>
      <w:r>
        <w:rPr>
          <w:rFonts w:ascii="Arial" w:cs="Arial" w:eastAsia="Arial" w:hAnsi="Arial"/>
          <w:sz w:val="22"/>
          <w:szCs w:val="22"/>
        </w:rPr>
        <w:t xml:space="preserve">Après validation : mise à jour batch en base Supabase + notifications push/email aux agents</w:t>
      </w:r>
    </w:p>
    <w:p>
      <w:pPr>
        <w:pStyle w:val="ListParagraph"/>
        <w:numPr>
          <w:ilvl w:val="0"/>
          <w:numId w:val="2"/>
        </w:numPr>
        <w:spacing w:after="40" w:before="40"/>
      </w:pPr>
      <w:r>
        <w:rPr>
          <w:rFonts w:ascii="Arial" w:cs="Arial" w:eastAsia="Arial" w:hAnsi="Arial"/>
          <w:sz w:val="22"/>
          <w:szCs w:val="22"/>
        </w:rPr>
        <w:t xml:space="preserve">Historique : chaque réorganisation IA est tracée avec la proposition originale et les modifications du manager</w:t>
      </w:r>
    </w:p>
    <w:p>
      <w:pPr>
        <w:spacing w:after="80" w:before="80"/>
      </w:pPr>
      <w:r>
        <w:t xml:space="preserve"/>
      </w:r>
    </w:p>
    <w:p>
      <w:pPr>
        <w:pStyle w:val="Heading2"/>
        <w:spacing w:after="120" w:before="300"/>
      </w:pPr>
      <w:r>
        <w:rPr>
          <w:rFonts w:ascii="Arial" w:cs="Arial" w:eastAsia="Arial" w:hAnsi="Arial"/>
          <w:b/>
          <w:bCs/>
          <w:color w:val="1A5FA8"/>
          <w:sz w:val="28"/>
          <w:szCs w:val="28"/>
        </w:rPr>
        <w:t xml:space="preserve">10.5 Interface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0A2E5A" w:val="clear"/>
            <w:tcMar>
              <w:top w:type="dxa" w:w="100"/>
              <w:left w:type="dxa" w:w="160"/>
              <w:bottom w:type="dxa" w:w="100"/>
              <w:right w:type="dxa" w:w="160"/>
            </w:tcMar>
          </w:tcPr>
          <w:p>
            <w:r>
              <w:rPr>
                <w:rFonts w:ascii="Arial" w:cs="Arial" w:eastAsia="Arial" w:hAnsi="Arial"/>
                <w:b/>
                <w:bCs/>
                <w:color w:val="FFFFFF"/>
                <w:sz w:val="24"/>
                <w:szCs w:val="24"/>
              </w:rPr>
              <w:t xml:space="preserve">Bouton IA dans le dashboard manager</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Badge orange "1 absence active" → clic → modal IA</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Affichage de la proposition : liste des interventions avec agent proposé + justification</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Code couleur : vert = assignation facile / orange = contrainte respectée / rouge = alerte manuelle requise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Bouton "Accepter tout" / "Modifier" intervention par intervention / "Ignorer"</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Après validation : résumé des changements + bouton "Notifier les agents"</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11. Livrables et phases</w:t>
      </w:r>
    </w:p>
    <w:p>
      <w:pPr>
        <w:pStyle w:val="Heading2"/>
        <w:spacing w:after="120" w:before="300"/>
      </w:pPr>
      <w:r>
        <w:rPr>
          <w:rFonts w:ascii="Arial" w:cs="Arial" w:eastAsia="Arial" w:hAnsi="Arial"/>
          <w:b/>
          <w:bCs/>
          <w:color w:val="1A5FA8"/>
          <w:sz w:val="28"/>
          <w:szCs w:val="28"/>
        </w:rPr>
        <w:t xml:space="preserve">Phase 1 — MVP (2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26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Auth + 3 rôles (agent / manager / directeur)</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2</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Modèle BDD 15 tables + RLS + Storage buckets</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Gestion résidences + QR codes PDF + carte Leaflet</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4</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Import 30 clients CTL avec géolocalisation</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Navigation Google Maps + Waze par résidence</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6</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Déploiement Vercel + login iPhone validé</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Scan QR + démarrage intervention + géoloc</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 Livré</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8</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Gestion agents + profils contraintes (CRUD)</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En cours</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Validation tâches avec photo obligatoire</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En cours</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10</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Clôture rapport + envoi manager</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Dashboard manager temps réel (Supabase Realtime)</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12</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Section agents disponibles temps réel</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Alertes 15 min (Edge Function + cron 5 min)</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14</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Dashboard directeur KPIs de base</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bl>
    <w:p>
      <w:pPr>
        <w:spacing w:after="80" w:before="80"/>
      </w:pPr>
      <w:r>
        <w:t xml:space="preserve"/>
      </w:r>
    </w:p>
    <w:p>
      <w:pPr>
        <w:pStyle w:val="Heading2"/>
        <w:spacing w:after="120" w:before="300"/>
      </w:pPr>
      <w:r>
        <w:rPr>
          <w:rFonts w:ascii="Arial" w:cs="Arial" w:eastAsia="Arial" w:hAnsi="Arial"/>
          <w:b/>
          <w:bCs/>
          <w:color w:val="1A5FA8"/>
          <w:sz w:val="28"/>
          <w:szCs w:val="28"/>
        </w:rPr>
        <w:t xml:space="preserve">Phase 2 — Fonctionnalités avancées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2600"/>
      </w:tblGrid>
      <w:tr>
        <w:tc>
          <w:tcPr>
            <w:tcW w:type="dxa" w:w="6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16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2600"/>
            <w:tcBorders>
              <w:top w:val="single" w:color="CCDDEE" w:sz="1"/>
              <w:left w:val="single" w:color="CCDDEE" w:sz="1"/>
              <w:bottom w:val="single" w:color="CCDDEE" w:sz="1"/>
              <w:right w:val="single" w:color="CCDDEE" w:sz="1"/>
            </w:tcBorders>
            <w:shd w:fill="0A2E5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Module planning complet (calendrier, récurrences, conflits, contrats)</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16</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Gestion contrats résidences</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Moteur matching agent/chantier avec score compatibilité</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18</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MODULE IA — Réorganisation planning sur absence</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19</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MODULE IA — Gestion retour agent après absence</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20</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Optimisation et visualisation tournées (carte Leaflet)</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21</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Analytics directeur avancés</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22</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Tableau de bord contrats (suivi facturation)</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23</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Export PDF planning par agent</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24</w:t>
            </w:r>
          </w:p>
        </w:tc>
        <w:tc>
          <w:tcPr>
            <w:tcW w:type="dxa" w:w="616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Export Excel données brutes</w:t>
            </w:r>
          </w:p>
        </w:tc>
        <w:tc>
          <w:tcPr>
            <w:tcW w:type="dxa" w:w="260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À faire</w:t>
            </w:r>
          </w:p>
        </w:tc>
      </w:tr>
      <w:tr>
        <w:tc>
          <w:tcPr>
            <w:tcW w:type="dxa" w:w="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616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Intégration outil de facturation existant</w:t>
            </w:r>
          </w:p>
        </w:tc>
        <w:tc>
          <w:tcPr>
            <w:tcW w:type="dxa" w:w="260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définir</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12. Modèle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Poste</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Montant</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Développement Phase 1 MVP</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1 500 €</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Conformité RGPD</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300 €</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Développement Phase 2</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À définir selon scope final</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Intégration facturation</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Avenant — à chiffrer selon l'outil</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TOTAL MISE EN PLACE PHASE 1</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1 800 €</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Licence mensuelle — socle (10 sites + 3 managers)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99 €/mois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Site supplémentaire au-delà de 10</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4,50 €/site/mois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Manager supplémentaire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15 €/mois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Agents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Illimités — inclus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Licence Archipropre (150 résidences) — tarif catalogue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~729 €/mois</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Tarif de lancement — 1ère année</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499 €/mois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Infrastructure Supabase Pro (incluse)</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25 €/mois compris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DDEE" w:sz="1"/>
              <w:left w:val="single" w:color="CCDDEE" w:sz="1"/>
              <w:bottom w:val="single" w:color="CCDDEE" w:sz="1"/>
              <w:right w:val="single" w:color="CCDDEE" w:sz="1"/>
            </w:tcBorders>
            <w:shd w:fill="0A2E5A" w:val="clear"/>
            <w:tcMar>
              <w:top w:type="dxa" w:w="100"/>
              <w:left w:type="dxa" w:w="160"/>
              <w:bottom w:type="dxa" w:w="100"/>
              <w:right w:type="dxa" w:w="160"/>
            </w:tcMar>
          </w:tcPr>
          <w:p>
            <w:r>
              <w:rPr>
                <w:rFonts w:ascii="Arial" w:cs="Arial" w:eastAsia="Arial" w:hAnsi="Arial"/>
                <w:b/>
                <w:bCs/>
                <w:color w:val="FFFFFF"/>
                <w:sz w:val="24"/>
                <w:szCs w:val="24"/>
              </w:rPr>
              <w:t xml:space="preserve">Conditions contractuelles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Engagement minimum : 12 mois, puis mensuel avec préavis 2 mois</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Propriété du code : développeur jusqu'à solde complet du forfait initial</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SLA : 99.9% disponibilité (Vercel + Supabase Pro)</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Mises à jour mineures : incluses dans la licence mensuelle</w:t>
            </w:r>
          </w:p>
        </w:tc>
      </w:tr>
      <w:tr>
        <w:tc>
          <w:tcPr>
            <w:tcW w:type="dxa" w:w="9360"/>
            <w:tcBorders>
              <w:top w:val="single" w:color="CCDDEE" w:sz="1"/>
              <w:left w:val="single" w:color="CCDDEE" w:sz="1"/>
              <w:bottom w:val="single" w:color="CCDDEE" w:sz="1"/>
              <w:right w:val="single" w:color="CCDDEE" w:sz="1"/>
            </w:tcBorders>
            <w:shd w:fill="F0F4F8" w:val="clear"/>
            <w:tcMar>
              <w:top w:type="dxa" w:w="80"/>
              <w:left w:type="dxa" w:w="160"/>
              <w:bottom w:type="dxa" w:w="80"/>
              <w:right w:type="dxa" w:w="160"/>
            </w:tcMar>
          </w:tcPr>
          <w:p>
            <w:r>
              <w:rPr>
                <w:rFonts w:ascii="Arial" w:cs="Arial" w:eastAsia="Arial" w:hAnsi="Arial"/>
                <w:sz w:val="21"/>
                <w:szCs w:val="21"/>
              </w:rPr>
              <w:t xml:space="preserve">Évolutions majeures : facturées sur devis</w:t>
            </w:r>
          </w:p>
        </w:tc>
      </w:tr>
    </w:tbl>
    <w:p>
      <w:r>
        <w:br w:type="page"/>
      </w:r>
    </w:p>
    <w:p>
      <w:pPr>
        <w:pStyle w:val="Heading1"/>
        <w:pBdr>
          <w:bottom w:val="single" w:color="1A5FA8" w:sz="8" w:space="6"/>
        </w:pBdr>
        <w:spacing w:after="200" w:before="400"/>
      </w:pPr>
      <w:r>
        <w:rPr>
          <w:rFonts w:ascii="Arial" w:cs="Arial" w:eastAsia="Arial" w:hAnsi="Arial"/>
          <w:b/>
          <w:bCs/>
          <w:color w:val="0A2E5A"/>
          <w:sz w:val="36"/>
          <w:szCs w:val="36"/>
        </w:rPr>
        <w:t xml:space="preserve">13. Points ouverts — Décisions à prendre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Sujet</w:t>
            </w:r>
          </w:p>
        </w:tc>
        <w:tc>
          <w:tcPr>
            <w:tcW w:type="dxa" w:w="6240"/>
            <w:tcBorders>
              <w:top w:val="single" w:color="CCDDEE" w:sz="1"/>
              <w:left w:val="single" w:color="CCDDEE" w:sz="1"/>
              <w:bottom w:val="single" w:color="CCDDEE" w:sz="1"/>
              <w:right w:val="single" w:color="CCDDEE"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Action requise</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Outil de facturation actuel</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Identifier l'outil utilisé (Organilog ?) → chiffrer intégration</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Nombre de managers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Combien de managers chez Archipropre ? (impacts RLS et planning)</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API distances tournées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OSRM gratuit ou Google Maps Distance Matrix payant ?</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Notifications push</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Email seul ou notifications push PWA mobile ?</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Gestion multi-bâtiments</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Certaines résidences ont plusieurs bâtiments — confirmer le modèle zones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Collecte poubelles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Intégrer le calendrier de collecte mairie par résidence ?</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Domaine application</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app.archipropre-services.com ? Configurer chez IONOS</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Archivage photos</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Durée de conservation : 12 mois ? Plus ?</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Gestion véhicules société</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Archipropre fournit des véhicules ? ou véhicule personnel agents ?</w:t>
            </w:r>
          </w:p>
        </w:tc>
      </w:tr>
      <w:tr>
        <w:tc>
          <w:tcPr>
            <w:tcW w:type="dxa" w:w="312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Blanchisserie dans scope ?</w:t>
            </w:r>
          </w:p>
        </w:tc>
        <w:tc>
          <w:tcPr>
            <w:tcW w:type="dxa" w:w="6240"/>
            <w:tcBorders>
              <w:top w:val="single" w:color="CCDDEE" w:sz="1"/>
              <w:left w:val="single" w:color="CCDDEE" w:sz="1"/>
              <w:bottom w:val="single" w:color="CCDDEE" w:sz="1"/>
              <w:right w:val="single" w:color="CCDDEE" w:sz="1"/>
            </w:tcBorders>
            <w:shd w:fill="F0F4F8" w:val="clear"/>
            <w:tcMar>
              <w:top w:type="dxa" w:w="60"/>
              <w:left w:type="dxa" w:w="120"/>
              <w:bottom w:type="dxa" w:w="60"/>
              <w:right w:type="dxa" w:w="120"/>
            </w:tcMar>
          </w:tcPr>
          <w:p>
            <w:r>
              <w:rPr>
                <w:rFonts w:ascii="Arial" w:cs="Arial" w:eastAsia="Arial" w:hAnsi="Arial"/>
                <w:sz w:val="20"/>
                <w:szCs w:val="20"/>
              </w:rPr>
              <w:t xml:space="preserve">La partie blanchisserie/pressing est-elle dans le périmètre ?</w:t>
            </w:r>
          </w:p>
        </w:tc>
      </w:tr>
      <w:tr>
        <w:tc>
          <w:tcPr>
            <w:tcW w:type="dxa" w:w="312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Intégration agenda client</w:t>
            </w:r>
          </w:p>
        </w:tc>
        <w:tc>
          <w:tcPr>
            <w:tcW w:type="dxa" w:w="6240"/>
            <w:tcBorders>
              <w:top w:val="single" w:color="CCDDEE" w:sz="1"/>
              <w:left w:val="single" w:color="CCDDEE" w:sz="1"/>
              <w:bottom w:val="single" w:color="CCDDEE" w:sz="1"/>
              <w:right w:val="single" w:color="CCDDEE" w:sz="1"/>
            </w:tcBorders>
            <w:shd w:fill="FFFFFF" w:val="clear"/>
            <w:tcMar>
              <w:top w:type="dxa" w:w="60"/>
              <w:left w:type="dxa" w:w="120"/>
              <w:bottom w:type="dxa" w:w="60"/>
              <w:right w:type="dxa" w:w="120"/>
            </w:tcMar>
          </w:tcPr>
          <w:p>
            <w:r>
              <w:rPr>
                <w:rFonts w:ascii="Arial" w:cs="Arial" w:eastAsia="Arial" w:hAnsi="Arial"/>
                <w:sz w:val="20"/>
                <w:szCs w:val="20"/>
              </w:rPr>
              <w:t xml:space="preserve">Certains clients veulent être notifiés du passage de l'agent ?</w:t>
            </w:r>
          </w:p>
        </w:tc>
      </w:tr>
    </w:tbl>
    <w:p>
      <w:pPr>
        <w:spacing w:after="80" w:before="80"/>
      </w:pPr>
      <w:r>
        <w:t xml:space="preserve"/>
      </w:r>
    </w:p>
    <w:p>
      <w:pPr>
        <w:spacing w:after="80" w:before="80"/>
      </w:pPr>
      <w:r>
        <w:t xml:space="preserve"/>
      </w:r>
    </w:p>
    <w:p>
      <w:pPr>
        <w:pBdr>
          <w:top w:val="single" w:color="CCDDEE" w:sz="4" w:space="12"/>
        </w:pBdr>
        <w:spacing w:after="100" w:before="300"/>
        <w:jc w:val="center"/>
      </w:pPr>
      <w:r>
        <w:rPr>
          <w:rFonts w:ascii="Arial" w:cs="Arial" w:eastAsia="Arial" w:hAnsi="Arial"/>
          <w:i/>
          <w:iCs/>
          <w:color w:val="888888"/>
          <w:sz w:val="20"/>
          <w:szCs w:val="20"/>
        </w:rPr>
        <w:t xml:space="preserve">Document vivant — à compléter au fur et à mesure du développement</w:t>
      </w:r>
    </w:p>
    <w:p>
      <w:pPr>
        <w:jc w:val="center"/>
      </w:pPr>
      <w:r>
        <w:rPr>
          <w:rFonts w:ascii="Arial" w:cs="Arial" w:eastAsia="Arial" w:hAnsi="Arial"/>
          <w:color w:val="888888"/>
          <w:sz w:val="20"/>
          <w:szCs w:val="20"/>
        </w:rPr>
        <w:t xml:space="preserve">Archipropre Services × Julien Barange — Confidentiel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8"/>
      </w:pBdr>
      <w:spacing w:before="120"/>
      <w:jc w:val="center"/>
    </w:pPr>
    <w:r>
      <w:rPr>
        <w:rFonts w:ascii="Arial" w:cs="Arial" w:eastAsia="Arial" w:hAnsi="Arial"/>
        <w:color w:val="888888"/>
        <w:sz w:val="18"/>
        <w:szCs w:val="18"/>
      </w:rPr>
      <w:t xml:space="preserve">Document confidentiel — Archipropre Services / Julien Barange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0"/>
      <w:gridCol w:w="3386"/>
    </w:tblGrid>
    <w:tr>
      <w:tc>
        <w:tcPr>
          <w:tcW w:type="dxa" w:w="6000"/>
          <w:tcBorders>
            <w:top w:val="none" w:color="FFFFFF" w:sz="0"/>
            <w:left w:val="none" w:color="FFFFFF" w:sz="0"/>
            <w:bottom w:val="single" w:color="1A5FA8" w:sz="4"/>
            <w:right w:val="none" w:color="FFFFFF" w:sz="0"/>
          </w:tcBorders>
          <w:tcMar>
            <w:top w:type="dxa" w:w="60"/>
            <w:left w:type="dxa" w:w="0"/>
            <w:bottom w:type="dxa" w:w="80"/>
            <w:right w:type="dxa" w:w="120"/>
          </w:tcMar>
        </w:tcPr>
        <w:p>
          <w:r>
            <w:rPr>
              <w:rFonts w:ascii="Arial" w:cs="Arial" w:eastAsia="Arial" w:hAnsi="Arial"/>
              <w:b/>
              <w:bCs/>
              <w:color w:val="0A2E5A"/>
              <w:sz w:val="18"/>
              <w:szCs w:val="18"/>
            </w:rPr>
            <w:t xml:space="preserve">ARCHIPROPRE SERVICES — Cahier des Charges Application Mobile</w:t>
          </w:r>
        </w:p>
      </w:tc>
      <w:tc>
        <w:tcPr>
          <w:tcW w:type="dxa" w:w="3386"/>
          <w:tcBorders>
            <w:top w:val="none" w:color="FFFFFF" w:sz="0"/>
            <w:left w:val="none" w:color="FFFFFF" w:sz="0"/>
            <w:bottom w:val="single" w:color="1A5FA8" w:sz="4"/>
            <w:right w:val="none" w:color="FFFFFF" w:sz="0"/>
          </w:tcBorders>
          <w:tcMar>
            <w:top w:type="dxa" w:w="60"/>
            <w:left w:type="dxa" w:w="120"/>
            <w:bottom w:type="dxa" w:w="80"/>
            <w:right w:type="dxa" w:w="0"/>
          </w:tcMar>
        </w:tcPr>
        <w:p>
          <w:pPr>
            <w:jc w:val="right"/>
          </w:pPr>
          <w:r>
            <w:rPr>
              <w:rFonts w:ascii="Arial" w:cs="Arial" w:eastAsia="Arial" w:hAnsi="Arial"/>
              <w:color w:val="666666"/>
              <w:sz w:val="18"/>
              <w:szCs w:val="18"/>
            </w:rPr>
            <w:t xml:space="preserve">Version 3.0 — Juin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2E5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2026-06-15T19:27:09.464Z</dcterms:created>
  <dcterms:modified xsi:type="dcterms:W3CDTF">2026-06-15T19:27:09.477Z</dcterms:modified>
</cp:coreProperties>
</file>

<file path=docProps/custom.xml><?xml version="1.0" encoding="utf-8"?>
<Properties xmlns="http://schemas.openxmlformats.org/officeDocument/2006/custom-properties" xmlns:vt="http://schemas.openxmlformats.org/officeDocument/2006/docPropsVTypes"/>
</file>