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77" w:rsidRDefault="008E7AE1" w:rsidP="00BC7077">
      <w:r>
        <w:t>C</w:t>
      </w:r>
      <w:r>
        <w:rPr>
          <w:rFonts w:hint="eastAsia"/>
        </w:rPr>
        <w:t>h3</w:t>
      </w:r>
      <w:r w:rsidR="00BC7077">
        <w:rPr>
          <w:rFonts w:hint="eastAsia"/>
        </w:rPr>
        <w:t>網頁架構</w:t>
      </w:r>
      <w:r w:rsidR="00BC7077">
        <w:rPr>
          <w:rFonts w:hint="eastAsia"/>
        </w:rPr>
        <w:t>:</w:t>
      </w:r>
    </w:p>
    <w:p w:rsidR="00FE433D" w:rsidRPr="00BC7077" w:rsidRDefault="00D45B9C" w:rsidP="008E7AE1">
      <w:pPr>
        <w:jc w:val="center"/>
      </w:pPr>
    </w:p>
    <w:p w:rsidR="008E7AE1" w:rsidRDefault="00DA390E" w:rsidP="008E7AE1">
      <w:r>
        <w:rPr>
          <w:rFonts w:hint="eastAsia"/>
        </w:rPr>
        <w:t>網頁架構</w:t>
      </w:r>
      <w:r w:rsidR="00085C03">
        <w:rPr>
          <w:rFonts w:hint="eastAsia"/>
        </w:rPr>
        <w:t>:</w:t>
      </w:r>
    </w:p>
    <w:p w:rsidR="00085C03" w:rsidRDefault="00085C03" w:rsidP="006F2CE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建立草圖</w:t>
      </w:r>
    </w:p>
    <w:p w:rsidR="00085C03" w:rsidRDefault="00085C03" w:rsidP="006F2CE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將草圖轉化</w:t>
      </w:r>
      <w:r>
        <w:rPr>
          <w:rFonts w:hint="eastAsia"/>
        </w:rPr>
        <w:t>HTML</w:t>
      </w:r>
      <w:r>
        <w:rPr>
          <w:rFonts w:hint="eastAsia"/>
        </w:rPr>
        <w:t>網頁版面構圖</w:t>
      </w:r>
      <w:r w:rsidR="006F2CEA">
        <w:rPr>
          <w:rFonts w:hint="eastAsia"/>
        </w:rPr>
        <w:t>(</w:t>
      </w:r>
      <w:r w:rsidR="006F2CEA">
        <w:rPr>
          <w:rFonts w:hint="eastAsia"/>
        </w:rPr>
        <w:t>先從大區塊元件開始在以行內元件做細部調整</w:t>
      </w:r>
      <w:r w:rsidR="006F2CEA">
        <w:rPr>
          <w:rFonts w:hint="eastAsia"/>
        </w:rPr>
        <w:t>)</w:t>
      </w:r>
    </w:p>
    <w:p w:rsidR="00085C03" w:rsidRDefault="00085C03" w:rsidP="006F2CEA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轉變真正的</w:t>
      </w:r>
      <w:r>
        <w:rPr>
          <w:rFonts w:hint="eastAsia"/>
        </w:rPr>
        <w:t>HTML</w:t>
      </w:r>
    </w:p>
    <w:p w:rsidR="00085C03" w:rsidRDefault="00085C03" w:rsidP="006F2CEA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基礎網頁</w:t>
      </w:r>
    </w:p>
    <w:p w:rsidR="00085C03" w:rsidRDefault="003A5F27" w:rsidP="008E7AE1">
      <w:r>
        <w:rPr>
          <w:rFonts w:hint="eastAsia"/>
        </w:rPr>
        <w:t>元件</w:t>
      </w:r>
    </w:p>
    <w:p w:rsidR="003A5F27" w:rsidRDefault="003A5F27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&lt;q&gt;</w:t>
      </w:r>
      <w:r w:rsidR="001B0A93">
        <w:rPr>
          <w:rFonts w:hint="eastAsia"/>
        </w:rPr>
        <w:t>用於</w:t>
      </w:r>
      <w:r w:rsidR="00D75E29">
        <w:rPr>
          <w:rFonts w:hint="eastAsia"/>
        </w:rPr>
        <w:t>引用</w:t>
      </w:r>
      <w:r w:rsidR="00BF2E8C">
        <w:rPr>
          <w:rFonts w:hint="eastAsia"/>
        </w:rPr>
        <w:t>短</w:t>
      </w:r>
      <w:r w:rsidR="00336FD3">
        <w:rPr>
          <w:rFonts w:hint="eastAsia"/>
        </w:rPr>
        <w:t>小精</w:t>
      </w:r>
      <w:proofErr w:type="gramStart"/>
      <w:r w:rsidR="00336FD3">
        <w:rPr>
          <w:rFonts w:hint="eastAsia"/>
        </w:rPr>
        <w:t>鍊</w:t>
      </w:r>
      <w:proofErr w:type="gramEnd"/>
      <w:r w:rsidR="00D75E29">
        <w:rPr>
          <w:rFonts w:hint="eastAsia"/>
        </w:rPr>
        <w:t>名言</w:t>
      </w:r>
      <w:r w:rsidR="001B0A93">
        <w:t>…</w:t>
      </w:r>
      <w:r w:rsidR="00336FD3">
        <w:rPr>
          <w:rFonts w:hint="eastAsia"/>
        </w:rPr>
        <w:t>，作為目前段落中的一部分</w:t>
      </w:r>
    </w:p>
    <w:p w:rsidR="00D75E29" w:rsidRDefault="00BF2E8C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&gt;</w:t>
      </w:r>
      <w:r w:rsidR="00336FD3">
        <w:rPr>
          <w:rFonts w:hint="eastAsia"/>
        </w:rPr>
        <w:t>長的引用，例如</w:t>
      </w:r>
      <w:r w:rsidR="00336FD3">
        <w:rPr>
          <w:rFonts w:hint="eastAsia"/>
        </w:rPr>
        <w:t>:</w:t>
      </w:r>
      <w:r w:rsidR="00336FD3">
        <w:rPr>
          <w:rFonts w:hint="eastAsia"/>
        </w:rPr>
        <w:t>書中全文</w:t>
      </w:r>
    </w:p>
    <w:p w:rsidR="004666CF" w:rsidRDefault="004666CF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是沒有任何內容的元件此種稱為空元件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&gt;&lt;oi&gt;</w:t>
      </w:r>
      <w:r>
        <w:rPr>
          <w:rFonts w:hint="eastAsia"/>
        </w:rPr>
        <w:t>不定序與定序清單</w:t>
      </w:r>
      <w:r w:rsidR="00C042C2">
        <w:rPr>
          <w:rFonts w:hint="eastAsia"/>
        </w:rPr>
        <w:t xml:space="preserve"> 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&lt;li&gt;</w:t>
      </w:r>
      <w:r>
        <w:rPr>
          <w:rFonts w:hint="eastAsia"/>
        </w:rPr>
        <w:t>項目</w:t>
      </w:r>
      <w:r w:rsidR="00C042C2">
        <w:rPr>
          <w:rFonts w:hint="eastAsia"/>
        </w:rPr>
        <w:t>裡還可以</w:t>
      </w:r>
      <w:proofErr w:type="gramStart"/>
      <w:r w:rsidR="00C042C2">
        <w:rPr>
          <w:rFonts w:hint="eastAsia"/>
        </w:rPr>
        <w:t>使用巢</w:t>
      </w:r>
      <w:proofErr w:type="gramEnd"/>
      <w:r w:rsidR="00C042C2">
        <w:rPr>
          <w:rFonts w:hint="eastAsia"/>
        </w:rPr>
        <w:t>狀結構再做清單項目</w:t>
      </w:r>
    </w:p>
    <w:p w:rsidR="00C042C2" w:rsidRDefault="00C042C2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&lt;pre&gt;</w:t>
      </w:r>
      <w:r>
        <w:rPr>
          <w:rFonts w:hint="eastAsia"/>
        </w:rPr>
        <w:t>呈現</w:t>
      </w:r>
      <w:r w:rsidR="000A72C9">
        <w:rPr>
          <w:rFonts w:hint="eastAsia"/>
        </w:rPr>
        <w:t>輸入的文字格式，例如一段文字空了很多格</w:t>
      </w:r>
      <w:r w:rsidR="000A72C9">
        <w:rPr>
          <w:rFonts w:hint="eastAsia"/>
        </w:rPr>
        <w:t>(</w:t>
      </w:r>
      <w:r w:rsidR="000A72C9">
        <w:rPr>
          <w:rFonts w:hint="eastAsia"/>
        </w:rPr>
        <w:t>瀏覽器會忽略空白格</w:t>
      </w:r>
      <w:r w:rsidR="000A72C9">
        <w:rPr>
          <w:rFonts w:hint="eastAsia"/>
        </w:rPr>
        <w:t>)</w:t>
      </w:r>
      <w:r w:rsidR="000A72C9">
        <w:rPr>
          <w:rFonts w:hint="eastAsia"/>
        </w:rPr>
        <w:t>，要忠實呈現則要使用</w:t>
      </w:r>
      <w:r w:rsidR="000A72C9">
        <w:rPr>
          <w:rFonts w:hint="eastAsia"/>
        </w:rPr>
        <w:t>&lt;pre&gt;</w:t>
      </w:r>
      <w:r w:rsidR="000A72C9">
        <w:rPr>
          <w:rFonts w:hint="eastAsia"/>
        </w:rPr>
        <w:t>。</w:t>
      </w:r>
    </w:p>
    <w:p w:rsidR="000A72C9" w:rsidRDefault="004F1277" w:rsidP="000A72C9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 w:rsidR="00507D59">
        <w:rPr>
          <w:rFonts w:hint="eastAsia"/>
        </w:rPr>
        <w:t>網頁中納入圖像的元件</w:t>
      </w:r>
    </w:p>
    <w:p w:rsidR="006F2CEA" w:rsidRPr="006F2CEA" w:rsidRDefault="006F2CEA" w:rsidP="006F2CEA">
      <w:pPr>
        <w:rPr>
          <w:rFonts w:hint="eastAsia"/>
          <w:sz w:val="28"/>
          <w:szCs w:val="28"/>
        </w:rPr>
      </w:pPr>
      <w:r w:rsidRPr="006F2CEA">
        <w:rPr>
          <w:rFonts w:hint="eastAsia"/>
          <w:sz w:val="28"/>
          <w:szCs w:val="28"/>
        </w:rPr>
        <w:t>空元件</w:t>
      </w:r>
    </w:p>
    <w:p w:rsidR="006F2CEA" w:rsidRDefault="006F2CEA" w:rsidP="006F2CEA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世界上有兩種元件</w:t>
      </w:r>
      <w:r>
        <w:rPr>
          <w:rFonts w:hint="eastAsia"/>
        </w:rPr>
        <w:t>:</w:t>
      </w:r>
      <w:r>
        <w:rPr>
          <w:rFonts w:hint="eastAsia"/>
        </w:rPr>
        <w:t>正常元件與空元件</w:t>
      </w:r>
    </w:p>
    <w:p w:rsidR="006F2CEA" w:rsidRDefault="006F2CEA" w:rsidP="006F2CEA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不能任意讓元件在這兩種狀態下轉換。</w:t>
      </w:r>
    </w:p>
    <w:p w:rsidR="006F2CEA" w:rsidRDefault="006F2CEA" w:rsidP="006F2CEA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空元件沒有內</w:t>
      </w:r>
      <w:r>
        <w:rPr>
          <w:rFonts w:hint="eastAsia"/>
        </w:rPr>
        <w:t>容但</w:t>
      </w:r>
      <w:r>
        <w:rPr>
          <w:rFonts w:hint="eastAsia"/>
        </w:rPr>
        <w:t>還是有開始和結束標籤</w:t>
      </w:r>
    </w:p>
    <w:p w:rsidR="006F2CEA" w:rsidRDefault="006F2CEA" w:rsidP="006F2CEA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空元件只有一個標籤構成</w:t>
      </w:r>
    </w:p>
    <w:p w:rsidR="006F2CEA" w:rsidRPr="006F2CEA" w:rsidRDefault="006F2CEA" w:rsidP="006F2CEA">
      <w:pPr>
        <w:rPr>
          <w:rFonts w:hint="eastAsia"/>
          <w:sz w:val="28"/>
          <w:szCs w:val="28"/>
        </w:rPr>
      </w:pPr>
      <w:r w:rsidRPr="006F2CEA">
        <w:rPr>
          <w:rFonts w:hint="eastAsia"/>
          <w:sz w:val="28"/>
          <w:szCs w:val="28"/>
        </w:rPr>
        <w:t>&lt;</w:t>
      </w:r>
      <w:proofErr w:type="spellStart"/>
      <w:proofErr w:type="gramStart"/>
      <w:r w:rsidRPr="006F2CEA">
        <w:rPr>
          <w:rFonts w:hint="eastAsia"/>
          <w:sz w:val="28"/>
          <w:szCs w:val="28"/>
        </w:rPr>
        <w:t>br</w:t>
      </w:r>
      <w:proofErr w:type="spellEnd"/>
      <w:proofErr w:type="gramEnd"/>
      <w:r w:rsidRPr="006F2CEA">
        <w:rPr>
          <w:rFonts w:hint="eastAsia"/>
          <w:sz w:val="28"/>
          <w:szCs w:val="28"/>
        </w:rPr>
        <w:t>&gt;</w:t>
      </w:r>
    </w:p>
    <w:p w:rsidR="006F2CEA" w:rsidRPr="002E2165" w:rsidRDefault="006F2CEA" w:rsidP="006F2CE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沒有內容所以稱為空元件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為比較嚴格得寫法。</w:t>
      </w:r>
    </w:p>
    <w:p w:rsidR="006F2CEA" w:rsidRDefault="006F2CEA" w:rsidP="006F2CEA">
      <w:pPr>
        <w:pStyle w:val="a7"/>
        <w:ind w:leftChars="0" w:left="960"/>
      </w:pPr>
    </w:p>
    <w:p w:rsidR="002E2165" w:rsidRPr="000A72C9" w:rsidRDefault="002E2165" w:rsidP="008E7AE1"/>
    <w:p w:rsidR="002E2165" w:rsidRDefault="002E2165" w:rsidP="008E7AE1">
      <w:r>
        <w:rPr>
          <w:rFonts w:hint="eastAsia"/>
        </w:rPr>
        <w:t>巢狀</w:t>
      </w:r>
      <w:r w:rsidR="00C042C2">
        <w:rPr>
          <w:rFonts w:hint="eastAsia"/>
        </w:rPr>
        <w:t>結構</w:t>
      </w:r>
    </w:p>
    <w:p w:rsidR="002E2165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把一個元件放在另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元件稱為</w:t>
      </w:r>
      <w:proofErr w:type="gramStart"/>
      <w:r>
        <w:t>”</w:t>
      </w:r>
      <w:proofErr w:type="gramEnd"/>
      <w:r>
        <w:rPr>
          <w:rFonts w:hint="eastAsia"/>
        </w:rPr>
        <w:t>巢狀</w:t>
      </w:r>
      <w:proofErr w:type="gramStart"/>
      <w:r>
        <w:t>”</w:t>
      </w:r>
      <w:proofErr w:type="gramEnd"/>
    </w:p>
    <w:p w:rsidR="00C042C2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利用巢狀結構確認標籤成對</w:t>
      </w:r>
      <w:r>
        <w:rPr>
          <w:rFonts w:hint="eastAsia"/>
        </w:rPr>
        <w:t xml:space="preserve">    </w:t>
      </w:r>
    </w:p>
    <w:p w:rsidR="002E2165" w:rsidRDefault="00C042C2" w:rsidP="00C042C2">
      <w:pPr>
        <w:ind w:left="480"/>
        <w:rPr>
          <w:rFonts w:hint="eastAsia"/>
        </w:rPr>
      </w:pPr>
      <w:r>
        <w:rPr>
          <w:rFonts w:hint="eastAsia"/>
        </w:rPr>
        <w:t xml:space="preserve">    </w:t>
      </w:r>
      <w:r w:rsidR="002E2165">
        <w:rPr>
          <w:rFonts w:hint="eastAsia"/>
        </w:rPr>
        <w:t>&lt;p&gt;</w:t>
      </w:r>
      <w:r w:rsidR="002E2165">
        <w:t>I’</w:t>
      </w:r>
      <w:r w:rsidR="002E2165">
        <w:rPr>
          <w:rFonts w:hint="eastAsia"/>
        </w:rPr>
        <w:t>m so going to tweet &lt;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&gt;this&lt;/p&gt;&lt;/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&gt;(</w:t>
      </w:r>
      <w:r w:rsidR="002E2165" w:rsidRPr="00C042C2">
        <w:rPr>
          <w:rFonts w:hint="eastAsia"/>
          <w:color w:val="FF0000"/>
        </w:rPr>
        <w:t>X</w:t>
      </w:r>
      <w:r w:rsidR="002E2165">
        <w:rPr>
          <w:rFonts w:hint="eastAsia"/>
        </w:rPr>
        <w:t>)</w:t>
      </w:r>
      <w:bookmarkStart w:id="0" w:name="_GoBack"/>
      <w:bookmarkEnd w:id="0"/>
    </w:p>
    <w:p w:rsidR="006F2CEA" w:rsidRPr="006F2CEA" w:rsidRDefault="006F2CEA" w:rsidP="006F2CEA">
      <w:pPr>
        <w:rPr>
          <w:sz w:val="28"/>
          <w:szCs w:val="28"/>
        </w:rPr>
      </w:pPr>
      <w:r w:rsidRPr="006F2CEA">
        <w:rPr>
          <w:rFonts w:hint="eastAsia"/>
          <w:sz w:val="28"/>
          <w:szCs w:val="28"/>
        </w:rPr>
        <w:t>字元實體</w:t>
      </w:r>
    </w:p>
    <w:p w:rsidR="00336FD3" w:rsidRDefault="00C042C2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在網頁中呈現</w:t>
      </w:r>
      <w:r>
        <w:rPr>
          <w:rFonts w:hint="eastAsia"/>
        </w:rPr>
        <w:t>&lt;&gt;</w:t>
      </w:r>
      <w:r>
        <w:rPr>
          <w:rFonts w:hint="eastAsia"/>
        </w:rPr>
        <w:t>需要使用字元實體</w:t>
      </w:r>
      <w:r>
        <w:rPr>
          <w:rFonts w:hint="eastAsia"/>
        </w:rPr>
        <w:t>(</w:t>
      </w:r>
      <w:r>
        <w:rPr>
          <w:rFonts w:hint="eastAsia"/>
        </w:rPr>
        <w:t>用來指定特殊字元</w:t>
      </w:r>
      <w:r>
        <w:rPr>
          <w:rFonts w:hint="eastAsia"/>
        </w:rPr>
        <w:t>) &lt;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</w:p>
    <w:p w:rsidR="00C042C2" w:rsidRDefault="00C042C2" w:rsidP="00C042C2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如需用到</w:t>
      </w:r>
      <w:r>
        <w:rPr>
          <w:rFonts w:hint="eastAsia"/>
        </w:rPr>
        <w:t>&amp;</w:t>
      </w:r>
      <w:r>
        <w:rPr>
          <w:rFonts w:hint="eastAsia"/>
        </w:rPr>
        <w:t>請用</w:t>
      </w:r>
      <w:r>
        <w:rPr>
          <w:rFonts w:hint="eastAsia"/>
        </w:rPr>
        <w:t>&amp;amp,</w:t>
      </w:r>
      <w:r>
        <w:rPr>
          <w:rFonts w:hint="eastAsia"/>
        </w:rPr>
        <w:t>任何字元實體都以</w:t>
      </w:r>
      <w:r>
        <w:rPr>
          <w:rFonts w:hint="eastAsia"/>
        </w:rPr>
        <w:t>&amp;</w:t>
      </w:r>
      <w:r>
        <w:rPr>
          <w:rFonts w:hint="eastAsia"/>
        </w:rPr>
        <w:t>為第一個字元。</w:t>
      </w:r>
    </w:p>
    <w:sectPr w:rsidR="00C042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9C" w:rsidRDefault="00D45B9C" w:rsidP="008E7AE1">
      <w:r>
        <w:separator/>
      </w:r>
    </w:p>
  </w:endnote>
  <w:endnote w:type="continuationSeparator" w:id="0">
    <w:p w:rsidR="00D45B9C" w:rsidRDefault="00D45B9C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9C" w:rsidRDefault="00D45B9C" w:rsidP="008E7AE1">
      <w:r>
        <w:separator/>
      </w:r>
    </w:p>
  </w:footnote>
  <w:footnote w:type="continuationSeparator" w:id="0">
    <w:p w:rsidR="00D45B9C" w:rsidRDefault="00D45B9C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DF8"/>
    <w:multiLevelType w:val="hybridMultilevel"/>
    <w:tmpl w:val="07A22B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8503EA"/>
    <w:multiLevelType w:val="hybridMultilevel"/>
    <w:tmpl w:val="A9804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F06F48"/>
    <w:multiLevelType w:val="hybridMultilevel"/>
    <w:tmpl w:val="FAF4E5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84E95"/>
    <w:rsid w:val="001B0A93"/>
    <w:rsid w:val="002D2E6C"/>
    <w:rsid w:val="002E2165"/>
    <w:rsid w:val="00336FD3"/>
    <w:rsid w:val="003A5F27"/>
    <w:rsid w:val="004666CF"/>
    <w:rsid w:val="004F1277"/>
    <w:rsid w:val="00507D59"/>
    <w:rsid w:val="006463B5"/>
    <w:rsid w:val="006F2CEA"/>
    <w:rsid w:val="008E7AE1"/>
    <w:rsid w:val="00BC7077"/>
    <w:rsid w:val="00BF2E8C"/>
    <w:rsid w:val="00C042C2"/>
    <w:rsid w:val="00C748F8"/>
    <w:rsid w:val="00D45B9C"/>
    <w:rsid w:val="00D75E29"/>
    <w:rsid w:val="00D80B0B"/>
    <w:rsid w:val="00DA390E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2015-06-23T15:02:00Z</dcterms:created>
  <dcterms:modified xsi:type="dcterms:W3CDTF">2015-06-26T15:41:00Z</dcterms:modified>
</cp:coreProperties>
</file>