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FA" w:rsidRDefault="00A42C0C">
      <w:r>
        <w:t xml:space="preserve">Q : </w:t>
      </w:r>
      <w:r>
        <w:tab/>
        <w:t xml:space="preserve">AWT / Swing ? </w:t>
      </w:r>
    </w:p>
    <w:p w:rsidR="00A42C0C" w:rsidRDefault="00A42C0C">
      <w:r>
        <w:rPr>
          <w:rFonts w:hint="eastAsia"/>
        </w:rPr>
        <w:t>A:</w:t>
      </w:r>
      <w:r>
        <w:rPr>
          <w:rFonts w:hint="eastAsia"/>
        </w:rPr>
        <w:tab/>
        <w:t xml:space="preserve">AWT : </w:t>
      </w:r>
      <w:r w:rsidRPr="00A42C0C">
        <w:rPr>
          <w:b/>
          <w:color w:val="FF0000"/>
        </w:rPr>
        <w:t xml:space="preserve">heavyweight </w:t>
      </w:r>
      <w:r>
        <w:t>, underlying OS to paint object for you , limited .</w:t>
      </w:r>
    </w:p>
    <w:p w:rsidR="00A42C0C" w:rsidRPr="00A42C0C" w:rsidRDefault="00A42C0C"/>
    <w:p w:rsidR="00A42C0C" w:rsidRDefault="00A42C0C">
      <w:r>
        <w:tab/>
        <w:t>Swing :</w:t>
      </w:r>
      <w:r w:rsidRPr="00A42C0C">
        <w:rPr>
          <w:b/>
          <w:color w:val="FF0000"/>
        </w:rPr>
        <w:t xml:space="preserve"> lightweight</w:t>
      </w:r>
      <w:r>
        <w:t xml:space="preserve"> , implemented in Java , don`t underlying OS , limited few . </w:t>
      </w:r>
    </w:p>
    <w:p w:rsidR="00A42C0C" w:rsidRDefault="00A42C0C"/>
    <w:p w:rsidR="00A42C0C" w:rsidRP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如果你：</w:t>
      </w:r>
    </w:p>
    <w:p w:rsidR="00A42C0C" w:rsidRPr="00A42C0C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需要快速的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GUI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，或者</w:t>
      </w:r>
    </w:p>
    <w:p w:rsidR="00A42C0C" w:rsidRPr="00A42C0C" w:rsidRDefault="00A42C0C" w:rsidP="00A42C0C">
      <w:pPr>
        <w:widowControl/>
        <w:numPr>
          <w:ilvl w:val="0"/>
          <w:numId w:val="1"/>
        </w:numPr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需要在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IA 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上開發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Java 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程式</w:t>
      </w:r>
    </w:p>
    <w:p w:rsid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那麼，你應該多花一點時間把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AWT 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學好。否則，你應該直接去學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 xml:space="preserve"> Swing</w:t>
      </w:r>
      <w:r w:rsidRPr="00A42C0C">
        <w:rPr>
          <w:rFonts w:ascii="Arial" w:eastAsia="新細明體" w:hAnsi="Arial" w:cs="Arial"/>
          <w:color w:val="000000"/>
          <w:kern w:val="0"/>
          <w:sz w:val="18"/>
          <w:szCs w:val="18"/>
        </w:rPr>
        <w:t>，會比較實際些。</w:t>
      </w:r>
    </w:p>
    <w:p w:rsid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18"/>
          <w:szCs w:val="18"/>
        </w:rPr>
      </w:pPr>
      <w:r>
        <w:rPr>
          <w:rFonts w:ascii="Arial" w:eastAsia="新細明體" w:hAnsi="Arial" w:cs="Arial" w:hint="eastAsia"/>
          <w:color w:val="000000"/>
          <w:kern w:val="0"/>
          <w:sz w:val="18"/>
          <w:szCs w:val="18"/>
        </w:rPr>
        <w:t>AWT</w:t>
      </w:r>
      <w:r w:rsidRPr="00A42C0C">
        <w:rPr>
          <w:rFonts w:ascii="Arial" w:eastAsia="新細明體" w:hAnsi="Arial" w:cs="Arial" w:hint="eastAsia"/>
          <w:b/>
          <w:color w:val="FF0000"/>
          <w:kern w:val="0"/>
          <w:sz w:val="18"/>
          <w:szCs w:val="18"/>
        </w:rPr>
        <w:t xml:space="preserve"> faster </w:t>
      </w:r>
      <w:r>
        <w:rPr>
          <w:rFonts w:ascii="Arial" w:eastAsia="新細明體" w:hAnsi="Arial" w:cs="Arial" w:hint="eastAsia"/>
          <w:color w:val="000000"/>
          <w:kern w:val="0"/>
          <w:sz w:val="18"/>
          <w:szCs w:val="18"/>
        </w:rPr>
        <w:t>than Swing</w:t>
      </w:r>
    </w:p>
    <w:p w:rsidR="00A42C0C" w:rsidRPr="00A42C0C" w:rsidRDefault="00A42C0C" w:rsidP="00A42C0C">
      <w:pPr>
        <w:widowControl/>
        <w:shd w:val="clear" w:color="auto" w:fill="FFFDF8"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18"/>
          <w:szCs w:val="18"/>
        </w:rPr>
      </w:pPr>
    </w:p>
    <w:p w:rsidR="00A42C0C" w:rsidRDefault="00125C2A">
      <w:r w:rsidRPr="00125C2A">
        <w:t>public class JDBCSwing extends JFrame implements ActionListener</w:t>
      </w:r>
      <w:r>
        <w:rPr>
          <w:rFonts w:hint="eastAsia"/>
        </w:rPr>
        <w:t xml:space="preserve"> </w:t>
      </w:r>
    </w:p>
    <w:p w:rsidR="00125C2A" w:rsidRDefault="00125C2A"/>
    <w:p w:rsidR="00125C2A" w:rsidRDefault="00125C2A">
      <w:r>
        <w:t xml:space="preserve">extends JFrame , </w:t>
      </w:r>
      <w:r>
        <w:rPr>
          <w:rFonts w:hint="eastAsia"/>
        </w:rPr>
        <w:t>static method like setDefaultCloseOperation</w:t>
      </w:r>
    </w:p>
    <w:p w:rsidR="00125C2A" w:rsidRDefault="00125C2A"/>
    <w:p w:rsidR="00125C2A" w:rsidRDefault="00125C2A">
      <w:r>
        <w:rPr>
          <w:rFonts w:hint="eastAsia"/>
        </w:rPr>
        <w:t>implements ActionListener , implement ActionPerformed meth</w:t>
      </w:r>
      <w:r>
        <w:t xml:space="preserve">od </w:t>
      </w:r>
    </w:p>
    <w:p w:rsidR="00125C2A" w:rsidRDefault="00125C2A"/>
    <w:p w:rsidR="00125C2A" w:rsidRDefault="00125C2A"/>
    <w:p w:rsidR="00125C2A" w:rsidRDefault="00125C2A">
      <w:pPr>
        <w:rPr>
          <w:rFonts w:hint="eastAsia"/>
        </w:rPr>
      </w:pPr>
      <w:bookmarkStart w:id="0" w:name="_GoBack"/>
      <w:bookmarkEnd w:id="0"/>
    </w:p>
    <w:p w:rsidR="00125C2A" w:rsidRDefault="00125C2A"/>
    <w:p w:rsidR="00125C2A" w:rsidRPr="00A42C0C" w:rsidRDefault="00125C2A"/>
    <w:p w:rsidR="00A42C0C" w:rsidRDefault="00A42C0C"/>
    <w:p w:rsidR="00A42C0C" w:rsidRDefault="00A42C0C"/>
    <w:sectPr w:rsidR="00A42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310D1"/>
    <w:multiLevelType w:val="multilevel"/>
    <w:tmpl w:val="B3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3C"/>
    <w:rsid w:val="00125C2A"/>
    <w:rsid w:val="00A42C0C"/>
    <w:rsid w:val="00AE523C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C545-0517-4CFB-9D1F-AE8BF01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42C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ReYuan Lee</cp:lastModifiedBy>
  <cp:revision>2</cp:revision>
  <dcterms:created xsi:type="dcterms:W3CDTF">2015-06-11T16:41:00Z</dcterms:created>
  <dcterms:modified xsi:type="dcterms:W3CDTF">2015-06-11T17:35:00Z</dcterms:modified>
</cp:coreProperties>
</file>