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77057" w14:textId="77777777" w:rsidR="00142EF0" w:rsidRPr="00AE7AF0" w:rsidRDefault="00142EF0" w:rsidP="00142EF0">
      <w:pPr>
        <w:pStyle w:val="Heading2"/>
        <w:rPr>
          <w:sz w:val="32"/>
          <w:szCs w:val="32"/>
        </w:rPr>
      </w:pPr>
      <w:bookmarkStart w:id="0" w:name="_Toc9074405"/>
      <w:r w:rsidRPr="00AE7AF0">
        <w:rPr>
          <w:sz w:val="32"/>
          <w:szCs w:val="32"/>
        </w:rPr>
        <w:t>Add Section</w:t>
      </w:r>
      <w:bookmarkEnd w:id="0"/>
    </w:p>
    <w:p w14:paraId="57CD9E28" w14:textId="77777777" w:rsidR="00142EF0" w:rsidRPr="00DB06D9" w:rsidRDefault="00142EF0" w:rsidP="00142EF0">
      <w:pPr>
        <w:pStyle w:val="Heading2"/>
        <w:rPr>
          <w:sz w:val="22"/>
          <w:szCs w:val="22"/>
        </w:rPr>
      </w:pPr>
    </w:p>
    <w:p w14:paraId="06395B99" w14:textId="77777777" w:rsidR="00142EF0" w:rsidRDefault="00142EF0" w:rsidP="00142EF0">
      <w:pPr>
        <w:rPr>
          <w:sz w:val="22"/>
          <w:szCs w:val="22"/>
        </w:rPr>
      </w:pPr>
      <w:r>
        <w:rPr>
          <w:sz w:val="22"/>
          <w:szCs w:val="22"/>
        </w:rPr>
        <w:t>Creating a new menu section is very similar to creating a new menu.</w:t>
      </w:r>
    </w:p>
    <w:p w14:paraId="617BA1BF" w14:textId="77777777" w:rsidR="00142EF0" w:rsidRDefault="00142EF0" w:rsidP="00142EF0">
      <w:pPr>
        <w:rPr>
          <w:sz w:val="22"/>
          <w:szCs w:val="22"/>
        </w:rPr>
      </w:pPr>
    </w:p>
    <w:p w14:paraId="5EF8F9D2" w14:textId="77777777" w:rsidR="00142EF0" w:rsidRDefault="00142EF0" w:rsidP="00142EF0">
      <w:pPr>
        <w:rPr>
          <w:sz w:val="22"/>
          <w:szCs w:val="22"/>
        </w:rPr>
      </w:pPr>
      <w:r>
        <w:rPr>
          <w:sz w:val="22"/>
          <w:szCs w:val="22"/>
        </w:rPr>
        <w:t>Select a menu from the list of menus.  For the sake of continuity, we’ll use the ‘</w:t>
      </w:r>
      <w:proofErr w:type="spellStart"/>
      <w:r>
        <w:rPr>
          <w:sz w:val="22"/>
          <w:szCs w:val="22"/>
        </w:rPr>
        <w:t>NewMenu</w:t>
      </w:r>
      <w:proofErr w:type="spellEnd"/>
      <w:r>
        <w:rPr>
          <w:sz w:val="22"/>
          <w:szCs w:val="22"/>
        </w:rPr>
        <w:t>’ created in the previous section (but you can and will need to add new sections to other menus).</w:t>
      </w:r>
    </w:p>
    <w:p w14:paraId="1094DA8A" w14:textId="77777777" w:rsidR="00142EF0" w:rsidRDefault="00142EF0" w:rsidP="00142EF0">
      <w:pPr>
        <w:rPr>
          <w:sz w:val="22"/>
          <w:szCs w:val="22"/>
        </w:rPr>
      </w:pPr>
    </w:p>
    <w:p w14:paraId="39908D2A" w14:textId="77777777" w:rsidR="00142EF0" w:rsidRDefault="00142EF0" w:rsidP="00142EF0">
      <w:pPr>
        <w:rPr>
          <w:sz w:val="22"/>
          <w:szCs w:val="22"/>
        </w:rPr>
      </w:pPr>
      <w:r>
        <w:rPr>
          <w:sz w:val="22"/>
          <w:szCs w:val="22"/>
        </w:rPr>
        <w:t>You should be on the ‘Edit Menu’ page, once you have selected a menu.</w:t>
      </w:r>
    </w:p>
    <w:p w14:paraId="79846476" w14:textId="77777777" w:rsidR="00142EF0" w:rsidRDefault="00142EF0" w:rsidP="00142EF0">
      <w:pPr>
        <w:rPr>
          <w:sz w:val="22"/>
          <w:szCs w:val="22"/>
        </w:rPr>
      </w:pPr>
    </w:p>
    <w:p w14:paraId="670F0BC2" w14:textId="77777777" w:rsidR="00142EF0" w:rsidRDefault="00142EF0" w:rsidP="00142EF0">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56BA35C3" wp14:editId="40AD5374">
                <wp:simplePos x="0" y="0"/>
                <wp:positionH relativeFrom="column">
                  <wp:posOffset>648182</wp:posOffset>
                </wp:positionH>
                <wp:positionV relativeFrom="paragraph">
                  <wp:posOffset>1630061</wp:posOffset>
                </wp:positionV>
                <wp:extent cx="682907" cy="1388962"/>
                <wp:effectExtent l="25400" t="25400" r="15875" b="20955"/>
                <wp:wrapNone/>
                <wp:docPr id="16" name="Straight Arrow Connector 16"/>
                <wp:cNvGraphicFramePr/>
                <a:graphic xmlns:a="http://schemas.openxmlformats.org/drawingml/2006/main">
                  <a:graphicData uri="http://schemas.microsoft.com/office/word/2010/wordprocessingShape">
                    <wps:wsp>
                      <wps:cNvCnPr/>
                      <wps:spPr>
                        <a:xfrm flipH="1" flipV="1">
                          <a:off x="0" y="0"/>
                          <a:ext cx="682907" cy="13889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4B54709" id="_x0000_t32" coordsize="21600,21600" o:spt="32" o:oned="t" path="m,l21600,21600e" filled="f">
                <v:path arrowok="t" fillok="f" o:connecttype="none"/>
                <o:lock v:ext="edit" shapetype="t"/>
              </v:shapetype>
              <v:shape id="Straight Arrow Connector 16" o:spid="_x0000_s1026" type="#_x0000_t32" style="position:absolute;margin-left:51.05pt;margin-top:128.35pt;width:53.75pt;height:109.3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" strokecolor="#4472c4 [3204]" strokeweight="1pt">
                <v:stroke endarrow="block" joinstyle="miter"/>
              </v:shape>
            </w:pict>
          </mc:Fallback>
        </mc:AlternateContent>
      </w:r>
      <w:r>
        <w:rPr>
          <w:noProof/>
          <w:sz w:val="22"/>
          <w:szCs w:val="22"/>
        </w:rPr>
        <w:drawing>
          <wp:inline distT="0" distB="0" distL="0" distR="0" wp14:anchorId="54676C45" wp14:editId="1EB178D2">
            <wp:extent cx="3761772" cy="28617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menu-NewMenu.png"/>
                    <pic:cNvPicPr/>
                  </pic:nvPicPr>
                  <pic:blipFill>
                    <a:blip r:embed="rId4">
                      <a:extLst>
                        <a:ext uri="{28A0092B-C50C-407E-A947-70E740481C1C}">
                          <a14:useLocalDpi xmlns:a14="http://schemas.microsoft.com/office/drawing/2010/main" val="0"/>
                        </a:ext>
                      </a:extLst>
                    </a:blip>
                    <a:stretch>
                      <a:fillRect/>
                    </a:stretch>
                  </pic:blipFill>
                  <pic:spPr>
                    <a:xfrm>
                      <a:off x="0" y="0"/>
                      <a:ext cx="3780563" cy="2876078"/>
                    </a:xfrm>
                    <a:prstGeom prst="rect">
                      <a:avLst/>
                    </a:prstGeom>
                  </pic:spPr>
                </pic:pic>
              </a:graphicData>
            </a:graphic>
          </wp:inline>
        </w:drawing>
      </w:r>
    </w:p>
    <w:p w14:paraId="47430C49" w14:textId="77777777" w:rsidR="00142EF0" w:rsidRDefault="00142EF0" w:rsidP="00142EF0">
      <w:pPr>
        <w:rPr>
          <w:sz w:val="22"/>
          <w:szCs w:val="22"/>
        </w:rPr>
      </w:pPr>
    </w:p>
    <w:p w14:paraId="723B1B31" w14:textId="77777777" w:rsidR="00142EF0" w:rsidRDefault="00142EF0" w:rsidP="00142EF0">
      <w:pPr>
        <w:rPr>
          <w:sz w:val="22"/>
          <w:szCs w:val="22"/>
        </w:rPr>
      </w:pPr>
      <w:r>
        <w:rPr>
          <w:sz w:val="22"/>
          <w:szCs w:val="22"/>
        </w:rPr>
        <w:t>Click the purple ‘Add Section’ button.  You should see this:</w:t>
      </w:r>
    </w:p>
    <w:p w14:paraId="608F1C5D" w14:textId="77777777" w:rsidR="00142EF0" w:rsidRDefault="00142EF0" w:rsidP="00142EF0">
      <w:pPr>
        <w:rPr>
          <w:sz w:val="22"/>
          <w:szCs w:val="22"/>
        </w:rPr>
      </w:pPr>
    </w:p>
    <w:p w14:paraId="6D3FF579" w14:textId="77777777" w:rsidR="00142EF0" w:rsidRDefault="00142EF0" w:rsidP="00142EF0">
      <w:pPr>
        <w:rPr>
          <w:sz w:val="22"/>
          <w:szCs w:val="22"/>
        </w:rPr>
      </w:pPr>
      <w:r>
        <w:rPr>
          <w:noProof/>
          <w:sz w:val="22"/>
          <w:szCs w:val="22"/>
        </w:rPr>
        <w:drawing>
          <wp:inline distT="0" distB="0" distL="0" distR="0" wp14:anchorId="1974DD65" wp14:editId="335E1BA6">
            <wp:extent cx="5727700" cy="3195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section-modal.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195320"/>
                    </a:xfrm>
                    <a:prstGeom prst="rect">
                      <a:avLst/>
                    </a:prstGeom>
                  </pic:spPr>
                </pic:pic>
              </a:graphicData>
            </a:graphic>
          </wp:inline>
        </w:drawing>
      </w:r>
    </w:p>
    <w:p w14:paraId="49B90D0E" w14:textId="77777777" w:rsidR="00142EF0" w:rsidRDefault="00142EF0" w:rsidP="00142EF0">
      <w:pPr>
        <w:rPr>
          <w:sz w:val="22"/>
          <w:szCs w:val="22"/>
        </w:rPr>
      </w:pPr>
    </w:p>
    <w:p w14:paraId="5B36B3B7" w14:textId="77777777" w:rsidR="00142EF0" w:rsidRDefault="00142EF0" w:rsidP="00142EF0">
      <w:pPr>
        <w:rPr>
          <w:sz w:val="22"/>
          <w:szCs w:val="22"/>
        </w:rPr>
      </w:pPr>
      <w:r>
        <w:rPr>
          <w:sz w:val="22"/>
          <w:szCs w:val="22"/>
        </w:rPr>
        <w:t>Enter a section name, select which side you want the section to appear on, and decide whether you want to publish it.  Click ‘Add’.</w:t>
      </w:r>
    </w:p>
    <w:p w14:paraId="5C996751" w14:textId="77777777" w:rsidR="00142EF0" w:rsidRDefault="00142EF0" w:rsidP="00142EF0">
      <w:pPr>
        <w:rPr>
          <w:sz w:val="22"/>
          <w:szCs w:val="22"/>
        </w:rPr>
      </w:pPr>
      <w:r>
        <w:rPr>
          <w:sz w:val="22"/>
          <w:szCs w:val="22"/>
        </w:rPr>
        <w:lastRenderedPageBreak/>
        <w:t>For example, I will create a section called ‘</w:t>
      </w:r>
      <w:proofErr w:type="spellStart"/>
      <w:r>
        <w:rPr>
          <w:sz w:val="22"/>
          <w:szCs w:val="22"/>
        </w:rPr>
        <w:t>NewSection</w:t>
      </w:r>
      <w:proofErr w:type="spellEnd"/>
      <w:r>
        <w:rPr>
          <w:sz w:val="22"/>
          <w:szCs w:val="22"/>
        </w:rPr>
        <w:t xml:space="preserve">’, and put it on the left side.  </w:t>
      </w:r>
    </w:p>
    <w:p w14:paraId="041D8797" w14:textId="77777777" w:rsidR="00142EF0" w:rsidRDefault="00142EF0" w:rsidP="00142EF0">
      <w:pPr>
        <w:rPr>
          <w:sz w:val="22"/>
          <w:szCs w:val="22"/>
        </w:rPr>
      </w:pPr>
    </w:p>
    <w:p w14:paraId="7BE75450" w14:textId="77777777" w:rsidR="00142EF0" w:rsidRDefault="00142EF0" w:rsidP="00142EF0">
      <w:pPr>
        <w:rPr>
          <w:sz w:val="22"/>
          <w:szCs w:val="22"/>
        </w:rPr>
      </w:pPr>
      <w:r>
        <w:rPr>
          <w:noProof/>
          <w:sz w:val="22"/>
          <w:szCs w:val="22"/>
        </w:rPr>
        <w:drawing>
          <wp:inline distT="0" distB="0" distL="0" distR="0" wp14:anchorId="3C576C5F" wp14:editId="00E553C7">
            <wp:extent cx="3437681" cy="236407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Section-eg-modal.png"/>
                    <pic:cNvPicPr/>
                  </pic:nvPicPr>
                  <pic:blipFill>
                    <a:blip r:embed="rId6">
                      <a:extLst>
                        <a:ext uri="{28A0092B-C50C-407E-A947-70E740481C1C}">
                          <a14:useLocalDpi xmlns:a14="http://schemas.microsoft.com/office/drawing/2010/main" val="0"/>
                        </a:ext>
                      </a:extLst>
                    </a:blip>
                    <a:stretch>
                      <a:fillRect/>
                    </a:stretch>
                  </pic:blipFill>
                  <pic:spPr>
                    <a:xfrm>
                      <a:off x="0" y="0"/>
                      <a:ext cx="3449374" cy="2372114"/>
                    </a:xfrm>
                    <a:prstGeom prst="rect">
                      <a:avLst/>
                    </a:prstGeom>
                  </pic:spPr>
                </pic:pic>
              </a:graphicData>
            </a:graphic>
          </wp:inline>
        </w:drawing>
      </w:r>
    </w:p>
    <w:p w14:paraId="749A848F" w14:textId="77777777" w:rsidR="00142EF0" w:rsidRDefault="00142EF0" w:rsidP="00142EF0">
      <w:pPr>
        <w:rPr>
          <w:sz w:val="22"/>
          <w:szCs w:val="22"/>
        </w:rPr>
      </w:pPr>
    </w:p>
    <w:p w14:paraId="66DC59C2" w14:textId="77777777" w:rsidR="00142EF0" w:rsidRPr="00DC67D2" w:rsidRDefault="00142EF0" w:rsidP="00142EF0">
      <w:pPr>
        <w:rPr>
          <w:i/>
          <w:iCs/>
          <w:sz w:val="22"/>
          <w:szCs w:val="22"/>
        </w:rPr>
      </w:pPr>
      <w:r w:rsidRPr="00DC67D2">
        <w:rPr>
          <w:i/>
          <w:iCs/>
          <w:sz w:val="22"/>
          <w:szCs w:val="22"/>
        </w:rPr>
        <w:t>By default, sections will be on the left side.  The menu functionality has been created with the idea that main food dishes are on the left (starters, mains, etc) and ‘extras’ are on the right (sides, coffee, event prices).  However, you can put whatever you like on either side.</w:t>
      </w:r>
    </w:p>
    <w:p w14:paraId="2E6C5267" w14:textId="77777777" w:rsidR="00142EF0" w:rsidRDefault="00142EF0" w:rsidP="00142EF0">
      <w:pPr>
        <w:rPr>
          <w:sz w:val="22"/>
          <w:szCs w:val="22"/>
        </w:rPr>
      </w:pPr>
    </w:p>
    <w:p w14:paraId="0CA1F49D" w14:textId="77777777" w:rsidR="00142EF0" w:rsidRDefault="00142EF0" w:rsidP="00142EF0">
      <w:pPr>
        <w:rPr>
          <w:sz w:val="22"/>
          <w:szCs w:val="22"/>
        </w:rPr>
      </w:pPr>
      <w:r>
        <w:rPr>
          <w:sz w:val="22"/>
          <w:szCs w:val="22"/>
        </w:rPr>
        <w:t xml:space="preserve">The </w:t>
      </w:r>
      <w:proofErr w:type="spellStart"/>
      <w:r>
        <w:rPr>
          <w:sz w:val="22"/>
          <w:szCs w:val="22"/>
        </w:rPr>
        <w:t>NewSection</w:t>
      </w:r>
      <w:proofErr w:type="spellEnd"/>
      <w:r>
        <w:rPr>
          <w:sz w:val="22"/>
          <w:szCs w:val="22"/>
        </w:rPr>
        <w:t xml:space="preserve"> should appear on the page now:</w:t>
      </w:r>
    </w:p>
    <w:p w14:paraId="3C31F18B" w14:textId="77777777" w:rsidR="00142EF0" w:rsidRDefault="00142EF0" w:rsidP="00142EF0">
      <w:pPr>
        <w:rPr>
          <w:sz w:val="22"/>
          <w:szCs w:val="22"/>
        </w:rPr>
      </w:pPr>
      <w:r>
        <w:rPr>
          <w:noProof/>
          <w:sz w:val="22"/>
          <w:szCs w:val="22"/>
        </w:rPr>
        <mc:AlternateContent>
          <mc:Choice Requires="wps">
            <w:drawing>
              <wp:anchor distT="0" distB="0" distL="114300" distR="114300" simplePos="0" relativeHeight="251660288" behindDoc="0" locked="0" layoutInCell="1" allowOverlap="1" wp14:anchorId="78CBB5E8" wp14:editId="3A0E8376">
                <wp:simplePos x="0" y="0"/>
                <wp:positionH relativeFrom="column">
                  <wp:posOffset>613458</wp:posOffset>
                </wp:positionH>
                <wp:positionV relativeFrom="paragraph">
                  <wp:posOffset>45896</wp:posOffset>
                </wp:positionV>
                <wp:extent cx="185195" cy="1516283"/>
                <wp:effectExtent l="0" t="0" r="56515" b="33655"/>
                <wp:wrapNone/>
                <wp:docPr id="20" name="Straight Arrow Connector 20"/>
                <wp:cNvGraphicFramePr/>
                <a:graphic xmlns:a="http://schemas.openxmlformats.org/drawingml/2006/main">
                  <a:graphicData uri="http://schemas.microsoft.com/office/word/2010/wordprocessingShape">
                    <wps:wsp>
                      <wps:cNvCnPr/>
                      <wps:spPr>
                        <a:xfrm>
                          <a:off x="0" y="0"/>
                          <a:ext cx="185195" cy="151628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FF3499" id="Straight Arrow Connector 20" o:spid="_x0000_s1026" type="#_x0000_t32" style="position:absolute;margin-left:48.3pt;margin-top:3.6pt;width:14.6pt;height:11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" strokecolor="#4472c4 [3204]" strokeweight="1pt">
                <v:stroke endarrow="block" joinstyle="miter"/>
              </v:shape>
            </w:pict>
          </mc:Fallback>
        </mc:AlternateContent>
      </w:r>
    </w:p>
    <w:p w14:paraId="630C3869" w14:textId="77777777" w:rsidR="00142EF0" w:rsidRDefault="00142EF0" w:rsidP="00142EF0">
      <w:pPr>
        <w:rPr>
          <w:sz w:val="22"/>
          <w:szCs w:val="22"/>
        </w:rPr>
      </w:pPr>
      <w:r>
        <w:rPr>
          <w:noProof/>
          <w:sz w:val="22"/>
          <w:szCs w:val="22"/>
        </w:rPr>
        <w:drawing>
          <wp:inline distT="0" distB="0" distL="0" distR="0" wp14:anchorId="59D626C0" wp14:editId="07996846">
            <wp:extent cx="4398380" cy="25927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owing-NewSection-in-list.png"/>
                    <pic:cNvPicPr/>
                  </pic:nvPicPr>
                  <pic:blipFill>
                    <a:blip r:embed="rId7">
                      <a:extLst>
                        <a:ext uri="{28A0092B-C50C-407E-A947-70E740481C1C}">
                          <a14:useLocalDpi xmlns:a14="http://schemas.microsoft.com/office/drawing/2010/main" val="0"/>
                        </a:ext>
                      </a:extLst>
                    </a:blip>
                    <a:stretch>
                      <a:fillRect/>
                    </a:stretch>
                  </pic:blipFill>
                  <pic:spPr>
                    <a:xfrm>
                      <a:off x="0" y="0"/>
                      <a:ext cx="4413419" cy="2601569"/>
                    </a:xfrm>
                    <a:prstGeom prst="rect">
                      <a:avLst/>
                    </a:prstGeom>
                  </pic:spPr>
                </pic:pic>
              </a:graphicData>
            </a:graphic>
          </wp:inline>
        </w:drawing>
      </w:r>
    </w:p>
    <w:p w14:paraId="66DD08F5" w14:textId="77777777" w:rsidR="00142EF0" w:rsidRDefault="00142EF0" w:rsidP="00142EF0">
      <w:pPr>
        <w:rPr>
          <w:sz w:val="22"/>
          <w:szCs w:val="22"/>
        </w:rPr>
      </w:pPr>
    </w:p>
    <w:p w14:paraId="48AD7FA9" w14:textId="77777777" w:rsidR="00142EF0" w:rsidRDefault="00142EF0" w:rsidP="00142EF0">
      <w:pPr>
        <w:rPr>
          <w:sz w:val="22"/>
          <w:szCs w:val="22"/>
        </w:rPr>
      </w:pPr>
    </w:p>
    <w:p w14:paraId="67C57683" w14:textId="77777777" w:rsidR="007F1CB0" w:rsidRDefault="006E1A91">
      <w:bookmarkStart w:id="1" w:name="_GoBack"/>
      <w:bookmarkEnd w:id="1"/>
    </w:p>
    <w:sectPr w:rsidR="007F1CB0" w:rsidSect="00632F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0"/>
    <w:rsid w:val="00142EF0"/>
    <w:rsid w:val="0055385C"/>
    <w:rsid w:val="00632F16"/>
    <w:rsid w:val="006E1A91"/>
    <w:rsid w:val="00A903E7"/>
    <w:rsid w:val="00CC7CDF"/>
    <w:rsid w:val="00EC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5E7414"/>
  <w14:defaultImageDpi w14:val="32767"/>
  <w15:chartTrackingRefBased/>
  <w15:docId w15:val="{7BB64619-1057-4F42-A1CF-E5508C04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2EF0"/>
  </w:style>
  <w:style w:type="paragraph" w:styleId="Heading2">
    <w:name w:val="heading 2"/>
    <w:basedOn w:val="Normal"/>
    <w:next w:val="Normal"/>
    <w:link w:val="Heading2Char"/>
    <w:uiPriority w:val="9"/>
    <w:unhideWhenUsed/>
    <w:qFormat/>
    <w:rsid w:val="00142E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E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2EF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142E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E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Lord</dc:creator>
  <cp:keywords/>
  <dc:description/>
  <cp:lastModifiedBy>Alex Lord</cp:lastModifiedBy>
  <cp:revision>2</cp:revision>
  <dcterms:created xsi:type="dcterms:W3CDTF">2019-05-27T13:47:00Z</dcterms:created>
  <dcterms:modified xsi:type="dcterms:W3CDTF">2019-05-27T14:43:00Z</dcterms:modified>
</cp:coreProperties>
</file>